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BF19" w14:textId="77777777" w:rsidR="00A73143" w:rsidRPr="00B33048" w:rsidRDefault="00632777" w:rsidP="00D75261">
      <w:pPr>
        <w:tabs>
          <w:tab w:val="left" w:pos="1134"/>
          <w:tab w:val="left" w:pos="8080"/>
        </w:tabs>
        <w:autoSpaceDE w:val="0"/>
        <w:autoSpaceDN w:val="0"/>
        <w:adjustRightInd w:val="0"/>
        <w:spacing w:after="120"/>
        <w:jc w:val="center"/>
        <w:rPr>
          <w:rFonts w:ascii="Arial" w:hAnsi="Arial" w:cs="Arial"/>
          <w:b/>
          <w:sz w:val="22"/>
          <w:szCs w:val="22"/>
          <w:lang w:val="en-US" w:eastAsia="de-DE"/>
        </w:rPr>
      </w:pPr>
      <w:r w:rsidRPr="00B33048">
        <w:rPr>
          <w:rFonts w:ascii="Arial" w:hAnsi="Arial" w:cs="Arial"/>
          <w:b/>
          <w:sz w:val="28"/>
          <w:szCs w:val="28"/>
          <w:lang w:val="en-US" w:eastAsia="de-DE"/>
        </w:rPr>
        <w:t>Prof.</w:t>
      </w:r>
      <w:r w:rsidR="002344D0" w:rsidRPr="00B33048">
        <w:rPr>
          <w:rFonts w:ascii="Arial" w:hAnsi="Arial" w:cs="Arial"/>
          <w:b/>
          <w:sz w:val="28"/>
          <w:szCs w:val="28"/>
          <w:lang w:val="en-US" w:eastAsia="de-DE"/>
        </w:rPr>
        <w:t xml:space="preserve"> </w:t>
      </w:r>
      <w:r w:rsidR="00A73143" w:rsidRPr="00B33048">
        <w:rPr>
          <w:rFonts w:ascii="Arial" w:hAnsi="Arial" w:cs="Arial"/>
          <w:b/>
          <w:sz w:val="28"/>
          <w:szCs w:val="28"/>
          <w:lang w:val="en-US" w:eastAsia="de-DE"/>
        </w:rPr>
        <w:t>Dr.</w:t>
      </w:r>
      <w:r w:rsidR="009471E4" w:rsidRPr="00B33048">
        <w:rPr>
          <w:rFonts w:ascii="Arial" w:hAnsi="Arial" w:cs="Arial"/>
          <w:b/>
          <w:sz w:val="28"/>
          <w:szCs w:val="28"/>
          <w:lang w:val="en-US" w:eastAsia="de-DE"/>
        </w:rPr>
        <w:t xml:space="preserve"> </w:t>
      </w:r>
      <w:r w:rsidR="00A73143" w:rsidRPr="00B33048">
        <w:rPr>
          <w:rFonts w:ascii="Arial" w:hAnsi="Arial" w:cs="Arial"/>
          <w:b/>
          <w:sz w:val="28"/>
          <w:szCs w:val="28"/>
          <w:lang w:val="en-US" w:eastAsia="de-DE"/>
        </w:rPr>
        <w:t>Thomas Kruppe</w:t>
      </w:r>
    </w:p>
    <w:p w14:paraId="19ECFBA0" w14:textId="597F1D75" w:rsidR="00253594" w:rsidRPr="00B33048" w:rsidRDefault="00EA3512" w:rsidP="00C84B08">
      <w:pPr>
        <w:tabs>
          <w:tab w:val="left" w:pos="1134"/>
        </w:tabs>
        <w:autoSpaceDE w:val="0"/>
        <w:autoSpaceDN w:val="0"/>
        <w:adjustRightInd w:val="0"/>
        <w:spacing w:line="360" w:lineRule="auto"/>
        <w:jc w:val="center"/>
        <w:rPr>
          <w:rFonts w:ascii="Arial" w:hAnsi="Arial" w:cs="Arial"/>
          <w:b/>
          <w:bCs/>
          <w:szCs w:val="24"/>
          <w:lang w:val="en-US" w:eastAsia="de-DE"/>
        </w:rPr>
      </w:pPr>
      <w:r w:rsidRPr="00B33048">
        <w:rPr>
          <w:rFonts w:ascii="Arial" w:hAnsi="Arial" w:cs="Arial"/>
          <w:b/>
          <w:bCs/>
          <w:szCs w:val="24"/>
          <w:lang w:val="en-US" w:eastAsia="de-DE"/>
        </w:rPr>
        <w:t>Curriculum Vitae</w:t>
      </w:r>
      <w:r w:rsidR="00063068" w:rsidRPr="00B33048">
        <w:rPr>
          <w:rFonts w:ascii="Arial" w:hAnsi="Arial" w:cs="Arial"/>
          <w:b/>
          <w:bCs/>
          <w:szCs w:val="24"/>
          <w:lang w:val="en-US" w:eastAsia="de-DE"/>
        </w:rPr>
        <w:t xml:space="preserve"> (</w:t>
      </w:r>
      <w:r w:rsidR="00265FF3" w:rsidRPr="00B33048">
        <w:rPr>
          <w:rFonts w:ascii="Arial" w:hAnsi="Arial" w:cs="Arial"/>
          <w:b/>
          <w:bCs/>
          <w:szCs w:val="24"/>
          <w:lang w:val="en-US" w:eastAsia="de-DE"/>
        </w:rPr>
        <w:t xml:space="preserve">Stand </w:t>
      </w:r>
      <w:r w:rsidR="00B33048" w:rsidRPr="00B33048">
        <w:rPr>
          <w:rFonts w:ascii="Arial" w:hAnsi="Arial" w:cs="Arial"/>
          <w:b/>
          <w:bCs/>
          <w:szCs w:val="24"/>
          <w:lang w:val="en-US" w:eastAsia="de-DE"/>
        </w:rPr>
        <w:t>April</w:t>
      </w:r>
      <w:r w:rsidR="00063068" w:rsidRPr="00B33048">
        <w:rPr>
          <w:rFonts w:ascii="Arial" w:hAnsi="Arial" w:cs="Arial"/>
          <w:b/>
          <w:bCs/>
          <w:szCs w:val="24"/>
          <w:lang w:val="en-US" w:eastAsia="de-DE"/>
        </w:rPr>
        <w:t xml:space="preserve"> 202</w:t>
      </w:r>
      <w:r w:rsidR="00B33048" w:rsidRPr="00B33048">
        <w:rPr>
          <w:rFonts w:ascii="Arial" w:hAnsi="Arial" w:cs="Arial"/>
          <w:b/>
          <w:bCs/>
          <w:szCs w:val="24"/>
          <w:lang w:val="en-US" w:eastAsia="de-DE"/>
        </w:rPr>
        <w:t>6</w:t>
      </w:r>
      <w:r w:rsidR="00063068" w:rsidRPr="00B33048">
        <w:rPr>
          <w:rFonts w:ascii="Arial" w:hAnsi="Arial" w:cs="Arial"/>
          <w:b/>
          <w:bCs/>
          <w:szCs w:val="24"/>
          <w:lang w:val="en-US" w:eastAsia="de-DE"/>
        </w:rPr>
        <w:t>)</w:t>
      </w:r>
    </w:p>
    <w:p w14:paraId="337DDEED" w14:textId="77777777" w:rsidR="00B110DC" w:rsidRPr="00B33048" w:rsidRDefault="00B110DC" w:rsidP="00B110DC">
      <w:pPr>
        <w:tabs>
          <w:tab w:val="left" w:pos="1134"/>
        </w:tabs>
        <w:spacing w:before="120"/>
        <w:rPr>
          <w:rFonts w:ascii="Arial" w:hAnsi="Arial" w:cs="Arial"/>
          <w:b/>
          <w:sz w:val="22"/>
          <w:szCs w:val="22"/>
          <w:lang w:val="en-US"/>
        </w:rPr>
        <w:sectPr w:rsidR="00B110DC" w:rsidRPr="00B33048" w:rsidSect="00127E9D">
          <w:footerReference w:type="even" r:id="rId8"/>
          <w:footerReference w:type="default" r:id="rId9"/>
          <w:endnotePr>
            <w:numFmt w:val="decimal"/>
          </w:endnotePr>
          <w:type w:val="continuous"/>
          <w:pgSz w:w="11907" w:h="16840"/>
          <w:pgMar w:top="567" w:right="1134" w:bottom="1134" w:left="1418" w:header="1134" w:footer="737" w:gutter="0"/>
          <w:pgNumType w:start="1"/>
          <w:cols w:space="708"/>
          <w:docGrid w:linePitch="360"/>
        </w:sectPr>
      </w:pPr>
    </w:p>
    <w:p w14:paraId="783F9C86" w14:textId="77777777" w:rsidR="00B110DC" w:rsidRPr="00B33048" w:rsidRDefault="00B110DC" w:rsidP="00D75261">
      <w:pPr>
        <w:tabs>
          <w:tab w:val="left" w:pos="851"/>
          <w:tab w:val="left" w:pos="1134"/>
        </w:tabs>
        <w:spacing w:before="60" w:line="360" w:lineRule="auto"/>
        <w:ind w:left="851" w:hanging="851"/>
        <w:rPr>
          <w:rFonts w:ascii="Arial" w:hAnsi="Arial" w:cs="Arial"/>
          <w:b/>
          <w:sz w:val="22"/>
          <w:szCs w:val="22"/>
          <w:lang w:val="en-US"/>
        </w:rPr>
        <w:sectPr w:rsidR="00B110DC" w:rsidRPr="00B33048" w:rsidSect="00B110DC">
          <w:endnotePr>
            <w:numFmt w:val="decimal"/>
          </w:endnotePr>
          <w:type w:val="continuous"/>
          <w:pgSz w:w="11907" w:h="16840"/>
          <w:pgMar w:top="1134" w:right="1134" w:bottom="1134" w:left="1418" w:header="1134" w:footer="737" w:gutter="0"/>
          <w:pgNumType w:start="1"/>
          <w:cols w:num="2" w:space="708"/>
          <w:docGrid w:linePitch="360"/>
        </w:sectPr>
      </w:pPr>
    </w:p>
    <w:p w14:paraId="4AF4726E" w14:textId="77777777" w:rsidR="002D7AF3" w:rsidRPr="00830C0A" w:rsidRDefault="000A649D" w:rsidP="004A6CBF">
      <w:pPr>
        <w:tabs>
          <w:tab w:val="left" w:pos="851"/>
          <w:tab w:val="left" w:pos="1134"/>
        </w:tabs>
        <w:spacing w:before="120" w:after="120" w:line="360" w:lineRule="auto"/>
        <w:ind w:left="851" w:hanging="851"/>
        <w:rPr>
          <w:rFonts w:ascii="Arial" w:hAnsi="Arial" w:cs="Arial"/>
          <w:b/>
          <w:sz w:val="22"/>
          <w:szCs w:val="22"/>
          <w:u w:val="single"/>
          <w:lang w:val="de-DE"/>
        </w:rPr>
      </w:pPr>
      <w:r w:rsidRPr="00830C0A">
        <w:rPr>
          <w:rFonts w:ascii="Arial" w:hAnsi="Arial" w:cs="Arial"/>
          <w:b/>
          <w:sz w:val="22"/>
          <w:szCs w:val="22"/>
          <w:u w:val="single"/>
          <w:lang w:val="de-DE"/>
        </w:rPr>
        <w:t xml:space="preserve">Ausbildung, </w:t>
      </w:r>
      <w:r w:rsidR="00F645B5" w:rsidRPr="00830C0A">
        <w:rPr>
          <w:rFonts w:ascii="Arial" w:hAnsi="Arial" w:cs="Arial"/>
          <w:b/>
          <w:sz w:val="22"/>
          <w:szCs w:val="22"/>
          <w:u w:val="single"/>
          <w:lang w:val="de-DE"/>
        </w:rPr>
        <w:t>Hochschula</w:t>
      </w:r>
      <w:r w:rsidR="002D7AF3" w:rsidRPr="00830C0A">
        <w:rPr>
          <w:rFonts w:ascii="Arial" w:hAnsi="Arial" w:cs="Arial"/>
          <w:b/>
          <w:sz w:val="22"/>
          <w:szCs w:val="22"/>
          <w:u w:val="single"/>
          <w:lang w:val="de-DE"/>
        </w:rPr>
        <w:t>usbildung</w:t>
      </w:r>
      <w:r w:rsidR="00830C0A" w:rsidRPr="00830C0A">
        <w:rPr>
          <w:rFonts w:ascii="Arial" w:hAnsi="Arial" w:cs="Arial"/>
          <w:b/>
          <w:sz w:val="22"/>
          <w:szCs w:val="22"/>
          <w:u w:val="single"/>
          <w:lang w:val="de-DE"/>
        </w:rPr>
        <w:t>,</w:t>
      </w:r>
      <w:r w:rsidR="002D7AF3" w:rsidRPr="00830C0A">
        <w:rPr>
          <w:rFonts w:ascii="Arial" w:hAnsi="Arial" w:cs="Arial"/>
          <w:b/>
          <w:sz w:val="22"/>
          <w:szCs w:val="22"/>
          <w:u w:val="single"/>
          <w:lang w:val="de-DE"/>
        </w:rPr>
        <w:t xml:space="preserve"> akademische Grade</w:t>
      </w:r>
    </w:p>
    <w:p w14:paraId="1ED6C93E" w14:textId="17FE6A15" w:rsidR="00127E9D" w:rsidRDefault="00127E9D" w:rsidP="00DB76F2">
      <w:pPr>
        <w:pStyle w:val="literatur"/>
        <w:tabs>
          <w:tab w:val="left" w:pos="1134"/>
        </w:tabs>
        <w:spacing w:after="0" w:line="240" w:lineRule="exact"/>
        <w:ind w:left="1134" w:hanging="992"/>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00875496">
        <w:rPr>
          <w:rFonts w:ascii="Arial" w:hAnsi="Arial" w:hint="default"/>
          <w:sz w:val="20"/>
          <w:lang w:val="de-DE"/>
        </w:rPr>
        <w:t>A</w:t>
      </w:r>
      <w:r w:rsidRPr="00127E9D">
        <w:rPr>
          <w:rFonts w:ascii="Arial" w:hAnsi="Arial" w:hint="default"/>
          <w:b/>
          <w:sz w:val="20"/>
          <w:lang w:val="de-DE"/>
        </w:rPr>
        <w:t>ußerplanmäßige</w:t>
      </w:r>
      <w:r w:rsidR="00875496">
        <w:rPr>
          <w:rFonts w:ascii="Arial" w:hAnsi="Arial" w:hint="default"/>
          <w:b/>
          <w:sz w:val="20"/>
          <w:lang w:val="de-DE"/>
        </w:rPr>
        <w:t>r</w:t>
      </w:r>
      <w:r w:rsidRPr="00127E9D">
        <w:rPr>
          <w:rFonts w:ascii="Arial" w:hAnsi="Arial" w:hint="default"/>
          <w:b/>
          <w:sz w:val="20"/>
          <w:lang w:val="de-DE"/>
        </w:rPr>
        <w:t xml:space="preserve"> Professor für Soziologie</w:t>
      </w:r>
    </w:p>
    <w:p w14:paraId="30F31CDA" w14:textId="77777777" w:rsidR="00127E9D" w:rsidRDefault="00127E9D" w:rsidP="00127E9D">
      <w:pPr>
        <w:pStyle w:val="literatur"/>
        <w:tabs>
          <w:tab w:val="left" w:pos="1134"/>
        </w:tabs>
        <w:spacing w:before="0" w:after="0" w:line="240" w:lineRule="exact"/>
        <w:ind w:left="1134" w:hanging="992"/>
        <w:jc w:val="both"/>
        <w:rPr>
          <w:rFonts w:ascii="Arial" w:hAnsi="Arial" w:hint="default"/>
          <w:sz w:val="20"/>
          <w:lang w:val="de-DE"/>
        </w:rPr>
      </w:pPr>
      <w:r>
        <w:rPr>
          <w:rFonts w:ascii="Arial" w:hAnsi="Arial" w:hint="default"/>
          <w:sz w:val="20"/>
          <w:lang w:val="de-DE"/>
        </w:rPr>
        <w:tab/>
      </w:r>
      <w:r w:rsidRPr="00127E9D">
        <w:rPr>
          <w:rFonts w:ascii="Arial" w:hAnsi="Arial"/>
          <w:sz w:val="20"/>
          <w:lang w:val="de-DE"/>
        </w:rPr>
        <w:t>Friedrich-Alexander-Universität Erlangen-Nürnberg.</w:t>
      </w:r>
    </w:p>
    <w:p w14:paraId="79A69C0D" w14:textId="26949462" w:rsidR="008D3615" w:rsidRDefault="002344D0" w:rsidP="00DB76F2">
      <w:pPr>
        <w:pStyle w:val="literatur"/>
        <w:tabs>
          <w:tab w:val="left" w:pos="1134"/>
        </w:tabs>
        <w:spacing w:after="0" w:line="240" w:lineRule="exact"/>
        <w:ind w:left="1134" w:hanging="992"/>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2344D0">
        <w:rPr>
          <w:rFonts w:ascii="Arial" w:hAnsi="Arial"/>
          <w:b/>
          <w:bCs/>
          <w:sz w:val="20"/>
          <w:lang w:val="de-DE"/>
        </w:rPr>
        <w:t>Privatdozent</w:t>
      </w:r>
    </w:p>
    <w:p w14:paraId="07BD9C28" w14:textId="77777777" w:rsidR="002344D0" w:rsidRDefault="008D3615" w:rsidP="008D3615">
      <w:pPr>
        <w:pStyle w:val="literatur"/>
        <w:tabs>
          <w:tab w:val="left" w:pos="1134"/>
        </w:tabs>
        <w:spacing w:before="0" w:after="60" w:line="240" w:lineRule="exact"/>
        <w:ind w:left="1134" w:hanging="1134"/>
        <w:jc w:val="both"/>
        <w:rPr>
          <w:rFonts w:ascii="Arial" w:hAnsi="Arial" w:hint="default"/>
          <w:sz w:val="20"/>
          <w:lang w:val="de-DE"/>
        </w:rPr>
      </w:pPr>
      <w:r>
        <w:rPr>
          <w:rFonts w:ascii="Arial" w:hAnsi="Arial" w:hint="default"/>
          <w:sz w:val="20"/>
          <w:lang w:val="de-DE"/>
        </w:rPr>
        <w:tab/>
      </w:r>
      <w:r w:rsidR="002344D0" w:rsidRPr="002344D0">
        <w:rPr>
          <w:rFonts w:ascii="Arial" w:hAnsi="Arial"/>
          <w:sz w:val="20"/>
          <w:lang w:val="de-DE"/>
        </w:rPr>
        <w:t>Friedrich-Alexander-Universität Erlangen-Nürnberg.</w:t>
      </w:r>
    </w:p>
    <w:p w14:paraId="101C60B5" w14:textId="1B6E441D" w:rsidR="006B5175" w:rsidRDefault="00631A8D" w:rsidP="00DB76F2">
      <w:pPr>
        <w:pStyle w:val="literatur"/>
        <w:tabs>
          <w:tab w:val="left" w:pos="1134"/>
        </w:tabs>
        <w:spacing w:after="0" w:line="240" w:lineRule="exact"/>
        <w:ind w:left="1134" w:hanging="992"/>
        <w:jc w:val="both"/>
        <w:rPr>
          <w:rFonts w:ascii="Arial" w:hAnsi="Arial" w:hint="default"/>
          <w:sz w:val="20"/>
          <w:lang w:val="de-DE"/>
        </w:rPr>
      </w:pPr>
      <w:r>
        <w:rPr>
          <w:rFonts w:ascii="Arial" w:hAnsi="Arial" w:hint="default"/>
          <w:sz w:val="20"/>
          <w:lang w:val="de-DE"/>
        </w:rPr>
        <w:t>2014</w:t>
      </w:r>
      <w:r w:rsidR="006B5175">
        <w:rPr>
          <w:rFonts w:ascii="Arial" w:hAnsi="Arial" w:hint="default"/>
          <w:sz w:val="20"/>
          <w:lang w:val="de-DE"/>
        </w:rPr>
        <w:tab/>
      </w:r>
      <w:r w:rsidR="00186439" w:rsidRPr="00186439">
        <w:rPr>
          <w:rFonts w:ascii="Arial" w:hAnsi="Arial" w:hint="default"/>
          <w:b/>
          <w:sz w:val="20"/>
          <w:lang w:val="de-DE"/>
        </w:rPr>
        <w:t xml:space="preserve">Habilitation im </w:t>
      </w:r>
      <w:r w:rsidR="0072295B" w:rsidRPr="00186439">
        <w:rPr>
          <w:rFonts w:ascii="Arial" w:hAnsi="Arial"/>
          <w:b/>
          <w:bCs/>
          <w:sz w:val="20"/>
          <w:lang w:val="de-DE"/>
        </w:rPr>
        <w:t>Fachgebiet "Soziologie"</w:t>
      </w:r>
    </w:p>
    <w:p w14:paraId="2BB6BFBF" w14:textId="77777777" w:rsidR="00186439" w:rsidRDefault="006B5175" w:rsidP="00CC63D4">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F645B5" w:rsidRPr="001B6A12">
        <w:rPr>
          <w:rFonts w:ascii="Arial" w:hAnsi="Arial" w:cs="Arial" w:hint="default"/>
          <w:color w:val="auto"/>
          <w:sz w:val="20"/>
          <w:lang w:val="de-DE"/>
        </w:rPr>
        <w:t>Friedrich</w:t>
      </w:r>
      <w:r w:rsidR="00652904">
        <w:rPr>
          <w:rFonts w:ascii="Arial" w:hAnsi="Arial" w:cs="Arial" w:hint="default"/>
          <w:color w:val="auto"/>
          <w:sz w:val="20"/>
          <w:lang w:val="de-DE"/>
        </w:rPr>
        <w:t>-</w:t>
      </w:r>
      <w:r w:rsidR="00F645B5" w:rsidRPr="001B6A12">
        <w:rPr>
          <w:rFonts w:ascii="Arial" w:hAnsi="Arial" w:cs="Arial" w:hint="default"/>
          <w:color w:val="auto"/>
          <w:sz w:val="20"/>
          <w:lang w:val="de-DE"/>
        </w:rPr>
        <w:t>Alexander</w:t>
      </w:r>
      <w:r w:rsidR="00652904">
        <w:rPr>
          <w:rFonts w:ascii="Arial" w:hAnsi="Arial" w:cs="Arial" w:hint="default"/>
          <w:color w:val="auto"/>
          <w:sz w:val="20"/>
          <w:lang w:val="de-DE"/>
        </w:rPr>
        <w:t>-</w:t>
      </w:r>
      <w:r w:rsidR="00F645B5" w:rsidRPr="001B6A12">
        <w:rPr>
          <w:rFonts w:ascii="Arial" w:hAnsi="Arial" w:cs="Arial" w:hint="default"/>
          <w:color w:val="auto"/>
          <w:sz w:val="20"/>
          <w:lang w:val="de-DE"/>
        </w:rPr>
        <w:t>Universität</w:t>
      </w:r>
      <w:r w:rsidR="00531747">
        <w:rPr>
          <w:rFonts w:ascii="Arial" w:hAnsi="Arial" w:hint="default"/>
          <w:sz w:val="20"/>
          <w:lang w:val="de-DE"/>
        </w:rPr>
        <w:t xml:space="preserve"> Erlangen-Nürnberg</w:t>
      </w:r>
      <w:r w:rsidR="00186439">
        <w:rPr>
          <w:rFonts w:ascii="Arial" w:hAnsi="Arial" w:hint="default"/>
          <w:sz w:val="20"/>
          <w:lang w:val="de-DE"/>
        </w:rPr>
        <w:t>, P</w:t>
      </w:r>
      <w:r w:rsidR="00F645B5" w:rsidRPr="0072295B">
        <w:rPr>
          <w:rFonts w:ascii="Arial" w:hAnsi="Arial"/>
          <w:sz w:val="20"/>
          <w:lang w:val="de-DE"/>
        </w:rPr>
        <w:t>hilosophische Fakultät</w:t>
      </w:r>
      <w:r w:rsidR="00155D3A">
        <w:rPr>
          <w:rFonts w:ascii="Arial" w:hAnsi="Arial" w:hint="default"/>
          <w:sz w:val="20"/>
          <w:lang w:val="de-DE"/>
        </w:rPr>
        <w:t>.</w:t>
      </w:r>
      <w:r w:rsidR="00F645B5" w:rsidRPr="0072295B">
        <w:rPr>
          <w:rFonts w:ascii="Arial" w:hAnsi="Arial" w:hint="default"/>
          <w:sz w:val="20"/>
          <w:lang w:val="de-DE"/>
        </w:rPr>
        <w:t xml:space="preserve"> </w:t>
      </w:r>
    </w:p>
    <w:p w14:paraId="1CE6BA83" w14:textId="77777777" w:rsidR="00631A8D" w:rsidRDefault="00186439" w:rsidP="00E705B7">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cs="Arial" w:hint="default"/>
          <w:color w:val="auto"/>
          <w:sz w:val="20"/>
          <w:lang w:val="de-DE"/>
        </w:rPr>
        <w:tab/>
      </w:r>
      <w:r>
        <w:rPr>
          <w:rFonts w:ascii="Arial" w:hAnsi="Arial" w:hint="default"/>
          <w:sz w:val="20"/>
          <w:lang w:val="de-DE"/>
        </w:rPr>
        <w:t>Titel:</w:t>
      </w:r>
      <w:r w:rsidR="00F645B5">
        <w:rPr>
          <w:rFonts w:ascii="Arial" w:hAnsi="Arial" w:hint="default"/>
          <w:sz w:val="20"/>
          <w:lang w:val="de-DE"/>
        </w:rPr>
        <w:t xml:space="preserve"> „</w:t>
      </w:r>
      <w:r w:rsidR="00F645B5" w:rsidRPr="00F645B5">
        <w:rPr>
          <w:rFonts w:ascii="Arial" w:hAnsi="Arial"/>
          <w:sz w:val="20"/>
          <w:lang w:val="de-DE"/>
        </w:rPr>
        <w:t>Abbau oder Reproduktion von Bildungsungleichheit? Institutionalisierung von Marktelementen (Gutscheinsysteme) und Weiterbildungspartizipation im Rahmen der Arbeitsmarktpolitik</w:t>
      </w:r>
      <w:r w:rsidR="00F645B5">
        <w:rPr>
          <w:rFonts w:ascii="Arial" w:hAnsi="Arial" w:hint="default"/>
          <w:sz w:val="20"/>
          <w:lang w:val="de-DE"/>
        </w:rPr>
        <w:t>.“</w:t>
      </w:r>
      <w:r w:rsidR="00C504EC">
        <w:rPr>
          <w:rFonts w:ascii="Arial" w:hAnsi="Arial" w:hint="default"/>
          <w:sz w:val="20"/>
          <w:lang w:val="de-DE"/>
        </w:rPr>
        <w:t xml:space="preserve"> </w:t>
      </w:r>
    </w:p>
    <w:p w14:paraId="5A8DE8F0" w14:textId="77777777" w:rsidR="00C504EC" w:rsidRDefault="00C504EC" w:rsidP="00E705B7">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t xml:space="preserve">Gutachter: </w:t>
      </w:r>
      <w:r w:rsidR="0033588D">
        <w:rPr>
          <w:rFonts w:ascii="Arial" w:hAnsi="Arial" w:hint="default"/>
          <w:sz w:val="20"/>
          <w:lang w:val="de-DE"/>
        </w:rPr>
        <w:t xml:space="preserve">Prof. Dr. R. Trinczek, Prof. Dr. O. Struck, Prof. Dr. R. Sturm, </w:t>
      </w:r>
      <w:r w:rsidR="00066F8D">
        <w:rPr>
          <w:rFonts w:ascii="Arial" w:hAnsi="Arial" w:hint="default"/>
          <w:sz w:val="20"/>
          <w:lang w:val="de-DE"/>
        </w:rPr>
        <w:t>Prof. Dr. C. Köhler</w:t>
      </w:r>
      <w:r w:rsidR="0076559A">
        <w:rPr>
          <w:rFonts w:ascii="Arial" w:hAnsi="Arial" w:hint="default"/>
          <w:sz w:val="20"/>
          <w:lang w:val="de-DE"/>
        </w:rPr>
        <w:t>, Prof. Dr. K. Schömann</w:t>
      </w:r>
    </w:p>
    <w:p w14:paraId="112E259E" w14:textId="77777777" w:rsidR="00186439" w:rsidRDefault="002D7AF3" w:rsidP="00DB76F2">
      <w:pPr>
        <w:pStyle w:val="literatur"/>
        <w:tabs>
          <w:tab w:val="left" w:pos="1134"/>
        </w:tabs>
        <w:spacing w:before="120" w:after="0" w:line="240" w:lineRule="exact"/>
        <w:ind w:left="1134" w:hanging="992"/>
        <w:jc w:val="both"/>
        <w:rPr>
          <w:rFonts w:ascii="Arial" w:hAnsi="Arial" w:hint="default"/>
          <w:sz w:val="20"/>
          <w:lang w:val="de-DE"/>
        </w:rPr>
      </w:pPr>
      <w:r w:rsidRPr="00FE6351">
        <w:rPr>
          <w:rFonts w:ascii="Arial" w:hAnsi="Arial"/>
          <w:sz w:val="20"/>
          <w:lang w:val="de-DE"/>
        </w:rPr>
        <w:t>200</w:t>
      </w:r>
      <w:r>
        <w:rPr>
          <w:rFonts w:ascii="Arial" w:hAnsi="Arial" w:hint="default"/>
          <w:sz w:val="20"/>
          <w:lang w:val="de-DE"/>
        </w:rPr>
        <w:t>3</w:t>
      </w:r>
      <w:r>
        <w:rPr>
          <w:rFonts w:ascii="Arial" w:hAnsi="Arial" w:hint="default"/>
          <w:sz w:val="20"/>
          <w:lang w:val="de-DE"/>
        </w:rPr>
        <w:tab/>
      </w:r>
      <w:r w:rsidRPr="00186439">
        <w:rPr>
          <w:rFonts w:ascii="Arial" w:hAnsi="Arial"/>
          <w:b/>
          <w:sz w:val="20"/>
          <w:lang w:val="de-DE"/>
        </w:rPr>
        <w:t>Promotion</w:t>
      </w:r>
      <w:r w:rsidR="00C504EC">
        <w:rPr>
          <w:rFonts w:ascii="Arial" w:hAnsi="Arial" w:hint="default"/>
          <w:b/>
          <w:sz w:val="20"/>
          <w:lang w:val="de-DE"/>
        </w:rPr>
        <w:t xml:space="preserve"> zum Doktor der Philosophie</w:t>
      </w:r>
      <w:r w:rsidRPr="00186439">
        <w:rPr>
          <w:rFonts w:ascii="Arial" w:hAnsi="Arial"/>
          <w:b/>
          <w:sz w:val="20"/>
          <w:lang w:val="de-DE"/>
        </w:rPr>
        <w:t xml:space="preserve"> </w:t>
      </w:r>
      <w:r w:rsidR="0045623E" w:rsidRPr="00186439">
        <w:rPr>
          <w:rFonts w:ascii="Arial" w:hAnsi="Arial" w:hint="default"/>
          <w:sz w:val="20"/>
          <w:lang w:val="de-DE"/>
        </w:rPr>
        <w:t xml:space="preserve">(Dr. phil.) </w:t>
      </w:r>
    </w:p>
    <w:p w14:paraId="3265DD7D" w14:textId="77777777" w:rsidR="00186439" w:rsidRDefault="0018643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2D7AF3" w:rsidRPr="002D7AF3">
        <w:rPr>
          <w:rFonts w:ascii="Arial" w:hAnsi="Arial"/>
          <w:sz w:val="20"/>
          <w:lang w:val="de-DE"/>
        </w:rPr>
        <w:t>Freie Universität Berlin, Fachbereich Politik- und Sozialwissenschaften</w:t>
      </w:r>
      <w:r w:rsidR="00155D3A">
        <w:rPr>
          <w:rFonts w:ascii="Arial" w:hAnsi="Arial" w:hint="default"/>
          <w:sz w:val="20"/>
          <w:lang w:val="de-DE"/>
        </w:rPr>
        <w:t>.</w:t>
      </w:r>
      <w:r w:rsidR="002D7AF3" w:rsidRPr="002D7AF3">
        <w:rPr>
          <w:rFonts w:ascii="Arial" w:hAnsi="Arial"/>
          <w:sz w:val="20"/>
          <w:lang w:val="de-DE"/>
        </w:rPr>
        <w:t xml:space="preserve"> </w:t>
      </w:r>
    </w:p>
    <w:p w14:paraId="08EEDC01" w14:textId="77777777" w:rsidR="00186439" w:rsidRDefault="00186439" w:rsidP="00E705B7">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2D7AF3" w:rsidRPr="002D7AF3">
        <w:rPr>
          <w:rFonts w:ascii="Arial" w:hAnsi="Arial"/>
          <w:sz w:val="20"/>
          <w:lang w:val="de-DE"/>
        </w:rPr>
        <w:t xml:space="preserve">Thema: </w:t>
      </w:r>
      <w:r w:rsidR="002D7AF3" w:rsidRPr="002D7AF3">
        <w:rPr>
          <w:rFonts w:ascii="Arial" w:hAnsi="Arial"/>
          <w:sz w:val="20"/>
          <w:lang w:val="de-DE"/>
        </w:rPr>
        <w:t>„</w:t>
      </w:r>
      <w:r w:rsidR="002D7AF3" w:rsidRPr="002D7AF3">
        <w:rPr>
          <w:rFonts w:ascii="Arial" w:hAnsi="Arial"/>
          <w:sz w:val="20"/>
          <w:lang w:val="de-DE"/>
        </w:rPr>
        <w:t>Dynamische Ströme: Beschäftigungssysteme als Summe individueller Übergänge am Arbeitsmarkt</w:t>
      </w:r>
      <w:r w:rsidR="002D7AF3" w:rsidRPr="002D7AF3">
        <w:rPr>
          <w:rFonts w:ascii="Arial" w:hAnsi="Arial"/>
          <w:sz w:val="20"/>
          <w:lang w:val="de-DE"/>
        </w:rPr>
        <w:t>“</w:t>
      </w:r>
      <w:r w:rsidR="002D7AF3" w:rsidRPr="002D7AF3">
        <w:rPr>
          <w:rFonts w:ascii="Arial" w:hAnsi="Arial"/>
          <w:sz w:val="20"/>
          <w:lang w:val="de-DE"/>
        </w:rPr>
        <w:t>.</w:t>
      </w:r>
      <w:r w:rsidR="00F44C19">
        <w:rPr>
          <w:rFonts w:ascii="Arial" w:hAnsi="Arial" w:hint="default"/>
          <w:sz w:val="20"/>
          <w:lang w:val="de-DE"/>
        </w:rPr>
        <w:t xml:space="preserve"> </w:t>
      </w:r>
    </w:p>
    <w:p w14:paraId="4E7AD2CD" w14:textId="77777777" w:rsidR="00C504EC" w:rsidRDefault="00186439" w:rsidP="00E705B7">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F44C19" w:rsidRPr="00F44C19">
        <w:rPr>
          <w:rFonts w:ascii="Arial" w:hAnsi="Arial"/>
          <w:sz w:val="20"/>
          <w:lang w:val="de-DE"/>
        </w:rPr>
        <w:t>Gutachter:</w:t>
      </w:r>
      <w:r w:rsidR="00647433">
        <w:rPr>
          <w:rFonts w:ascii="Arial" w:hAnsi="Arial" w:hint="default"/>
          <w:sz w:val="20"/>
          <w:lang w:val="de-DE"/>
        </w:rPr>
        <w:t xml:space="preserve"> </w:t>
      </w:r>
      <w:r w:rsidR="00F44C19" w:rsidRPr="00F44C19">
        <w:rPr>
          <w:rFonts w:ascii="Arial" w:hAnsi="Arial"/>
          <w:sz w:val="20"/>
          <w:lang w:val="de-DE"/>
        </w:rPr>
        <w:t>Prof. Dr. Günther Schmid</w:t>
      </w:r>
      <w:r w:rsidR="00647433">
        <w:rPr>
          <w:rFonts w:ascii="Arial" w:hAnsi="Arial" w:hint="default"/>
          <w:sz w:val="20"/>
          <w:lang w:val="de-DE"/>
        </w:rPr>
        <w:t xml:space="preserve">, </w:t>
      </w:r>
      <w:r w:rsidR="00647433" w:rsidRPr="00F44C19">
        <w:rPr>
          <w:rFonts w:ascii="Arial" w:hAnsi="Arial"/>
          <w:sz w:val="20"/>
          <w:lang w:val="de-DE"/>
        </w:rPr>
        <w:t>Prof. Dr. F. Tiemann</w:t>
      </w:r>
    </w:p>
    <w:p w14:paraId="58F5E467" w14:textId="77777777" w:rsidR="00C504EC" w:rsidRPr="00C504EC" w:rsidRDefault="00781BA0"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hint="default"/>
          <w:sz w:val="20"/>
          <w:lang w:val="de-DE"/>
        </w:rPr>
        <w:t>1992</w:t>
      </w:r>
      <w:r w:rsidRPr="00C504EC">
        <w:rPr>
          <w:rFonts w:ascii="Arial" w:hAnsi="Arial" w:hint="default"/>
          <w:sz w:val="20"/>
          <w:lang w:val="de-DE"/>
        </w:rPr>
        <w:tab/>
      </w:r>
      <w:r w:rsidRPr="00C504EC">
        <w:rPr>
          <w:rFonts w:ascii="Arial" w:hAnsi="Arial" w:hint="default"/>
          <w:b/>
          <w:sz w:val="20"/>
          <w:lang w:val="de-DE"/>
        </w:rPr>
        <w:t>Diplom</w:t>
      </w:r>
      <w:r w:rsidR="00C504EC" w:rsidRPr="00C504EC">
        <w:rPr>
          <w:rFonts w:ascii="Arial" w:hAnsi="Arial" w:hint="default"/>
          <w:b/>
          <w:sz w:val="20"/>
          <w:lang w:val="de-DE"/>
        </w:rPr>
        <w:t xml:space="preserve"> in </w:t>
      </w:r>
      <w:r w:rsidRPr="00C504EC">
        <w:rPr>
          <w:rFonts w:ascii="Arial" w:hAnsi="Arial" w:hint="default"/>
          <w:b/>
          <w:sz w:val="20"/>
          <w:lang w:val="de-DE"/>
        </w:rPr>
        <w:t>Soziolog</w:t>
      </w:r>
      <w:r w:rsidR="00C504EC" w:rsidRPr="00C504EC">
        <w:rPr>
          <w:rFonts w:ascii="Arial" w:hAnsi="Arial" w:hint="default"/>
          <w:b/>
          <w:sz w:val="20"/>
          <w:lang w:val="de-DE"/>
        </w:rPr>
        <w:t>ie</w:t>
      </w:r>
      <w:r w:rsidRPr="00C504EC">
        <w:rPr>
          <w:rFonts w:ascii="Arial" w:hAnsi="Arial" w:hint="default"/>
          <w:sz w:val="20"/>
          <w:lang w:val="de-DE"/>
        </w:rPr>
        <w:t xml:space="preserve"> </w:t>
      </w:r>
      <w:r w:rsidR="008D3615">
        <w:rPr>
          <w:rFonts w:ascii="Arial" w:hAnsi="Arial" w:hint="default"/>
          <w:sz w:val="20"/>
          <w:lang w:val="de-DE"/>
        </w:rPr>
        <w:t>(Diplom Soziologe)</w:t>
      </w:r>
    </w:p>
    <w:p w14:paraId="6C482CC4" w14:textId="77777777" w:rsidR="00A85C99" w:rsidRDefault="00C504EC" w:rsidP="000A649D">
      <w:pPr>
        <w:pStyle w:val="literatur"/>
        <w:tabs>
          <w:tab w:val="left" w:pos="1134"/>
        </w:tabs>
        <w:spacing w:before="0" w:after="0" w:line="240" w:lineRule="exact"/>
        <w:ind w:left="1134" w:hanging="1134"/>
        <w:jc w:val="both"/>
        <w:rPr>
          <w:rFonts w:ascii="Arial" w:hAnsi="Arial" w:cs="Arial" w:hint="default"/>
          <w:sz w:val="20"/>
          <w:lang w:val="de-DE"/>
        </w:rPr>
      </w:pPr>
      <w:r>
        <w:rPr>
          <w:rFonts w:ascii="Arial" w:hAnsi="Arial" w:cs="Arial" w:hint="default"/>
          <w:sz w:val="20"/>
          <w:lang w:val="de-DE"/>
        </w:rPr>
        <w:tab/>
      </w:r>
      <w:r w:rsidR="00652904" w:rsidRPr="002D7AF3">
        <w:rPr>
          <w:rFonts w:ascii="Arial" w:hAnsi="Arial"/>
          <w:sz w:val="20"/>
          <w:lang w:val="de-DE"/>
        </w:rPr>
        <w:t>Freie Universität Berlin</w:t>
      </w:r>
      <w:r w:rsidR="00781BA0">
        <w:rPr>
          <w:rFonts w:ascii="Arial" w:hAnsi="Arial" w:cs="Arial" w:hint="default"/>
          <w:sz w:val="20"/>
          <w:lang w:val="de-DE"/>
        </w:rPr>
        <w:t xml:space="preserve">. </w:t>
      </w:r>
    </w:p>
    <w:p w14:paraId="27EA43E1" w14:textId="77777777" w:rsidR="006B5175" w:rsidRDefault="00A85C99" w:rsidP="00155D3A">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cs="Arial" w:hint="default"/>
          <w:sz w:val="20"/>
          <w:lang w:val="de-DE"/>
        </w:rPr>
        <w:tab/>
      </w:r>
      <w:r w:rsidR="00781BA0" w:rsidRPr="002D7AF3">
        <w:rPr>
          <w:rFonts w:ascii="Arial" w:hAnsi="Arial"/>
          <w:sz w:val="20"/>
          <w:lang w:val="de-DE"/>
        </w:rPr>
        <w:t xml:space="preserve">Thema: </w:t>
      </w:r>
      <w:r w:rsidR="00781BA0" w:rsidRPr="002D7AF3">
        <w:rPr>
          <w:rFonts w:ascii="Arial" w:hAnsi="Arial"/>
          <w:sz w:val="20"/>
          <w:lang w:val="de-DE"/>
        </w:rPr>
        <w:t>„</w:t>
      </w:r>
      <w:r w:rsidR="009E3826">
        <w:rPr>
          <w:rFonts w:ascii="Arial" w:hAnsi="Arial" w:hint="default"/>
          <w:sz w:val="20"/>
          <w:lang w:val="de-DE"/>
        </w:rPr>
        <w:t xml:space="preserve">Studium und Beruf – Zum Verbleib Berliner </w:t>
      </w:r>
      <w:proofErr w:type="spellStart"/>
      <w:r w:rsidR="009E3826">
        <w:rPr>
          <w:rFonts w:ascii="Arial" w:hAnsi="Arial" w:hint="default"/>
          <w:sz w:val="20"/>
          <w:lang w:val="de-DE"/>
        </w:rPr>
        <w:t>EntwicklungssoziologInnen</w:t>
      </w:r>
      <w:proofErr w:type="spellEnd"/>
      <w:r w:rsidR="00781BA0" w:rsidRPr="002D7AF3">
        <w:rPr>
          <w:rFonts w:ascii="Arial" w:hAnsi="Arial"/>
          <w:sz w:val="20"/>
          <w:lang w:val="de-DE"/>
        </w:rPr>
        <w:t>“</w:t>
      </w:r>
      <w:r w:rsidR="00781BA0" w:rsidRPr="002D7AF3">
        <w:rPr>
          <w:rFonts w:ascii="Arial" w:hAnsi="Arial"/>
          <w:sz w:val="20"/>
          <w:lang w:val="de-DE"/>
        </w:rPr>
        <w:t>.</w:t>
      </w:r>
      <w:r w:rsidR="006B5175">
        <w:rPr>
          <w:rFonts w:ascii="Arial" w:hAnsi="Arial" w:hint="default"/>
          <w:sz w:val="20"/>
          <w:lang w:val="de-DE"/>
        </w:rPr>
        <w:t xml:space="preserve"> </w:t>
      </w:r>
    </w:p>
    <w:p w14:paraId="613ADF22" w14:textId="77777777" w:rsidR="00AF619B" w:rsidRDefault="006B5175" w:rsidP="00155D3A">
      <w:pPr>
        <w:pStyle w:val="literatur"/>
        <w:tabs>
          <w:tab w:val="left" w:pos="1134"/>
        </w:tabs>
        <w:spacing w:before="0" w:after="0" w:line="240" w:lineRule="exact"/>
        <w:ind w:left="1134" w:hanging="1134"/>
        <w:jc w:val="both"/>
        <w:rPr>
          <w:rFonts w:ascii="Arial" w:hAnsi="Arial" w:hint="default"/>
          <w:sz w:val="20"/>
          <w:lang w:val="de-DE"/>
        </w:rPr>
      </w:pPr>
      <w:r w:rsidRPr="00155D3A">
        <w:rPr>
          <w:rFonts w:ascii="Arial" w:hAnsi="Arial" w:hint="default"/>
          <w:sz w:val="20"/>
          <w:lang w:val="de-DE"/>
        </w:rPr>
        <w:tab/>
      </w:r>
      <w:r>
        <w:rPr>
          <w:rFonts w:ascii="Arial" w:hAnsi="Arial" w:hint="default"/>
          <w:sz w:val="20"/>
          <w:lang w:val="de-DE"/>
        </w:rPr>
        <w:t xml:space="preserve">Gutachter: </w:t>
      </w:r>
      <w:r w:rsidRPr="006B5175">
        <w:rPr>
          <w:rFonts w:ascii="Arial" w:hAnsi="Arial"/>
          <w:sz w:val="20"/>
          <w:lang w:val="de-DE"/>
        </w:rPr>
        <w:t>Prof. Dr. M</w:t>
      </w:r>
      <w:r>
        <w:rPr>
          <w:rFonts w:ascii="Arial" w:hAnsi="Arial" w:hint="default"/>
          <w:sz w:val="20"/>
          <w:lang w:val="de-DE"/>
        </w:rPr>
        <w:t>.</w:t>
      </w:r>
      <w:r w:rsidRPr="006B5175">
        <w:rPr>
          <w:rFonts w:ascii="Arial" w:hAnsi="Arial"/>
          <w:sz w:val="20"/>
          <w:lang w:val="de-DE"/>
        </w:rPr>
        <w:t xml:space="preserve"> Schulz</w:t>
      </w:r>
      <w:r>
        <w:rPr>
          <w:rFonts w:ascii="Arial" w:hAnsi="Arial" w:hint="default"/>
          <w:sz w:val="20"/>
          <w:lang w:val="de-DE"/>
        </w:rPr>
        <w:t>, Dr. F. Tiemann.</w:t>
      </w:r>
    </w:p>
    <w:p w14:paraId="2A8F17BC" w14:textId="77777777" w:rsidR="00C504EC" w:rsidRPr="00C504EC" w:rsidRDefault="00D67F8B"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hint="default"/>
          <w:sz w:val="20"/>
          <w:lang w:val="de-DE"/>
        </w:rPr>
        <w:t>1982-</w:t>
      </w:r>
      <w:r w:rsidR="00091EC1" w:rsidRPr="00C504EC">
        <w:rPr>
          <w:rFonts w:ascii="Arial" w:hAnsi="Arial" w:hint="default"/>
          <w:sz w:val="20"/>
          <w:lang w:val="de-DE"/>
        </w:rPr>
        <w:t>92</w:t>
      </w:r>
      <w:r w:rsidR="00091EC1" w:rsidRPr="00C504EC">
        <w:rPr>
          <w:rFonts w:ascii="Arial" w:hAnsi="Arial" w:hint="default"/>
          <w:sz w:val="20"/>
          <w:lang w:val="de-DE"/>
        </w:rPr>
        <w:tab/>
      </w:r>
      <w:r w:rsidR="00AF619B" w:rsidRPr="00C504EC">
        <w:rPr>
          <w:rFonts w:ascii="Arial" w:hAnsi="Arial" w:hint="default"/>
          <w:b/>
          <w:sz w:val="20"/>
          <w:lang w:val="de-DE"/>
        </w:rPr>
        <w:t>Studium der Soziologie, Publizistik, Psychologie, Lateinamerikanistik</w:t>
      </w:r>
      <w:r w:rsidR="00AF619B" w:rsidRPr="00C504EC">
        <w:rPr>
          <w:rFonts w:ascii="Arial" w:hAnsi="Arial" w:hint="default"/>
          <w:sz w:val="20"/>
          <w:lang w:val="de-DE"/>
        </w:rPr>
        <w:t xml:space="preserve"> </w:t>
      </w:r>
    </w:p>
    <w:p w14:paraId="4E8E4EDA" w14:textId="77777777" w:rsidR="00C504EC" w:rsidRPr="00C504EC" w:rsidRDefault="00C504EC" w:rsidP="000A649D">
      <w:pPr>
        <w:pStyle w:val="literatur"/>
        <w:tabs>
          <w:tab w:val="left" w:pos="1134"/>
        </w:tabs>
        <w:spacing w:before="0" w:after="0" w:line="240" w:lineRule="exact"/>
        <w:ind w:left="1134" w:hanging="1134"/>
        <w:jc w:val="both"/>
        <w:rPr>
          <w:rFonts w:ascii="Arial" w:hAnsi="Arial" w:hint="default"/>
          <w:sz w:val="20"/>
          <w:lang w:val="de-DE"/>
        </w:rPr>
      </w:pPr>
      <w:r w:rsidRPr="00C504EC">
        <w:rPr>
          <w:rFonts w:ascii="Arial" w:hAnsi="Arial" w:hint="default"/>
          <w:sz w:val="20"/>
          <w:lang w:val="de-DE"/>
        </w:rPr>
        <w:tab/>
      </w:r>
      <w:r w:rsidR="00652904" w:rsidRPr="002D7AF3">
        <w:rPr>
          <w:rFonts w:ascii="Arial" w:hAnsi="Arial"/>
          <w:sz w:val="20"/>
          <w:lang w:val="de-DE"/>
        </w:rPr>
        <w:t>Freie Universität Berlin</w:t>
      </w:r>
      <w:r w:rsidR="00AF619B" w:rsidRPr="00C504EC">
        <w:rPr>
          <w:rFonts w:ascii="Arial" w:hAnsi="Arial" w:hint="default"/>
          <w:sz w:val="20"/>
          <w:lang w:val="de-DE"/>
        </w:rPr>
        <w:t>.</w:t>
      </w:r>
    </w:p>
    <w:p w14:paraId="4473ECF1" w14:textId="77777777" w:rsidR="00C504EC" w:rsidRPr="00C504EC" w:rsidRDefault="00AF619B"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hint="default"/>
          <w:sz w:val="20"/>
          <w:lang w:val="de-DE"/>
        </w:rPr>
        <w:t>1980-</w:t>
      </w:r>
      <w:r w:rsidR="00091EC1" w:rsidRPr="00C504EC">
        <w:rPr>
          <w:rFonts w:ascii="Arial" w:hAnsi="Arial" w:hint="default"/>
          <w:sz w:val="20"/>
          <w:lang w:val="de-DE"/>
        </w:rPr>
        <w:t>82</w:t>
      </w:r>
      <w:r w:rsidR="00091EC1" w:rsidRPr="00C504EC">
        <w:rPr>
          <w:rFonts w:ascii="Arial" w:hAnsi="Arial" w:hint="default"/>
          <w:sz w:val="20"/>
          <w:lang w:val="de-DE"/>
        </w:rPr>
        <w:tab/>
      </w:r>
      <w:r w:rsidRPr="00C504EC">
        <w:rPr>
          <w:rFonts w:ascii="Arial" w:hAnsi="Arial" w:hint="default"/>
          <w:b/>
          <w:sz w:val="20"/>
          <w:lang w:val="de-DE"/>
        </w:rPr>
        <w:t>Studium de</w:t>
      </w:r>
      <w:r w:rsidR="006B1DE0" w:rsidRPr="00C504EC">
        <w:rPr>
          <w:rFonts w:ascii="Arial" w:hAnsi="Arial" w:hint="default"/>
          <w:b/>
          <w:sz w:val="20"/>
          <w:lang w:val="de-DE"/>
        </w:rPr>
        <w:t>s</w:t>
      </w:r>
      <w:r w:rsidRPr="00C504EC">
        <w:rPr>
          <w:rFonts w:ascii="Arial" w:hAnsi="Arial" w:hint="default"/>
          <w:b/>
          <w:sz w:val="20"/>
          <w:lang w:val="de-DE"/>
        </w:rPr>
        <w:t xml:space="preserve"> Wirtschaftsingenieurwesen</w:t>
      </w:r>
      <w:r w:rsidR="006B1DE0" w:rsidRPr="00C504EC">
        <w:rPr>
          <w:rFonts w:ascii="Arial" w:hAnsi="Arial" w:hint="default"/>
          <w:b/>
          <w:sz w:val="20"/>
          <w:lang w:val="de-DE"/>
        </w:rPr>
        <w:t>s</w:t>
      </w:r>
      <w:r w:rsidRPr="00C504EC">
        <w:rPr>
          <w:rFonts w:ascii="Arial" w:hAnsi="Arial" w:hint="default"/>
          <w:sz w:val="20"/>
          <w:lang w:val="de-DE"/>
        </w:rPr>
        <w:t xml:space="preserve"> </w:t>
      </w:r>
    </w:p>
    <w:p w14:paraId="2E55BB09" w14:textId="77777777" w:rsidR="002D7AF3" w:rsidRPr="00C504EC" w:rsidRDefault="00C504EC" w:rsidP="000A649D">
      <w:pPr>
        <w:pStyle w:val="literatur"/>
        <w:tabs>
          <w:tab w:val="left" w:pos="1134"/>
        </w:tabs>
        <w:spacing w:before="0" w:after="0" w:line="240" w:lineRule="exact"/>
        <w:ind w:left="1134" w:hanging="1134"/>
        <w:jc w:val="both"/>
        <w:rPr>
          <w:rFonts w:ascii="Arial" w:hAnsi="Arial" w:hint="default"/>
          <w:sz w:val="20"/>
          <w:lang w:val="de-DE"/>
        </w:rPr>
      </w:pPr>
      <w:r w:rsidRPr="00C504EC">
        <w:rPr>
          <w:rFonts w:ascii="Arial" w:hAnsi="Arial" w:hint="default"/>
          <w:sz w:val="20"/>
          <w:lang w:val="de-DE"/>
        </w:rPr>
        <w:tab/>
      </w:r>
      <w:r w:rsidR="00652904">
        <w:rPr>
          <w:rFonts w:ascii="Arial" w:hAnsi="Arial" w:hint="default"/>
          <w:sz w:val="20"/>
          <w:lang w:val="de-DE"/>
        </w:rPr>
        <w:t>Technische</w:t>
      </w:r>
      <w:r w:rsidR="00652904" w:rsidRPr="002D7AF3">
        <w:rPr>
          <w:rFonts w:ascii="Arial" w:hAnsi="Arial"/>
          <w:sz w:val="20"/>
          <w:lang w:val="de-DE"/>
        </w:rPr>
        <w:t xml:space="preserve"> Universität Berlin</w:t>
      </w:r>
      <w:r w:rsidR="00AF619B" w:rsidRPr="00C504EC">
        <w:rPr>
          <w:rFonts w:ascii="Arial" w:hAnsi="Arial"/>
          <w:sz w:val="20"/>
          <w:lang w:val="de-DE"/>
        </w:rPr>
        <w:t>.</w:t>
      </w:r>
    </w:p>
    <w:p w14:paraId="29F507CF" w14:textId="77777777" w:rsidR="00C504EC" w:rsidRDefault="00C504EC"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sz w:val="20"/>
          <w:lang w:val="de-DE"/>
        </w:rPr>
        <w:t>1980</w:t>
      </w:r>
      <w:r w:rsidRPr="00C504EC">
        <w:rPr>
          <w:rFonts w:ascii="Arial" w:hAnsi="Arial"/>
          <w:sz w:val="20"/>
          <w:lang w:val="de-DE"/>
        </w:rPr>
        <w:tab/>
      </w:r>
      <w:r w:rsidRPr="00C504EC">
        <w:rPr>
          <w:rFonts w:ascii="Arial" w:hAnsi="Arial"/>
          <w:b/>
          <w:sz w:val="20"/>
          <w:lang w:val="de-DE"/>
        </w:rPr>
        <w:t>Abitur</w:t>
      </w:r>
      <w:r w:rsidRPr="00C504EC">
        <w:rPr>
          <w:rFonts w:ascii="Arial" w:hAnsi="Arial"/>
          <w:sz w:val="20"/>
          <w:lang w:val="de-DE"/>
        </w:rPr>
        <w:t xml:space="preserve"> </w:t>
      </w:r>
    </w:p>
    <w:p w14:paraId="38396B3D" w14:textId="77777777" w:rsidR="00C504EC" w:rsidRPr="00C504EC" w:rsidRDefault="00C504EC" w:rsidP="00E705B7">
      <w:pPr>
        <w:pStyle w:val="literatur"/>
        <w:tabs>
          <w:tab w:val="left" w:pos="1134"/>
        </w:tabs>
        <w:spacing w:before="0" w:after="60" w:line="240" w:lineRule="exact"/>
        <w:ind w:left="1134" w:hanging="1134"/>
        <w:jc w:val="both"/>
        <w:rPr>
          <w:rFonts w:ascii="Arial" w:hAnsi="Arial" w:cs="Arial" w:hint="default"/>
          <w:sz w:val="20"/>
          <w:lang w:val="de-DE"/>
        </w:rPr>
      </w:pPr>
      <w:r w:rsidRPr="00C504EC">
        <w:rPr>
          <w:rFonts w:ascii="Arial" w:hAnsi="Arial" w:cs="Arial" w:hint="default"/>
          <w:sz w:val="20"/>
          <w:lang w:val="de-DE"/>
        </w:rPr>
        <w:tab/>
      </w:r>
      <w:r w:rsidR="00066F8D">
        <w:rPr>
          <w:rFonts w:ascii="Arial" w:hAnsi="Arial" w:cs="Arial" w:hint="default"/>
          <w:sz w:val="20"/>
          <w:lang w:val="de-DE"/>
        </w:rPr>
        <w:t>Landrat-Lukas-Gymnasium</w:t>
      </w:r>
      <w:r w:rsidRPr="00C504EC">
        <w:rPr>
          <w:rFonts w:ascii="Arial" w:hAnsi="Arial" w:cs="Arial" w:hint="default"/>
          <w:sz w:val="20"/>
          <w:lang w:val="de-DE"/>
        </w:rPr>
        <w:t xml:space="preserve"> </w:t>
      </w:r>
      <w:r w:rsidRPr="00C504EC">
        <w:rPr>
          <w:rFonts w:ascii="Arial" w:hAnsi="Arial" w:cs="Arial"/>
          <w:sz w:val="20"/>
          <w:lang w:val="de-DE"/>
        </w:rPr>
        <w:t>Leverkusen</w:t>
      </w:r>
      <w:r w:rsidRPr="00C504EC">
        <w:rPr>
          <w:rFonts w:ascii="Arial" w:hAnsi="Arial" w:cs="Arial" w:hint="default"/>
          <w:sz w:val="20"/>
          <w:lang w:val="de-DE"/>
        </w:rPr>
        <w:t>.</w:t>
      </w:r>
    </w:p>
    <w:p w14:paraId="0DD3D13D" w14:textId="77777777" w:rsidR="00A85C99" w:rsidRDefault="00C504EC" w:rsidP="00DB76F2">
      <w:pPr>
        <w:pStyle w:val="literatur"/>
        <w:tabs>
          <w:tab w:val="left" w:pos="1134"/>
        </w:tabs>
        <w:spacing w:before="120" w:after="0" w:line="240" w:lineRule="exact"/>
        <w:ind w:left="1134" w:hanging="992"/>
        <w:jc w:val="both"/>
        <w:rPr>
          <w:rFonts w:ascii="Arial" w:hAnsi="Arial" w:hint="default"/>
          <w:b/>
          <w:sz w:val="20"/>
          <w:lang w:val="de-DE"/>
        </w:rPr>
      </w:pPr>
      <w:r w:rsidRPr="00C504EC">
        <w:rPr>
          <w:rFonts w:ascii="Arial" w:hAnsi="Arial"/>
          <w:sz w:val="20"/>
          <w:lang w:val="de-DE"/>
        </w:rPr>
        <w:t>1976-77</w:t>
      </w:r>
      <w:r w:rsidRPr="00C504EC">
        <w:rPr>
          <w:rFonts w:ascii="Arial" w:hAnsi="Arial"/>
          <w:sz w:val="20"/>
          <w:lang w:val="de-DE"/>
        </w:rPr>
        <w:tab/>
      </w:r>
      <w:r w:rsidRPr="00C504EC">
        <w:rPr>
          <w:rFonts w:ascii="Arial" w:hAnsi="Arial"/>
          <w:b/>
          <w:sz w:val="20"/>
          <w:lang w:val="de-DE"/>
        </w:rPr>
        <w:t>Ausbildung zum Maschinenschlosser</w:t>
      </w:r>
    </w:p>
    <w:p w14:paraId="120ECEFB" w14:textId="77777777" w:rsidR="00C504EC" w:rsidRPr="00C504EC" w:rsidRDefault="00A85C9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6B5175">
        <w:rPr>
          <w:rFonts w:ascii="Arial" w:hAnsi="Arial" w:hint="default"/>
          <w:sz w:val="20"/>
          <w:lang w:val="de-DE"/>
        </w:rPr>
        <w:t>Götze-Werke Leverkusen</w:t>
      </w:r>
      <w:r w:rsidR="00C504EC" w:rsidRPr="00C504EC">
        <w:rPr>
          <w:rFonts w:ascii="Arial" w:hAnsi="Arial"/>
          <w:sz w:val="20"/>
          <w:lang w:val="de-DE"/>
        </w:rPr>
        <w:t xml:space="preserve"> (ohne Abschluss</w:t>
      </w:r>
      <w:r w:rsidR="00C504EC" w:rsidRPr="00C504EC">
        <w:rPr>
          <w:rFonts w:ascii="Arial" w:hAnsi="Arial" w:hint="default"/>
          <w:sz w:val="20"/>
          <w:lang w:val="de-DE"/>
        </w:rPr>
        <w:t xml:space="preserve"> wg. Wechsels auf Gymnasium, s.o.</w:t>
      </w:r>
      <w:r w:rsidR="00C504EC" w:rsidRPr="00C504EC">
        <w:rPr>
          <w:rFonts w:ascii="Arial" w:hAnsi="Arial"/>
          <w:sz w:val="20"/>
          <w:lang w:val="de-DE"/>
        </w:rPr>
        <w:t>)</w:t>
      </w:r>
      <w:r w:rsidR="006B5175">
        <w:rPr>
          <w:rFonts w:ascii="Arial" w:hAnsi="Arial" w:hint="default"/>
          <w:sz w:val="20"/>
          <w:lang w:val="de-DE"/>
        </w:rPr>
        <w:t>.</w:t>
      </w:r>
    </w:p>
    <w:p w14:paraId="5D27210A" w14:textId="77777777" w:rsidR="0076559A" w:rsidRDefault="0076559A"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sz w:val="20"/>
          <w:lang w:val="de-DE"/>
        </w:rPr>
        <w:t>1975-77</w:t>
      </w:r>
      <w:r w:rsidRPr="00C504EC">
        <w:rPr>
          <w:rFonts w:ascii="Arial" w:hAnsi="Arial"/>
          <w:sz w:val="20"/>
          <w:lang w:val="de-DE"/>
        </w:rPr>
        <w:tab/>
      </w:r>
      <w:r w:rsidRPr="00C504EC">
        <w:rPr>
          <w:rFonts w:ascii="Arial" w:hAnsi="Arial"/>
          <w:b/>
          <w:sz w:val="20"/>
          <w:lang w:val="de-DE"/>
        </w:rPr>
        <w:t>Mittlere Reife</w:t>
      </w:r>
    </w:p>
    <w:p w14:paraId="412B5CC4" w14:textId="77777777" w:rsidR="0076559A" w:rsidRPr="00D67F8B" w:rsidRDefault="0076559A" w:rsidP="0076559A">
      <w:pPr>
        <w:pStyle w:val="literatur"/>
        <w:tabs>
          <w:tab w:val="left" w:pos="1134"/>
        </w:tabs>
        <w:spacing w:before="0" w:after="60" w:line="240" w:lineRule="exact"/>
        <w:ind w:left="1134" w:hanging="1134"/>
        <w:jc w:val="both"/>
        <w:rPr>
          <w:rFonts w:ascii="Arial" w:hAnsi="Arial" w:cs="Arial" w:hint="default"/>
          <w:sz w:val="20"/>
          <w:lang w:val="de-DE"/>
        </w:rPr>
      </w:pPr>
      <w:r w:rsidRPr="00C504EC">
        <w:rPr>
          <w:rFonts w:ascii="Arial" w:hAnsi="Arial" w:cs="Arial" w:hint="default"/>
          <w:sz w:val="20"/>
          <w:lang w:val="de-DE"/>
        </w:rPr>
        <w:tab/>
      </w:r>
      <w:r w:rsidRPr="00C504EC">
        <w:rPr>
          <w:rFonts w:ascii="Arial" w:hAnsi="Arial" w:cs="Arial"/>
          <w:sz w:val="20"/>
          <w:lang w:val="de-DE"/>
        </w:rPr>
        <w:t>Abschlu</w:t>
      </w:r>
      <w:r w:rsidRPr="00C504EC">
        <w:rPr>
          <w:rFonts w:ascii="Arial" w:hAnsi="Arial" w:cs="Arial" w:hint="default"/>
          <w:sz w:val="20"/>
          <w:lang w:val="de-DE"/>
        </w:rPr>
        <w:t>ss</w:t>
      </w:r>
      <w:r w:rsidRPr="00C504EC">
        <w:rPr>
          <w:rFonts w:ascii="Arial" w:hAnsi="Arial" w:cs="Arial"/>
          <w:sz w:val="20"/>
          <w:lang w:val="de-DE"/>
        </w:rPr>
        <w:t xml:space="preserve"> der Vorklasse der Fachoberschule für Technik, Gewerbliche</w:t>
      </w:r>
      <w:r w:rsidRPr="00FE132D">
        <w:rPr>
          <w:rFonts w:ascii="Arial" w:hAnsi="Arial" w:cs="Arial"/>
          <w:sz w:val="20"/>
          <w:lang w:val="de-DE"/>
        </w:rPr>
        <w:t xml:space="preserve"> Berufsschule Leverkusen</w:t>
      </w:r>
      <w:r>
        <w:rPr>
          <w:rFonts w:ascii="Arial" w:hAnsi="Arial" w:cs="Arial" w:hint="default"/>
          <w:sz w:val="20"/>
          <w:lang w:val="de-DE"/>
        </w:rPr>
        <w:t>.</w:t>
      </w:r>
    </w:p>
    <w:p w14:paraId="3792A6C4" w14:textId="77777777" w:rsidR="00A85C99" w:rsidRDefault="00C504EC"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sz w:val="20"/>
          <w:lang w:val="de-DE"/>
        </w:rPr>
        <w:t>1975-76</w:t>
      </w:r>
      <w:r w:rsidRPr="00C504EC">
        <w:rPr>
          <w:rFonts w:ascii="Arial" w:hAnsi="Arial"/>
          <w:sz w:val="20"/>
          <w:lang w:val="de-DE"/>
        </w:rPr>
        <w:tab/>
      </w:r>
      <w:r w:rsidRPr="00C504EC">
        <w:rPr>
          <w:rFonts w:ascii="Arial" w:hAnsi="Arial"/>
          <w:b/>
          <w:sz w:val="20"/>
          <w:lang w:val="de-DE"/>
        </w:rPr>
        <w:t>Teilnahme Förderlehrgang für arbeitslose Jugendliche</w:t>
      </w:r>
      <w:r w:rsidRPr="00C504EC">
        <w:rPr>
          <w:rFonts w:ascii="Arial" w:hAnsi="Arial"/>
          <w:sz w:val="20"/>
          <w:lang w:val="de-DE"/>
        </w:rPr>
        <w:t xml:space="preserve"> </w:t>
      </w:r>
      <w:r w:rsidRPr="00C504EC">
        <w:rPr>
          <w:rFonts w:ascii="Arial" w:hAnsi="Arial"/>
          <w:sz w:val="20"/>
          <w:lang w:val="de-DE"/>
        </w:rPr>
        <w:t>„</w:t>
      </w:r>
      <w:r w:rsidRPr="00C504EC">
        <w:rPr>
          <w:rFonts w:ascii="Arial" w:hAnsi="Arial"/>
          <w:sz w:val="20"/>
          <w:lang w:val="de-DE"/>
        </w:rPr>
        <w:t>Grundausbildung Metall</w:t>
      </w:r>
      <w:r w:rsidRPr="00C504EC">
        <w:rPr>
          <w:rFonts w:ascii="Arial" w:hAnsi="Arial"/>
          <w:sz w:val="20"/>
          <w:lang w:val="de-DE"/>
        </w:rPr>
        <w:t>“</w:t>
      </w:r>
      <w:r w:rsidR="006B5175">
        <w:rPr>
          <w:rFonts w:ascii="Arial" w:hAnsi="Arial" w:hint="default"/>
          <w:sz w:val="20"/>
          <w:lang w:val="de-DE"/>
        </w:rPr>
        <w:t>,</w:t>
      </w:r>
    </w:p>
    <w:p w14:paraId="101485B2" w14:textId="77777777" w:rsidR="00C504EC" w:rsidRPr="00C504EC" w:rsidRDefault="00A85C9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6B5175">
        <w:rPr>
          <w:rFonts w:ascii="Arial" w:hAnsi="Arial" w:hint="default"/>
          <w:sz w:val="20"/>
          <w:lang w:val="de-DE"/>
        </w:rPr>
        <w:t>Götze-Werke Leverkusen.</w:t>
      </w:r>
      <w:r w:rsidR="00C504EC" w:rsidRPr="00C504EC">
        <w:rPr>
          <w:rFonts w:ascii="Arial" w:hAnsi="Arial"/>
          <w:sz w:val="20"/>
          <w:lang w:val="de-DE"/>
        </w:rPr>
        <w:t xml:space="preserve"> </w:t>
      </w:r>
    </w:p>
    <w:p w14:paraId="7E59C4FE" w14:textId="77777777" w:rsidR="00A85C99" w:rsidRDefault="00C504EC" w:rsidP="00DB76F2">
      <w:pPr>
        <w:pStyle w:val="literatur"/>
        <w:tabs>
          <w:tab w:val="left" w:pos="1134"/>
        </w:tabs>
        <w:spacing w:before="120" w:after="0" w:line="240" w:lineRule="exact"/>
        <w:ind w:left="1134" w:hanging="992"/>
        <w:jc w:val="both"/>
        <w:rPr>
          <w:rFonts w:ascii="Arial" w:hAnsi="Arial" w:hint="default"/>
          <w:b/>
          <w:sz w:val="20"/>
          <w:lang w:val="de-DE"/>
        </w:rPr>
      </w:pPr>
      <w:r w:rsidRPr="00C504EC">
        <w:rPr>
          <w:rFonts w:ascii="Arial" w:hAnsi="Arial"/>
          <w:sz w:val="20"/>
          <w:lang w:val="de-DE"/>
        </w:rPr>
        <w:t>1968</w:t>
      </w:r>
      <w:r w:rsidR="0076559A" w:rsidRPr="00C504EC">
        <w:rPr>
          <w:rFonts w:ascii="Arial" w:hAnsi="Arial"/>
          <w:sz w:val="20"/>
          <w:lang w:val="de-DE"/>
        </w:rPr>
        <w:t>-</w:t>
      </w:r>
      <w:r w:rsidR="0076559A" w:rsidRPr="00C504EC">
        <w:rPr>
          <w:rFonts w:ascii="Arial" w:hAnsi="Arial" w:hint="default"/>
          <w:sz w:val="20"/>
          <w:lang w:val="de-DE"/>
        </w:rPr>
        <w:t>74</w:t>
      </w:r>
      <w:r w:rsidRPr="00C504EC">
        <w:rPr>
          <w:rFonts w:ascii="Arial" w:hAnsi="Arial" w:hint="default"/>
          <w:sz w:val="20"/>
          <w:lang w:val="de-DE"/>
        </w:rPr>
        <w:tab/>
      </w:r>
      <w:r w:rsidRPr="00C504EC">
        <w:rPr>
          <w:rFonts w:ascii="Arial" w:hAnsi="Arial"/>
          <w:b/>
          <w:sz w:val="20"/>
          <w:lang w:val="de-DE"/>
        </w:rPr>
        <w:t>Konrad-Adenauer-Gymnasium</w:t>
      </w:r>
    </w:p>
    <w:p w14:paraId="54E7417A" w14:textId="77777777" w:rsidR="00C504EC" w:rsidRPr="00C504EC" w:rsidRDefault="00A85C9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C504EC" w:rsidRPr="00C504EC">
        <w:rPr>
          <w:rFonts w:ascii="Arial" w:hAnsi="Arial"/>
          <w:sz w:val="20"/>
          <w:lang w:val="de-DE"/>
        </w:rPr>
        <w:t>Langenfeld</w:t>
      </w:r>
      <w:r w:rsidR="00C504EC" w:rsidRPr="00C504EC">
        <w:rPr>
          <w:rFonts w:ascii="Arial" w:hAnsi="Arial" w:hint="default"/>
          <w:sz w:val="20"/>
          <w:lang w:val="de-DE"/>
        </w:rPr>
        <w:t>.</w:t>
      </w:r>
    </w:p>
    <w:p w14:paraId="46C7D33D" w14:textId="77777777" w:rsidR="00A85C99" w:rsidRDefault="00C504EC" w:rsidP="00DB76F2">
      <w:pPr>
        <w:pStyle w:val="literatur"/>
        <w:tabs>
          <w:tab w:val="left" w:pos="1134"/>
        </w:tabs>
        <w:spacing w:before="120" w:after="0" w:line="240" w:lineRule="exact"/>
        <w:ind w:left="1134" w:hanging="992"/>
        <w:jc w:val="both"/>
        <w:rPr>
          <w:rFonts w:ascii="Arial" w:hAnsi="Arial" w:hint="default"/>
          <w:b/>
          <w:sz w:val="20"/>
          <w:lang w:val="de-DE"/>
        </w:rPr>
      </w:pPr>
      <w:r w:rsidRPr="00C504EC">
        <w:rPr>
          <w:rFonts w:ascii="Arial" w:hAnsi="Arial"/>
          <w:sz w:val="20"/>
          <w:lang w:val="de-DE"/>
        </w:rPr>
        <w:t>19</w:t>
      </w:r>
      <w:r w:rsidR="0076559A" w:rsidRPr="00C504EC">
        <w:rPr>
          <w:rFonts w:ascii="Arial" w:hAnsi="Arial"/>
          <w:sz w:val="20"/>
          <w:lang w:val="de-DE"/>
        </w:rPr>
        <w:t>65-</w:t>
      </w:r>
      <w:r w:rsidRPr="00C504EC">
        <w:rPr>
          <w:rFonts w:ascii="Arial" w:hAnsi="Arial"/>
          <w:sz w:val="20"/>
          <w:lang w:val="de-DE"/>
        </w:rPr>
        <w:t>6</w:t>
      </w:r>
      <w:r w:rsidRPr="00C504EC">
        <w:rPr>
          <w:rFonts w:ascii="Arial" w:hAnsi="Arial" w:hint="default"/>
          <w:sz w:val="20"/>
          <w:lang w:val="de-DE"/>
        </w:rPr>
        <w:t>8</w:t>
      </w:r>
      <w:r w:rsidRPr="00C504EC">
        <w:rPr>
          <w:rFonts w:ascii="Arial" w:hAnsi="Arial" w:hint="default"/>
          <w:sz w:val="20"/>
          <w:lang w:val="de-DE"/>
        </w:rPr>
        <w:tab/>
      </w:r>
      <w:r w:rsidRPr="00C504EC">
        <w:rPr>
          <w:rFonts w:ascii="Arial" w:hAnsi="Arial"/>
          <w:b/>
          <w:sz w:val="20"/>
          <w:lang w:val="de-DE"/>
        </w:rPr>
        <w:t>Grundschule</w:t>
      </w:r>
    </w:p>
    <w:p w14:paraId="7AFFB6E7" w14:textId="77777777" w:rsidR="00C504EC" w:rsidRPr="00C504EC" w:rsidRDefault="00A85C9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C504EC" w:rsidRPr="00C504EC">
        <w:rPr>
          <w:rFonts w:ascii="Arial" w:hAnsi="Arial"/>
          <w:sz w:val="20"/>
          <w:lang w:val="de-DE"/>
        </w:rPr>
        <w:t>Langenfeld-Berghausen</w:t>
      </w:r>
      <w:r w:rsidR="00C504EC" w:rsidRPr="00C504EC">
        <w:rPr>
          <w:rFonts w:ascii="Arial" w:hAnsi="Arial" w:hint="default"/>
          <w:sz w:val="20"/>
          <w:lang w:val="de-DE"/>
        </w:rPr>
        <w:t>.</w:t>
      </w:r>
    </w:p>
    <w:p w14:paraId="3F18C3C3" w14:textId="77777777" w:rsidR="002D7AF3" w:rsidRPr="00830C0A" w:rsidRDefault="00066F8D" w:rsidP="004A6CBF">
      <w:pPr>
        <w:tabs>
          <w:tab w:val="left" w:pos="851"/>
          <w:tab w:val="left" w:pos="1134"/>
        </w:tabs>
        <w:spacing w:before="120" w:after="120" w:line="360" w:lineRule="auto"/>
        <w:ind w:left="851" w:hanging="851"/>
        <w:rPr>
          <w:rFonts w:ascii="Arial" w:hAnsi="Arial" w:cs="Arial"/>
          <w:b/>
          <w:sz w:val="22"/>
          <w:szCs w:val="22"/>
          <w:u w:val="single"/>
          <w:lang w:val="de-DE"/>
        </w:rPr>
      </w:pPr>
      <w:r w:rsidRPr="00830C0A">
        <w:rPr>
          <w:rFonts w:ascii="Arial" w:hAnsi="Arial" w:cs="Arial"/>
          <w:b/>
          <w:sz w:val="22"/>
          <w:szCs w:val="22"/>
          <w:u w:val="single"/>
          <w:lang w:val="de-DE"/>
        </w:rPr>
        <w:t>B</w:t>
      </w:r>
      <w:r w:rsidR="002D7AF3" w:rsidRPr="00830C0A">
        <w:rPr>
          <w:rFonts w:ascii="Arial" w:hAnsi="Arial" w:cs="Arial"/>
          <w:b/>
          <w:sz w:val="22"/>
          <w:szCs w:val="22"/>
          <w:u w:val="single"/>
          <w:lang w:val="de-DE"/>
        </w:rPr>
        <w:t>eruflicher Werdegang</w:t>
      </w:r>
    </w:p>
    <w:p w14:paraId="341AF5D1" w14:textId="65FE7B30" w:rsidR="00632777" w:rsidRPr="00632777" w:rsidRDefault="00632777" w:rsidP="00632777">
      <w:pPr>
        <w:pStyle w:val="literatur"/>
        <w:tabs>
          <w:tab w:val="left" w:pos="1134"/>
        </w:tabs>
        <w:spacing w:before="0" w:after="0" w:line="240" w:lineRule="exact"/>
        <w:ind w:left="1134" w:hanging="992"/>
        <w:jc w:val="both"/>
        <w:rPr>
          <w:rFonts w:ascii="Arial" w:hAnsi="Arial" w:cs="Arial" w:hint="default"/>
          <w:sz w:val="20"/>
          <w:lang w:val="de-DE"/>
        </w:rPr>
      </w:pPr>
      <w:r w:rsidRPr="00632777">
        <w:rPr>
          <w:rFonts w:ascii="Arial" w:hAnsi="Arial" w:cs="Arial"/>
          <w:sz w:val="20"/>
          <w:lang w:val="de-DE"/>
        </w:rPr>
        <w:t>Seit 20</w:t>
      </w:r>
      <w:r w:rsidR="00875496">
        <w:rPr>
          <w:rFonts w:ascii="Arial" w:hAnsi="Arial" w:cs="Arial" w:hint="default"/>
          <w:sz w:val="20"/>
          <w:lang w:val="de-DE"/>
        </w:rPr>
        <w:t>24</w:t>
      </w:r>
      <w:r w:rsidRPr="00632777">
        <w:rPr>
          <w:rFonts w:ascii="Arial" w:hAnsi="Arial" w:cs="Arial"/>
          <w:sz w:val="20"/>
          <w:lang w:val="de-DE"/>
        </w:rPr>
        <w:tab/>
      </w:r>
      <w:r w:rsidRPr="00875496">
        <w:rPr>
          <w:rFonts w:ascii="Arial" w:hAnsi="Arial" w:cs="Arial"/>
          <w:b/>
          <w:bCs/>
          <w:sz w:val="20"/>
          <w:lang w:val="de-DE"/>
        </w:rPr>
        <w:t>Friedrich-Alexander-Universität Erlangen-Nürnberg</w:t>
      </w:r>
    </w:p>
    <w:p w14:paraId="095534F0" w14:textId="77777777" w:rsidR="00632777" w:rsidRDefault="00632777" w:rsidP="00632777">
      <w:pPr>
        <w:pStyle w:val="literatur"/>
        <w:tabs>
          <w:tab w:val="left" w:pos="1134"/>
        </w:tabs>
        <w:spacing w:before="0" w:after="60" w:line="240" w:lineRule="exact"/>
        <w:ind w:left="1134" w:hanging="992"/>
        <w:jc w:val="both"/>
        <w:rPr>
          <w:rFonts w:ascii="Arial" w:hAnsi="Arial" w:cs="Arial" w:hint="default"/>
          <w:sz w:val="20"/>
          <w:lang w:val="de-DE"/>
        </w:rPr>
      </w:pPr>
      <w:r w:rsidRPr="00632777">
        <w:rPr>
          <w:rFonts w:ascii="Arial" w:hAnsi="Arial" w:cs="Arial"/>
          <w:sz w:val="20"/>
          <w:lang w:val="de-DE"/>
        </w:rPr>
        <w:tab/>
        <w:t xml:space="preserve">- </w:t>
      </w:r>
      <w:r>
        <w:rPr>
          <w:rFonts w:ascii="Arial" w:hAnsi="Arial" w:cs="Arial" w:hint="default"/>
          <w:sz w:val="20"/>
          <w:lang w:val="de-DE"/>
        </w:rPr>
        <w:t>Außerplanmäßiger Professor für Soziologie</w:t>
      </w:r>
    </w:p>
    <w:p w14:paraId="24DC7EC8" w14:textId="77777777" w:rsidR="00C319B9" w:rsidRDefault="00620C13" w:rsidP="00620C13">
      <w:pPr>
        <w:pStyle w:val="literatur"/>
        <w:tabs>
          <w:tab w:val="left" w:pos="1134"/>
        </w:tabs>
        <w:spacing w:before="0" w:after="0" w:line="240" w:lineRule="exact"/>
        <w:ind w:left="1134" w:hanging="992"/>
        <w:jc w:val="both"/>
        <w:rPr>
          <w:rFonts w:ascii="Arial" w:hAnsi="Arial" w:hint="default"/>
          <w:sz w:val="20"/>
          <w:lang w:val="de-DE"/>
        </w:rPr>
      </w:pPr>
      <w:r>
        <w:rPr>
          <w:rFonts w:ascii="Arial" w:hAnsi="Arial" w:cs="Arial" w:hint="default"/>
          <w:sz w:val="20"/>
          <w:lang w:val="de-DE"/>
        </w:rPr>
        <w:t>Seit 2015</w:t>
      </w:r>
      <w:r w:rsidR="00C319B9">
        <w:rPr>
          <w:rFonts w:ascii="Arial" w:hAnsi="Arial" w:cs="Arial" w:hint="default"/>
          <w:sz w:val="20"/>
          <w:lang w:val="de-DE"/>
        </w:rPr>
        <w:tab/>
      </w:r>
      <w:r w:rsidR="00C319B9" w:rsidRPr="00C319B9">
        <w:rPr>
          <w:rFonts w:ascii="Arial" w:hAnsi="Arial"/>
          <w:b/>
          <w:sz w:val="20"/>
          <w:lang w:val="de-DE"/>
        </w:rPr>
        <w:t>Friedrich-Alexander-Universität Erlangen-Nürnberg</w:t>
      </w:r>
    </w:p>
    <w:p w14:paraId="39F87CD9" w14:textId="77777777" w:rsidR="00C319B9" w:rsidRPr="00C319B9" w:rsidRDefault="00C319B9" w:rsidP="00C319B9">
      <w:pPr>
        <w:pStyle w:val="literatur"/>
        <w:tabs>
          <w:tab w:val="left" w:pos="1134"/>
        </w:tabs>
        <w:spacing w:before="0" w:after="60" w:line="240" w:lineRule="exact"/>
        <w:jc w:val="both"/>
        <w:rPr>
          <w:rFonts w:ascii="Arial" w:hAnsi="Arial" w:cs="Arial" w:hint="default"/>
          <w:sz w:val="20"/>
          <w:lang w:val="de-DE"/>
        </w:rPr>
      </w:pPr>
      <w:r>
        <w:rPr>
          <w:rFonts w:ascii="Arial" w:hAnsi="Arial" w:cs="Arial" w:hint="default"/>
          <w:sz w:val="20"/>
          <w:lang w:val="de-DE"/>
        </w:rPr>
        <w:tab/>
        <w:t>- Privatdozent</w:t>
      </w:r>
    </w:p>
    <w:p w14:paraId="0CDA6189" w14:textId="77777777" w:rsidR="00C504EC" w:rsidRDefault="00620C13" w:rsidP="00CA3DCB">
      <w:pPr>
        <w:pStyle w:val="literatur"/>
        <w:tabs>
          <w:tab w:val="left" w:pos="851"/>
          <w:tab w:val="left" w:pos="1134"/>
        </w:tabs>
        <w:spacing w:before="60" w:after="0" w:line="240" w:lineRule="exact"/>
        <w:ind w:left="851" w:hanging="709"/>
        <w:jc w:val="both"/>
        <w:rPr>
          <w:rFonts w:ascii="Arial" w:hAnsi="Arial" w:cs="Arial" w:hint="default"/>
          <w:sz w:val="20"/>
          <w:lang w:val="de-DE"/>
        </w:rPr>
      </w:pPr>
      <w:r>
        <w:rPr>
          <w:rFonts w:ascii="Arial" w:hAnsi="Arial" w:cs="Arial" w:hint="default"/>
          <w:sz w:val="20"/>
          <w:lang w:val="de-DE"/>
        </w:rPr>
        <w:t>2001</w:t>
      </w:r>
      <w:r w:rsidR="00632777">
        <w:rPr>
          <w:rFonts w:ascii="Arial" w:hAnsi="Arial" w:cs="Arial" w:hint="default"/>
          <w:sz w:val="20"/>
          <w:lang w:val="de-DE"/>
        </w:rPr>
        <w:t>-24</w:t>
      </w:r>
      <w:r w:rsidR="00C504EC">
        <w:rPr>
          <w:rFonts w:ascii="Arial" w:hAnsi="Arial" w:cs="Arial" w:hint="default"/>
          <w:sz w:val="20"/>
          <w:lang w:val="de-DE"/>
        </w:rPr>
        <w:tab/>
      </w:r>
      <w:r w:rsidR="00C504EC" w:rsidRPr="00C319B9">
        <w:rPr>
          <w:rFonts w:ascii="Arial" w:hAnsi="Arial" w:hint="default"/>
          <w:b/>
          <w:sz w:val="20"/>
          <w:lang w:val="de-DE"/>
        </w:rPr>
        <w:t>Institut für</w:t>
      </w:r>
      <w:r w:rsidR="00C504EC" w:rsidRPr="00241DB4">
        <w:rPr>
          <w:rFonts w:ascii="Arial" w:hAnsi="Arial" w:cs="Arial" w:hint="default"/>
          <w:b/>
          <w:sz w:val="20"/>
          <w:lang w:val="de-DE"/>
        </w:rPr>
        <w:t xml:space="preserve"> Arbeitsmarkt- und Berufsforschung (IAB), Nürnberg</w:t>
      </w:r>
    </w:p>
    <w:p w14:paraId="30DC69EF" w14:textId="77777777" w:rsidR="00241DB4" w:rsidRDefault="00241DB4" w:rsidP="00C319B9">
      <w:pPr>
        <w:pStyle w:val="literatur"/>
        <w:tabs>
          <w:tab w:val="left" w:pos="1276"/>
        </w:tabs>
        <w:spacing w:before="0" w:after="0" w:line="240" w:lineRule="exact"/>
        <w:ind w:left="1276" w:hanging="142"/>
        <w:jc w:val="both"/>
        <w:rPr>
          <w:rFonts w:ascii="Arial" w:hAnsi="Arial" w:cs="Arial" w:hint="default"/>
          <w:sz w:val="20"/>
          <w:lang w:val="de-DE"/>
        </w:rPr>
      </w:pPr>
      <w:r>
        <w:rPr>
          <w:rFonts w:ascii="Arial" w:hAnsi="Arial" w:cs="Arial" w:hint="default"/>
          <w:sz w:val="20"/>
          <w:lang w:val="de-DE"/>
        </w:rPr>
        <w:t xml:space="preserve">- </w:t>
      </w:r>
      <w:r w:rsidR="00257894">
        <w:rPr>
          <w:rFonts w:ascii="Arial" w:hAnsi="Arial" w:cs="Arial" w:hint="default"/>
          <w:sz w:val="20"/>
          <w:lang w:val="de-DE"/>
        </w:rPr>
        <w:t xml:space="preserve">Wissenschaftlicher Mitarbeiter </w:t>
      </w:r>
      <w:r>
        <w:rPr>
          <w:rFonts w:ascii="Arial" w:hAnsi="Arial" w:cs="Arial" w:hint="default"/>
          <w:sz w:val="20"/>
          <w:lang w:val="de-DE"/>
        </w:rPr>
        <w:t>i</w:t>
      </w:r>
      <w:r w:rsidR="00257894">
        <w:rPr>
          <w:rFonts w:ascii="Arial" w:hAnsi="Arial" w:cs="Arial" w:hint="default"/>
          <w:sz w:val="20"/>
          <w:lang w:val="de-DE"/>
        </w:rPr>
        <w:t>m</w:t>
      </w:r>
      <w:r w:rsidR="00257894" w:rsidRPr="00D67F8B">
        <w:rPr>
          <w:rFonts w:ascii="Arial" w:hAnsi="Arial" w:cs="Arial" w:hint="default"/>
          <w:sz w:val="20"/>
          <w:lang w:val="de-DE"/>
        </w:rPr>
        <w:t xml:space="preserve"> Forschungsbereich </w:t>
      </w:r>
      <w:r w:rsidR="0045623E" w:rsidRPr="0045623E">
        <w:rPr>
          <w:rFonts w:ascii="Arial" w:hAnsi="Arial" w:cs="Arial"/>
          <w:sz w:val="20"/>
          <w:lang w:val="de-DE"/>
        </w:rPr>
        <w:t>Arbeitsförderung und Erwerbstätigkeit</w:t>
      </w:r>
      <w:r>
        <w:rPr>
          <w:rFonts w:ascii="Arial" w:hAnsi="Arial" w:cs="Arial" w:hint="default"/>
          <w:sz w:val="20"/>
          <w:lang w:val="de-DE"/>
        </w:rPr>
        <w:t xml:space="preserve"> </w:t>
      </w:r>
      <w:r w:rsidR="00AF3740">
        <w:rPr>
          <w:rFonts w:ascii="Arial" w:hAnsi="Arial" w:cs="Arial" w:hint="default"/>
          <w:sz w:val="20"/>
          <w:lang w:val="de-DE"/>
        </w:rPr>
        <w:t>(2013</w:t>
      </w:r>
      <w:r w:rsidR="00632777">
        <w:rPr>
          <w:rFonts w:ascii="Arial" w:hAnsi="Arial" w:cs="Arial" w:hint="default"/>
          <w:sz w:val="20"/>
          <w:lang w:val="de-DE"/>
        </w:rPr>
        <w:t>-24</w:t>
      </w:r>
      <w:r w:rsidR="00AF3740">
        <w:rPr>
          <w:rFonts w:ascii="Arial" w:hAnsi="Arial" w:cs="Arial" w:hint="default"/>
          <w:sz w:val="20"/>
          <w:lang w:val="de-DE"/>
        </w:rPr>
        <w:t>)</w:t>
      </w:r>
    </w:p>
    <w:p w14:paraId="12D8D343" w14:textId="77777777" w:rsidR="00241DB4" w:rsidRDefault="00241DB4" w:rsidP="00C319B9">
      <w:pPr>
        <w:pStyle w:val="literatur"/>
        <w:tabs>
          <w:tab w:val="left" w:pos="1134"/>
        </w:tabs>
        <w:spacing w:before="0" w:after="0" w:line="240" w:lineRule="exact"/>
        <w:ind w:left="1134"/>
        <w:jc w:val="both"/>
        <w:rPr>
          <w:rFonts w:ascii="Arial" w:hAnsi="Arial" w:cs="Arial" w:hint="default"/>
          <w:sz w:val="20"/>
          <w:lang w:val="de-DE"/>
        </w:rPr>
      </w:pPr>
      <w:r>
        <w:rPr>
          <w:rFonts w:ascii="Arial" w:hAnsi="Arial" w:cs="Arial" w:hint="default"/>
          <w:sz w:val="20"/>
          <w:lang w:val="de-DE"/>
        </w:rPr>
        <w:t xml:space="preserve">- </w:t>
      </w:r>
      <w:r w:rsidR="00257894">
        <w:rPr>
          <w:rFonts w:ascii="Arial" w:hAnsi="Arial" w:cs="Arial" w:hint="default"/>
          <w:sz w:val="20"/>
          <w:lang w:val="de-DE"/>
        </w:rPr>
        <w:t xml:space="preserve">Kommissarischer </w:t>
      </w:r>
      <w:r w:rsidR="00D308C0">
        <w:rPr>
          <w:rFonts w:ascii="Arial" w:hAnsi="Arial" w:cs="Arial" w:hint="default"/>
          <w:sz w:val="20"/>
          <w:lang w:val="de-DE"/>
        </w:rPr>
        <w:t xml:space="preserve">Leiter des </w:t>
      </w:r>
      <w:r w:rsidR="00D308C0" w:rsidRPr="00D67F8B">
        <w:rPr>
          <w:rFonts w:ascii="Arial" w:hAnsi="Arial" w:cs="Arial" w:hint="default"/>
          <w:sz w:val="20"/>
          <w:lang w:val="de-DE"/>
        </w:rPr>
        <w:t>Forschungsbereich</w:t>
      </w:r>
      <w:r w:rsidR="00D308C0">
        <w:rPr>
          <w:rFonts w:ascii="Arial" w:hAnsi="Arial" w:cs="Arial" w:hint="default"/>
          <w:sz w:val="20"/>
          <w:lang w:val="de-DE"/>
        </w:rPr>
        <w:t>s</w:t>
      </w:r>
      <w:r w:rsidR="00D308C0" w:rsidRPr="00D67F8B">
        <w:rPr>
          <w:rFonts w:ascii="Arial" w:hAnsi="Arial" w:cs="Arial" w:hint="default"/>
          <w:sz w:val="20"/>
          <w:lang w:val="de-DE"/>
        </w:rPr>
        <w:t xml:space="preserve"> </w:t>
      </w:r>
      <w:r w:rsidR="00D308C0">
        <w:rPr>
          <w:rFonts w:ascii="Arial" w:hAnsi="Arial" w:cs="Arial" w:hint="default"/>
          <w:sz w:val="20"/>
          <w:lang w:val="de-DE"/>
        </w:rPr>
        <w:t>Bildung</w:t>
      </w:r>
      <w:r w:rsidR="00B67B59">
        <w:rPr>
          <w:rFonts w:ascii="Arial" w:hAnsi="Arial" w:cs="Arial" w:hint="default"/>
          <w:sz w:val="20"/>
          <w:lang w:val="de-DE"/>
        </w:rPr>
        <w:t>s-</w:t>
      </w:r>
      <w:r w:rsidR="00D308C0">
        <w:rPr>
          <w:rFonts w:ascii="Arial" w:hAnsi="Arial" w:cs="Arial" w:hint="default"/>
          <w:sz w:val="20"/>
          <w:lang w:val="de-DE"/>
        </w:rPr>
        <w:t xml:space="preserve"> und Erwerbsverläufe</w:t>
      </w:r>
      <w:r>
        <w:rPr>
          <w:rFonts w:ascii="Arial" w:hAnsi="Arial" w:cs="Arial" w:hint="default"/>
          <w:sz w:val="20"/>
          <w:lang w:val="de-DE"/>
        </w:rPr>
        <w:t xml:space="preserve"> (2011-13)</w:t>
      </w:r>
    </w:p>
    <w:p w14:paraId="232D7839" w14:textId="77777777" w:rsidR="00241DB4" w:rsidRDefault="00241DB4" w:rsidP="00A85C99">
      <w:pPr>
        <w:pStyle w:val="literatur"/>
        <w:tabs>
          <w:tab w:val="left" w:pos="1134"/>
        </w:tabs>
        <w:spacing w:before="0" w:after="60" w:line="240" w:lineRule="exact"/>
        <w:ind w:left="1134"/>
        <w:jc w:val="both"/>
        <w:rPr>
          <w:rFonts w:ascii="Arial" w:hAnsi="Arial" w:cs="Arial" w:hint="default"/>
          <w:sz w:val="20"/>
          <w:lang w:val="de-DE"/>
        </w:rPr>
      </w:pPr>
      <w:r>
        <w:rPr>
          <w:rFonts w:ascii="Arial" w:hAnsi="Arial" w:cs="Arial" w:hint="default"/>
          <w:sz w:val="20"/>
          <w:lang w:val="de-DE"/>
        </w:rPr>
        <w:t xml:space="preserve">- </w:t>
      </w:r>
      <w:r w:rsidR="00551B3E">
        <w:rPr>
          <w:rFonts w:ascii="Arial" w:hAnsi="Arial" w:cs="Arial" w:hint="default"/>
          <w:sz w:val="20"/>
          <w:lang w:val="de-DE"/>
        </w:rPr>
        <w:t>Leiter der bereich</w:t>
      </w:r>
      <w:r w:rsidR="00B63C27">
        <w:rPr>
          <w:rFonts w:ascii="Arial" w:hAnsi="Arial" w:cs="Arial" w:hint="default"/>
          <w:sz w:val="20"/>
          <w:lang w:val="de-DE"/>
        </w:rPr>
        <w:t>s</w:t>
      </w:r>
      <w:r w:rsidR="00551B3E">
        <w:rPr>
          <w:rFonts w:ascii="Arial" w:hAnsi="Arial" w:cs="Arial" w:hint="default"/>
          <w:sz w:val="20"/>
          <w:lang w:val="de-DE"/>
        </w:rPr>
        <w:t>übergreifenden Arbeitsgruppe Berufsforschung</w:t>
      </w:r>
      <w:r>
        <w:rPr>
          <w:rFonts w:ascii="Arial" w:hAnsi="Arial" w:cs="Arial" w:hint="default"/>
          <w:sz w:val="20"/>
          <w:lang w:val="de-DE"/>
        </w:rPr>
        <w:t xml:space="preserve"> (2010-11)</w:t>
      </w:r>
      <w:r w:rsidR="00551B3E">
        <w:rPr>
          <w:rFonts w:ascii="Arial" w:hAnsi="Arial" w:cs="Arial" w:hint="default"/>
          <w:sz w:val="20"/>
          <w:lang w:val="de-DE"/>
        </w:rPr>
        <w:t xml:space="preserve"> </w:t>
      </w:r>
    </w:p>
    <w:p w14:paraId="2269F61B" w14:textId="77777777" w:rsidR="00241DB4" w:rsidRDefault="00241DB4" w:rsidP="00C319B9">
      <w:pPr>
        <w:pStyle w:val="literatur"/>
        <w:tabs>
          <w:tab w:val="left" w:pos="1134"/>
        </w:tabs>
        <w:spacing w:before="0" w:after="0" w:line="240" w:lineRule="exact"/>
        <w:ind w:left="1134"/>
        <w:jc w:val="both"/>
        <w:rPr>
          <w:rFonts w:ascii="Arial" w:hAnsi="Arial" w:cs="Arial" w:hint="default"/>
          <w:sz w:val="20"/>
          <w:lang w:val="de-DE"/>
        </w:rPr>
      </w:pPr>
      <w:r>
        <w:rPr>
          <w:rFonts w:ascii="Arial" w:hAnsi="Arial" w:cs="Arial" w:hint="default"/>
          <w:sz w:val="20"/>
          <w:lang w:val="de-DE"/>
        </w:rPr>
        <w:lastRenderedPageBreak/>
        <w:t xml:space="preserve">- </w:t>
      </w:r>
      <w:r w:rsidR="00B63C27">
        <w:rPr>
          <w:rFonts w:ascii="Arial" w:hAnsi="Arial" w:cs="Arial" w:hint="default"/>
          <w:sz w:val="20"/>
          <w:lang w:val="de-DE"/>
        </w:rPr>
        <w:t>Leiter der bereichsübergreifenden Arbeitsgruppe Berufliche Weiterbildung</w:t>
      </w:r>
      <w:r>
        <w:rPr>
          <w:rFonts w:ascii="Arial" w:hAnsi="Arial" w:cs="Arial" w:hint="default"/>
          <w:sz w:val="20"/>
          <w:lang w:val="de-DE"/>
        </w:rPr>
        <w:t xml:space="preserve"> (2007-</w:t>
      </w:r>
      <w:r w:rsidR="00B068A3">
        <w:rPr>
          <w:rFonts w:ascii="Arial" w:hAnsi="Arial" w:cs="Arial" w:hint="default"/>
          <w:sz w:val="20"/>
          <w:lang w:val="de-DE"/>
        </w:rPr>
        <w:t>2019</w:t>
      </w:r>
      <w:r>
        <w:rPr>
          <w:rFonts w:ascii="Arial" w:hAnsi="Arial" w:cs="Arial" w:hint="default"/>
          <w:sz w:val="20"/>
          <w:lang w:val="de-DE"/>
        </w:rPr>
        <w:t>)</w:t>
      </w:r>
    </w:p>
    <w:p w14:paraId="561323A7" w14:textId="77777777" w:rsidR="00241DB4" w:rsidRDefault="00241DB4" w:rsidP="00A85C99">
      <w:pPr>
        <w:pStyle w:val="literatur"/>
        <w:tabs>
          <w:tab w:val="left" w:pos="1134"/>
        </w:tabs>
        <w:spacing w:before="0" w:after="60" w:line="240" w:lineRule="exact"/>
        <w:ind w:left="1134"/>
        <w:jc w:val="both"/>
        <w:rPr>
          <w:rFonts w:ascii="Arial" w:hAnsi="Arial" w:cs="Arial" w:hint="default"/>
          <w:sz w:val="20"/>
          <w:lang w:val="de-DE"/>
        </w:rPr>
      </w:pPr>
      <w:r>
        <w:rPr>
          <w:rFonts w:ascii="Arial" w:hAnsi="Arial" w:cs="Arial" w:hint="default"/>
          <w:sz w:val="20"/>
          <w:lang w:val="de-DE"/>
        </w:rPr>
        <w:t xml:space="preserve">- Wissenschaftlicher Mitarbeiter </w:t>
      </w:r>
      <w:r w:rsidR="00652904">
        <w:rPr>
          <w:rFonts w:ascii="Arial" w:hAnsi="Arial" w:cs="Arial" w:hint="default"/>
          <w:sz w:val="20"/>
          <w:lang w:val="de-DE"/>
        </w:rPr>
        <w:t>i</w:t>
      </w:r>
      <w:r>
        <w:rPr>
          <w:rFonts w:ascii="Arial" w:hAnsi="Arial" w:cs="Arial" w:hint="default"/>
          <w:sz w:val="20"/>
          <w:lang w:val="de-DE"/>
        </w:rPr>
        <w:t>m</w:t>
      </w:r>
      <w:r w:rsidRPr="00D67F8B">
        <w:rPr>
          <w:rFonts w:ascii="Arial" w:hAnsi="Arial" w:cs="Arial" w:hint="default"/>
          <w:sz w:val="20"/>
          <w:lang w:val="de-DE"/>
        </w:rPr>
        <w:t xml:space="preserve"> Forschungsbereich </w:t>
      </w:r>
      <w:r>
        <w:rPr>
          <w:rFonts w:ascii="Arial" w:hAnsi="Arial" w:cs="Arial" w:hint="default"/>
          <w:sz w:val="20"/>
          <w:lang w:val="de-DE"/>
        </w:rPr>
        <w:t xml:space="preserve">Aktive </w:t>
      </w:r>
      <w:r w:rsidRPr="00D67F8B">
        <w:rPr>
          <w:rFonts w:ascii="Arial" w:hAnsi="Arial" w:cs="Arial" w:hint="default"/>
          <w:sz w:val="20"/>
          <w:lang w:val="de-DE"/>
        </w:rPr>
        <w:t>Arbeitsmarktpolitik</w:t>
      </w:r>
      <w:r>
        <w:rPr>
          <w:rFonts w:ascii="Arial" w:hAnsi="Arial" w:cs="Arial" w:hint="default"/>
          <w:sz w:val="20"/>
          <w:lang w:val="de-DE"/>
        </w:rPr>
        <w:t xml:space="preserve"> (2001-11</w:t>
      </w:r>
      <w:r w:rsidR="00E705B7">
        <w:rPr>
          <w:rFonts w:ascii="Arial" w:hAnsi="Arial" w:cs="Arial" w:hint="default"/>
          <w:sz w:val="20"/>
          <w:lang w:val="de-DE"/>
        </w:rPr>
        <w:t>)</w:t>
      </w:r>
    </w:p>
    <w:p w14:paraId="374BA033" w14:textId="77777777" w:rsidR="00241DB4" w:rsidRDefault="00066F8D" w:rsidP="00CA3DCB">
      <w:pPr>
        <w:pStyle w:val="literatur"/>
        <w:tabs>
          <w:tab w:val="left" w:pos="1134"/>
        </w:tabs>
        <w:spacing w:before="60" w:after="0" w:line="240" w:lineRule="exact"/>
        <w:ind w:left="851" w:hanging="709"/>
        <w:jc w:val="both"/>
        <w:rPr>
          <w:rFonts w:ascii="Arial" w:hAnsi="Arial" w:hint="default"/>
          <w:sz w:val="20"/>
          <w:lang w:val="de-DE"/>
        </w:rPr>
      </w:pPr>
      <w:r>
        <w:rPr>
          <w:rFonts w:ascii="Arial" w:hAnsi="Arial" w:hint="default"/>
          <w:sz w:val="20"/>
          <w:lang w:val="de-DE"/>
        </w:rPr>
        <w:t>2000</w:t>
      </w:r>
      <w:r w:rsidR="004F469F">
        <w:rPr>
          <w:rFonts w:ascii="Arial" w:hAnsi="Arial" w:hint="default"/>
          <w:sz w:val="20"/>
          <w:lang w:val="de-DE"/>
        </w:rPr>
        <w:t>-03</w:t>
      </w:r>
      <w:r w:rsidR="004F469F">
        <w:rPr>
          <w:rFonts w:ascii="Arial" w:hAnsi="Arial" w:hint="default"/>
          <w:sz w:val="20"/>
          <w:lang w:val="de-DE"/>
        </w:rPr>
        <w:tab/>
      </w:r>
      <w:r w:rsidR="004F469F" w:rsidRPr="00241DB4">
        <w:rPr>
          <w:rFonts w:ascii="Arial" w:hAnsi="Arial"/>
          <w:b/>
          <w:sz w:val="20"/>
          <w:lang w:val="de-DE"/>
        </w:rPr>
        <w:t>Internationale Arbeitsorganisation (ILO)</w:t>
      </w:r>
      <w:r w:rsidR="00241DB4">
        <w:rPr>
          <w:rFonts w:ascii="Arial" w:hAnsi="Arial" w:hint="default"/>
          <w:b/>
          <w:sz w:val="20"/>
          <w:lang w:val="de-DE"/>
        </w:rPr>
        <w:t>, Genf</w:t>
      </w:r>
      <w:r w:rsidR="004F469F" w:rsidRPr="00E21C23">
        <w:rPr>
          <w:rFonts w:ascii="Arial" w:hAnsi="Arial"/>
          <w:sz w:val="20"/>
          <w:lang w:val="de-DE"/>
        </w:rPr>
        <w:t xml:space="preserve"> </w:t>
      </w:r>
    </w:p>
    <w:p w14:paraId="6B4D98E5" w14:textId="77777777" w:rsidR="004F469F" w:rsidRDefault="00E21154" w:rsidP="00C319B9">
      <w:pPr>
        <w:pStyle w:val="literatur"/>
        <w:tabs>
          <w:tab w:val="left" w:pos="1134"/>
        </w:tabs>
        <w:spacing w:before="0" w:after="0" w:line="240" w:lineRule="exact"/>
        <w:ind w:left="1276" w:hanging="142"/>
        <w:jc w:val="both"/>
        <w:rPr>
          <w:rFonts w:ascii="Arial" w:hAnsi="Arial" w:hint="default"/>
          <w:sz w:val="20"/>
          <w:lang w:val="de-DE"/>
        </w:rPr>
      </w:pPr>
      <w:r>
        <w:rPr>
          <w:rFonts w:ascii="Arial" w:hAnsi="Arial" w:hint="default"/>
          <w:sz w:val="20"/>
          <w:lang w:val="de-DE"/>
        </w:rPr>
        <w:t xml:space="preserve">- </w:t>
      </w:r>
      <w:r w:rsidR="004265D9">
        <w:rPr>
          <w:rFonts w:ascii="Arial" w:hAnsi="Arial"/>
          <w:sz w:val="20"/>
          <w:lang w:val="de-DE"/>
        </w:rPr>
        <w:t xml:space="preserve">External </w:t>
      </w:r>
      <w:proofErr w:type="spellStart"/>
      <w:r w:rsidR="004265D9">
        <w:rPr>
          <w:rFonts w:ascii="Arial" w:hAnsi="Arial"/>
          <w:sz w:val="20"/>
          <w:lang w:val="de-DE"/>
        </w:rPr>
        <w:t>Collaborator</w:t>
      </w:r>
      <w:proofErr w:type="spellEnd"/>
      <w:r>
        <w:rPr>
          <w:rFonts w:ascii="Arial" w:hAnsi="Arial" w:hint="default"/>
          <w:sz w:val="20"/>
          <w:lang w:val="de-DE"/>
        </w:rPr>
        <w:t>:</w:t>
      </w:r>
      <w:r w:rsidR="00241DB4" w:rsidRPr="00E21C23">
        <w:rPr>
          <w:rFonts w:ascii="Arial" w:hAnsi="Arial"/>
          <w:sz w:val="20"/>
          <w:lang w:val="de-DE"/>
        </w:rPr>
        <w:t xml:space="preserve"> </w:t>
      </w:r>
      <w:r w:rsidR="004F469F">
        <w:rPr>
          <w:rFonts w:ascii="Arial" w:hAnsi="Arial" w:hint="default"/>
          <w:sz w:val="20"/>
          <w:lang w:val="de-DE"/>
        </w:rPr>
        <w:t>Aktualisierung</w:t>
      </w:r>
      <w:r w:rsidR="004F469F" w:rsidRPr="00E21C23">
        <w:rPr>
          <w:rFonts w:ascii="Arial" w:hAnsi="Arial"/>
          <w:sz w:val="20"/>
          <w:lang w:val="de-DE"/>
        </w:rPr>
        <w:t xml:space="preserve"> </w:t>
      </w:r>
      <w:r w:rsidR="004F469F">
        <w:rPr>
          <w:rFonts w:ascii="Arial" w:hAnsi="Arial" w:hint="default"/>
          <w:sz w:val="20"/>
          <w:lang w:val="de-DE"/>
        </w:rPr>
        <w:t>d</w:t>
      </w:r>
      <w:r w:rsidR="004F469F" w:rsidRPr="00E21C23">
        <w:rPr>
          <w:rFonts w:ascii="Arial" w:hAnsi="Arial"/>
          <w:sz w:val="20"/>
          <w:lang w:val="de-DE"/>
        </w:rPr>
        <w:t>es Arbeitsmarktindikator</w:t>
      </w:r>
      <w:r w:rsidR="00155D3A">
        <w:rPr>
          <w:rFonts w:ascii="Arial" w:hAnsi="Arial" w:hint="default"/>
          <w:sz w:val="20"/>
          <w:lang w:val="de-DE"/>
        </w:rPr>
        <w:t>s</w:t>
      </w:r>
      <w:r w:rsidR="004F469F" w:rsidRPr="00E21C23">
        <w:rPr>
          <w:rFonts w:ascii="Arial" w:hAnsi="Arial"/>
          <w:sz w:val="20"/>
          <w:lang w:val="de-DE"/>
        </w:rPr>
        <w:t xml:space="preserve"> </w:t>
      </w:r>
      <w:r w:rsidR="004F469F" w:rsidRPr="00E21C23">
        <w:rPr>
          <w:rFonts w:ascii="Arial" w:hAnsi="Arial"/>
          <w:sz w:val="20"/>
          <w:lang w:val="de-DE"/>
        </w:rPr>
        <w:t>„</w:t>
      </w:r>
      <w:r w:rsidR="004F469F" w:rsidRPr="00E21C23">
        <w:rPr>
          <w:rFonts w:ascii="Arial" w:hAnsi="Arial"/>
          <w:sz w:val="20"/>
          <w:lang w:val="de-DE"/>
        </w:rPr>
        <w:t xml:space="preserve">Labour Market </w:t>
      </w:r>
      <w:proofErr w:type="spellStart"/>
      <w:r w:rsidR="004F469F" w:rsidRPr="00E21C23">
        <w:rPr>
          <w:rFonts w:ascii="Arial" w:hAnsi="Arial"/>
          <w:sz w:val="20"/>
          <w:lang w:val="de-DE"/>
        </w:rPr>
        <w:t>Flows</w:t>
      </w:r>
      <w:proofErr w:type="spellEnd"/>
      <w:r w:rsidR="004F469F" w:rsidRPr="00E21C23">
        <w:rPr>
          <w:rFonts w:ascii="Arial" w:hAnsi="Arial"/>
          <w:sz w:val="20"/>
          <w:lang w:val="de-DE"/>
        </w:rPr>
        <w:t>“</w:t>
      </w:r>
      <w:r w:rsidR="00066F8D">
        <w:rPr>
          <w:rFonts w:ascii="Arial" w:hAnsi="Arial"/>
          <w:sz w:val="20"/>
          <w:lang w:val="de-DE"/>
        </w:rPr>
        <w:t xml:space="preserve"> </w:t>
      </w:r>
    </w:p>
    <w:p w14:paraId="1AEF7743" w14:textId="77777777" w:rsidR="007D1423" w:rsidRPr="00E21154" w:rsidRDefault="00E21154" w:rsidP="00C319B9">
      <w:pPr>
        <w:pStyle w:val="literatur"/>
        <w:tabs>
          <w:tab w:val="left" w:pos="1134"/>
        </w:tabs>
        <w:spacing w:before="0" w:after="0" w:line="240" w:lineRule="exact"/>
        <w:ind w:left="1276" w:hanging="142"/>
        <w:jc w:val="both"/>
        <w:rPr>
          <w:rFonts w:ascii="Arial" w:hAnsi="Arial" w:cs="Arial" w:hint="default"/>
          <w:sz w:val="20"/>
          <w:lang w:val="de-DE"/>
        </w:rPr>
      </w:pPr>
      <w:r>
        <w:rPr>
          <w:rFonts w:ascii="Arial" w:hAnsi="Arial" w:cs="Arial" w:hint="default"/>
          <w:sz w:val="20"/>
          <w:lang w:val="de-DE"/>
        </w:rPr>
        <w:t xml:space="preserve">- </w:t>
      </w:r>
      <w:r w:rsidR="00066F8D" w:rsidRPr="00A85C99">
        <w:rPr>
          <w:rFonts w:ascii="Arial" w:hAnsi="Arial" w:cs="Arial"/>
          <w:sz w:val="20"/>
          <w:lang w:val="de-DE"/>
        </w:rPr>
        <w:t xml:space="preserve">External </w:t>
      </w:r>
      <w:proofErr w:type="spellStart"/>
      <w:r w:rsidR="00066F8D" w:rsidRPr="00A85C99">
        <w:rPr>
          <w:rFonts w:ascii="Arial" w:hAnsi="Arial" w:cs="Arial"/>
          <w:sz w:val="20"/>
          <w:lang w:val="de-DE"/>
        </w:rPr>
        <w:t>Collaborator</w:t>
      </w:r>
      <w:proofErr w:type="spellEnd"/>
      <w:r>
        <w:rPr>
          <w:rFonts w:ascii="Arial" w:hAnsi="Arial" w:cs="Arial" w:hint="default"/>
          <w:sz w:val="20"/>
          <w:lang w:val="de-DE"/>
        </w:rPr>
        <w:t>:</w:t>
      </w:r>
      <w:r w:rsidR="00066F8D" w:rsidRPr="00A85C99">
        <w:rPr>
          <w:rFonts w:ascii="Arial" w:hAnsi="Arial" w:cs="Arial"/>
          <w:sz w:val="20"/>
          <w:lang w:val="de-DE"/>
        </w:rPr>
        <w:t xml:space="preserve"> Erstellung </w:t>
      </w:r>
      <w:r>
        <w:rPr>
          <w:rFonts w:ascii="Arial" w:hAnsi="Arial" w:cs="Arial" w:hint="default"/>
          <w:sz w:val="20"/>
          <w:lang w:val="de-DE"/>
        </w:rPr>
        <w:t>d</w:t>
      </w:r>
      <w:r w:rsidR="00066F8D" w:rsidRPr="00A85C99">
        <w:rPr>
          <w:rFonts w:ascii="Arial" w:hAnsi="Arial" w:cs="Arial"/>
          <w:sz w:val="20"/>
          <w:lang w:val="de-DE"/>
        </w:rPr>
        <w:t>es neuen Arbeitsmarktindikator</w:t>
      </w:r>
      <w:r w:rsidR="00155D3A">
        <w:rPr>
          <w:rFonts w:ascii="Arial" w:hAnsi="Arial" w:cs="Arial" w:hint="default"/>
          <w:sz w:val="20"/>
          <w:lang w:val="de-DE"/>
        </w:rPr>
        <w:t>s</w:t>
      </w:r>
      <w:r w:rsidR="00066F8D" w:rsidRPr="00A85C99">
        <w:rPr>
          <w:rFonts w:ascii="Arial" w:hAnsi="Arial" w:cs="Arial"/>
          <w:sz w:val="20"/>
          <w:lang w:val="de-DE"/>
        </w:rPr>
        <w:t xml:space="preserve"> </w:t>
      </w:r>
      <w:r w:rsidR="00066F8D" w:rsidRPr="00A85C99">
        <w:rPr>
          <w:rFonts w:ascii="Arial" w:hAnsi="Arial" w:cs="Arial"/>
          <w:sz w:val="20"/>
          <w:lang w:val="de-DE"/>
        </w:rPr>
        <w:t>„</w:t>
      </w:r>
      <w:r w:rsidR="00066F8D" w:rsidRPr="00A85C99">
        <w:rPr>
          <w:rFonts w:ascii="Arial" w:hAnsi="Arial" w:cs="Arial"/>
          <w:sz w:val="20"/>
          <w:lang w:val="de-DE"/>
        </w:rPr>
        <w:t xml:space="preserve">Labour Market </w:t>
      </w:r>
      <w:proofErr w:type="spellStart"/>
      <w:r w:rsidR="00066F8D" w:rsidRPr="00A85C99">
        <w:rPr>
          <w:rFonts w:ascii="Arial" w:hAnsi="Arial" w:cs="Arial"/>
          <w:sz w:val="20"/>
          <w:lang w:val="de-DE"/>
        </w:rPr>
        <w:t>Flows</w:t>
      </w:r>
      <w:proofErr w:type="spellEnd"/>
      <w:r w:rsidR="00066F8D" w:rsidRPr="00A85C99">
        <w:rPr>
          <w:rFonts w:ascii="Arial" w:hAnsi="Arial" w:cs="Arial"/>
          <w:sz w:val="20"/>
          <w:lang w:val="de-DE"/>
        </w:rPr>
        <w:t>“</w:t>
      </w:r>
    </w:p>
    <w:p w14:paraId="6FBF18BC" w14:textId="77777777" w:rsidR="00066F8D" w:rsidRPr="00D33647" w:rsidRDefault="004F469F" w:rsidP="00CA3DCB">
      <w:pPr>
        <w:pStyle w:val="literatur"/>
        <w:tabs>
          <w:tab w:val="left" w:pos="1134"/>
        </w:tabs>
        <w:spacing w:before="60" w:after="0" w:line="240" w:lineRule="exact"/>
        <w:ind w:left="851" w:hanging="709"/>
        <w:jc w:val="both"/>
        <w:rPr>
          <w:rFonts w:ascii="Arial" w:hAnsi="Arial" w:hint="default"/>
          <w:b/>
          <w:color w:val="auto"/>
          <w:sz w:val="20"/>
          <w:lang w:val="de-DE"/>
        </w:rPr>
      </w:pPr>
      <w:r w:rsidRPr="00066F8D">
        <w:rPr>
          <w:rFonts w:ascii="Arial" w:hAnsi="Arial" w:hint="default"/>
          <w:color w:val="auto"/>
          <w:sz w:val="20"/>
          <w:lang w:val="de-DE"/>
        </w:rPr>
        <w:t>2001</w:t>
      </w:r>
      <w:r w:rsidRPr="00066F8D">
        <w:rPr>
          <w:rFonts w:ascii="Arial" w:hAnsi="Arial" w:hint="default"/>
          <w:color w:val="auto"/>
          <w:sz w:val="20"/>
          <w:lang w:val="de-DE"/>
        </w:rPr>
        <w:tab/>
      </w:r>
      <w:r w:rsidR="0078787B">
        <w:rPr>
          <w:rFonts w:ascii="Arial" w:hAnsi="Arial" w:hint="default"/>
          <w:color w:val="auto"/>
          <w:sz w:val="20"/>
          <w:lang w:val="de-DE"/>
        </w:rPr>
        <w:tab/>
      </w:r>
      <w:r w:rsidRPr="00D33647">
        <w:rPr>
          <w:rFonts w:ascii="Arial" w:hAnsi="Arial" w:hint="default"/>
          <w:b/>
          <w:color w:val="auto"/>
          <w:sz w:val="20"/>
          <w:lang w:val="de-DE"/>
        </w:rPr>
        <w:t>Wirtschafts- und Sozialwissenschaftliche</w:t>
      </w:r>
      <w:r w:rsidR="00066F8D" w:rsidRPr="00D33647">
        <w:rPr>
          <w:rFonts w:ascii="Arial" w:hAnsi="Arial" w:hint="default"/>
          <w:b/>
          <w:color w:val="auto"/>
          <w:sz w:val="20"/>
          <w:lang w:val="de-DE"/>
        </w:rPr>
        <w:t>s</w:t>
      </w:r>
      <w:r w:rsidRPr="00D33647">
        <w:rPr>
          <w:rFonts w:ascii="Arial" w:hAnsi="Arial" w:hint="default"/>
          <w:b/>
          <w:color w:val="auto"/>
          <w:sz w:val="20"/>
          <w:lang w:val="de-DE"/>
        </w:rPr>
        <w:t xml:space="preserve"> Institut (WSI)</w:t>
      </w:r>
      <w:r w:rsidR="00066F8D" w:rsidRPr="00D33647">
        <w:rPr>
          <w:rFonts w:ascii="Arial" w:hAnsi="Arial" w:hint="default"/>
          <w:b/>
          <w:color w:val="auto"/>
          <w:sz w:val="20"/>
          <w:lang w:val="de-DE"/>
        </w:rPr>
        <w:t xml:space="preserve">, </w:t>
      </w:r>
      <w:r w:rsidRPr="00D33647">
        <w:rPr>
          <w:rFonts w:ascii="Arial" w:hAnsi="Arial" w:hint="default"/>
          <w:b/>
          <w:color w:val="auto"/>
          <w:sz w:val="20"/>
          <w:lang w:val="de-DE"/>
        </w:rPr>
        <w:t>Düsseldorf</w:t>
      </w:r>
    </w:p>
    <w:p w14:paraId="1124C482" w14:textId="77777777" w:rsidR="00066F8D" w:rsidRPr="00066F8D" w:rsidRDefault="00D33647" w:rsidP="00ED59D2">
      <w:pPr>
        <w:pStyle w:val="literatur"/>
        <w:tabs>
          <w:tab w:val="left" w:pos="1134"/>
        </w:tabs>
        <w:spacing w:before="0" w:after="60" w:line="240" w:lineRule="exact"/>
        <w:ind w:left="1304" w:hanging="170"/>
        <w:jc w:val="both"/>
        <w:rPr>
          <w:rFonts w:ascii="Arial" w:hAnsi="Arial" w:hint="default"/>
          <w:color w:val="auto"/>
          <w:sz w:val="20"/>
          <w:lang w:val="de-DE"/>
        </w:rPr>
      </w:pPr>
      <w:r>
        <w:rPr>
          <w:rFonts w:ascii="Arial" w:hAnsi="Arial" w:hint="default"/>
          <w:color w:val="auto"/>
          <w:sz w:val="20"/>
          <w:lang w:val="de-DE"/>
        </w:rPr>
        <w:t xml:space="preserve">- </w:t>
      </w:r>
      <w:r w:rsidR="00532CD1">
        <w:rPr>
          <w:rFonts w:ascii="Arial" w:hAnsi="Arial" w:hint="default"/>
          <w:color w:val="auto"/>
          <w:sz w:val="20"/>
          <w:lang w:val="de-DE"/>
        </w:rPr>
        <w:t xml:space="preserve">Wissenschaftlicher </w:t>
      </w:r>
      <w:r w:rsidR="00532CD1" w:rsidRPr="00066F8D">
        <w:rPr>
          <w:rFonts w:ascii="Arial" w:hAnsi="Arial" w:hint="default"/>
          <w:color w:val="auto"/>
          <w:sz w:val="20"/>
          <w:lang w:val="de-DE"/>
        </w:rPr>
        <w:t>Expert</w:t>
      </w:r>
      <w:r w:rsidR="00532CD1">
        <w:rPr>
          <w:rFonts w:ascii="Arial" w:hAnsi="Arial" w:hint="default"/>
          <w:color w:val="auto"/>
          <w:sz w:val="20"/>
          <w:lang w:val="de-DE"/>
        </w:rPr>
        <w:t>e</w:t>
      </w:r>
      <w:r w:rsidR="00532CD1" w:rsidRPr="00066F8D">
        <w:rPr>
          <w:rFonts w:ascii="Arial" w:hAnsi="Arial" w:hint="default"/>
          <w:color w:val="auto"/>
          <w:sz w:val="20"/>
          <w:lang w:val="de-DE"/>
        </w:rPr>
        <w:t xml:space="preserve"> </w:t>
      </w:r>
      <w:r w:rsidR="004F469F" w:rsidRPr="00066F8D">
        <w:rPr>
          <w:rFonts w:ascii="Arial" w:hAnsi="Arial" w:hint="default"/>
          <w:color w:val="auto"/>
          <w:sz w:val="20"/>
          <w:lang w:val="de-DE"/>
        </w:rPr>
        <w:t>zu Arbeitsmarktübergängen in Nordrhein-Westfalen, Ost- und Westdeutschland und in der Bundesrepublik Deutschland.</w:t>
      </w:r>
      <w:r w:rsidR="00066F8D" w:rsidRPr="00066F8D">
        <w:rPr>
          <w:rFonts w:ascii="Arial" w:hAnsi="Arial" w:hint="default"/>
          <w:color w:val="auto"/>
          <w:sz w:val="20"/>
          <w:lang w:val="de-DE"/>
        </w:rPr>
        <w:t xml:space="preserve"> </w:t>
      </w:r>
    </w:p>
    <w:p w14:paraId="4A936B65" w14:textId="77777777" w:rsidR="00A85C99" w:rsidRDefault="00A85C99" w:rsidP="00CA3DCB">
      <w:pPr>
        <w:pStyle w:val="literatur"/>
        <w:tabs>
          <w:tab w:val="left" w:pos="1134"/>
        </w:tabs>
        <w:spacing w:before="60" w:after="0" w:line="240" w:lineRule="exact"/>
        <w:ind w:left="851" w:hanging="709"/>
        <w:jc w:val="both"/>
        <w:rPr>
          <w:rFonts w:ascii="Arial" w:hAnsi="Arial" w:cs="Arial" w:hint="default"/>
          <w:sz w:val="20"/>
          <w:lang w:val="de-DE"/>
        </w:rPr>
      </w:pPr>
      <w:r>
        <w:rPr>
          <w:rFonts w:ascii="Arial" w:hAnsi="Arial" w:cs="Arial" w:hint="default"/>
          <w:color w:val="auto"/>
          <w:sz w:val="20"/>
          <w:lang w:val="de-DE"/>
        </w:rPr>
        <w:t>1994-</w:t>
      </w:r>
      <w:r w:rsidR="002A2F23">
        <w:rPr>
          <w:rFonts w:ascii="Arial" w:hAnsi="Arial" w:cs="Arial" w:hint="default"/>
          <w:color w:val="auto"/>
          <w:sz w:val="20"/>
          <w:lang w:val="de-DE"/>
        </w:rPr>
        <w:t>20</w:t>
      </w:r>
      <w:r>
        <w:rPr>
          <w:rFonts w:ascii="Arial" w:hAnsi="Arial" w:cs="Arial" w:hint="default"/>
          <w:color w:val="auto"/>
          <w:sz w:val="20"/>
          <w:lang w:val="de-DE"/>
        </w:rPr>
        <w:t>00</w:t>
      </w:r>
      <w:r>
        <w:rPr>
          <w:rFonts w:ascii="Arial" w:hAnsi="Arial" w:cs="Arial" w:hint="default"/>
          <w:color w:val="auto"/>
          <w:sz w:val="20"/>
          <w:lang w:val="de-DE"/>
        </w:rPr>
        <w:tab/>
      </w:r>
      <w:r w:rsidR="00D33647" w:rsidRPr="00A85C99">
        <w:rPr>
          <w:rFonts w:ascii="Arial" w:hAnsi="Arial" w:cs="Arial" w:hint="default"/>
          <w:b/>
          <w:color w:val="auto"/>
          <w:sz w:val="20"/>
          <w:lang w:val="de-DE"/>
        </w:rPr>
        <w:t>Gesellschaft für Angewandte Wirtschafts- und Sozialwissenschaft (I.A.S.), Berlin</w:t>
      </w:r>
    </w:p>
    <w:p w14:paraId="148BD610" w14:textId="77777777" w:rsidR="00D33647" w:rsidRPr="00A85C99" w:rsidRDefault="00A85C99" w:rsidP="004265D9">
      <w:pPr>
        <w:pStyle w:val="literatur"/>
        <w:tabs>
          <w:tab w:val="left" w:pos="1134"/>
        </w:tabs>
        <w:spacing w:before="0" w:after="60" w:line="240" w:lineRule="exact"/>
        <w:ind w:left="2268" w:hanging="1134"/>
        <w:jc w:val="both"/>
        <w:rPr>
          <w:rFonts w:ascii="Arial" w:hAnsi="Arial" w:cs="Arial" w:hint="default"/>
          <w:color w:val="auto"/>
          <w:sz w:val="20"/>
          <w:lang w:val="de-DE"/>
        </w:rPr>
      </w:pPr>
      <w:r w:rsidRPr="00A85C99">
        <w:rPr>
          <w:rFonts w:ascii="Arial" w:hAnsi="Arial" w:cs="Arial" w:hint="default"/>
          <w:color w:val="auto"/>
          <w:sz w:val="20"/>
          <w:lang w:val="de-DE"/>
        </w:rPr>
        <w:t xml:space="preserve">- </w:t>
      </w:r>
      <w:r w:rsidR="00D33647" w:rsidRPr="00A85C99">
        <w:rPr>
          <w:rFonts w:ascii="Arial" w:hAnsi="Arial" w:cs="Arial" w:hint="default"/>
          <w:color w:val="auto"/>
          <w:sz w:val="20"/>
          <w:lang w:val="de-DE"/>
        </w:rPr>
        <w:t>Wissenschaftlicher Mitarbeiter und Head of Data Management</w:t>
      </w:r>
      <w:r w:rsidR="00532CD1">
        <w:rPr>
          <w:rFonts w:ascii="Arial" w:hAnsi="Arial" w:cs="Arial" w:hint="default"/>
          <w:color w:val="auto"/>
          <w:sz w:val="20"/>
          <w:lang w:val="de-DE"/>
        </w:rPr>
        <w:t>.</w:t>
      </w:r>
    </w:p>
    <w:p w14:paraId="539FEB85" w14:textId="77777777" w:rsidR="00A85C99" w:rsidRPr="00ED59D2" w:rsidRDefault="002A2F23" w:rsidP="00CA3DCB">
      <w:pPr>
        <w:pStyle w:val="literatur"/>
        <w:tabs>
          <w:tab w:val="left" w:pos="1134"/>
        </w:tabs>
        <w:spacing w:before="60" w:after="0" w:line="240" w:lineRule="exact"/>
        <w:ind w:left="851" w:hanging="709"/>
        <w:jc w:val="both"/>
        <w:rPr>
          <w:rFonts w:ascii="Arial" w:hAnsi="Arial" w:cs="Arial" w:hint="default"/>
          <w:b/>
          <w:sz w:val="20"/>
          <w:lang w:val="de-DE"/>
        </w:rPr>
      </w:pPr>
      <w:r>
        <w:rPr>
          <w:rFonts w:ascii="Arial" w:hAnsi="Arial" w:cs="Arial" w:hint="default"/>
          <w:color w:val="auto"/>
          <w:sz w:val="20"/>
          <w:lang w:val="de-DE"/>
        </w:rPr>
        <w:t>1987</w:t>
      </w:r>
      <w:r w:rsidR="00091EC1" w:rsidRPr="00A85C99">
        <w:rPr>
          <w:rFonts w:ascii="Arial" w:hAnsi="Arial" w:cs="Arial" w:hint="default"/>
          <w:color w:val="auto"/>
          <w:sz w:val="20"/>
          <w:lang w:val="de-DE"/>
        </w:rPr>
        <w:t>-</w:t>
      </w:r>
      <w:r>
        <w:rPr>
          <w:rFonts w:ascii="Arial" w:hAnsi="Arial" w:cs="Arial" w:hint="default"/>
          <w:color w:val="auto"/>
          <w:sz w:val="20"/>
          <w:lang w:val="de-DE"/>
        </w:rPr>
        <w:t>20</w:t>
      </w:r>
      <w:r w:rsidR="00091EC1" w:rsidRPr="00A85C99">
        <w:rPr>
          <w:rFonts w:ascii="Arial" w:hAnsi="Arial" w:cs="Arial" w:hint="default"/>
          <w:color w:val="auto"/>
          <w:sz w:val="20"/>
          <w:lang w:val="de-DE"/>
        </w:rPr>
        <w:t>00</w:t>
      </w:r>
      <w:r w:rsidR="00091EC1" w:rsidRPr="00A85C99">
        <w:rPr>
          <w:rFonts w:ascii="Arial" w:hAnsi="Arial" w:cs="Arial" w:hint="default"/>
          <w:color w:val="auto"/>
          <w:sz w:val="20"/>
          <w:lang w:val="de-DE"/>
        </w:rPr>
        <w:tab/>
      </w:r>
      <w:r w:rsidR="00D67F8B" w:rsidRPr="00ED59D2">
        <w:rPr>
          <w:rFonts w:ascii="Arial" w:hAnsi="Arial" w:cs="Arial" w:hint="default"/>
          <w:b/>
          <w:color w:val="auto"/>
          <w:sz w:val="20"/>
          <w:lang w:val="de-DE"/>
        </w:rPr>
        <w:t xml:space="preserve">Wissenschaftszentrum Berlin für Sozialforschung (WZB), </w:t>
      </w:r>
      <w:r w:rsidR="00D33647" w:rsidRPr="00ED59D2">
        <w:rPr>
          <w:rFonts w:ascii="Arial" w:hAnsi="Arial" w:cs="Arial" w:hint="default"/>
          <w:b/>
          <w:color w:val="auto"/>
          <w:sz w:val="20"/>
          <w:lang w:val="de-DE"/>
        </w:rPr>
        <w:t>Berlin</w:t>
      </w:r>
    </w:p>
    <w:p w14:paraId="391B20A3" w14:textId="77777777" w:rsidR="00D67F8B" w:rsidRPr="00A85C99" w:rsidRDefault="00A85C99" w:rsidP="00E21154">
      <w:pPr>
        <w:pStyle w:val="literatur"/>
        <w:tabs>
          <w:tab w:val="left" w:pos="1134"/>
        </w:tabs>
        <w:spacing w:before="0" w:after="0" w:line="240" w:lineRule="exact"/>
        <w:ind w:left="2268" w:hanging="1134"/>
        <w:jc w:val="both"/>
        <w:rPr>
          <w:rFonts w:ascii="Arial" w:hAnsi="Arial" w:cs="Arial" w:hint="default"/>
          <w:color w:val="auto"/>
          <w:sz w:val="20"/>
          <w:lang w:val="de-DE"/>
        </w:rPr>
      </w:pPr>
      <w:r>
        <w:rPr>
          <w:rFonts w:ascii="Arial" w:hAnsi="Arial" w:cs="Arial" w:hint="default"/>
          <w:color w:val="auto"/>
          <w:sz w:val="20"/>
          <w:lang w:val="de-DE"/>
        </w:rPr>
        <w:t xml:space="preserve">- </w:t>
      </w:r>
      <w:r w:rsidR="00D33647" w:rsidRPr="00A85C99">
        <w:rPr>
          <w:rFonts w:ascii="Arial" w:hAnsi="Arial" w:cs="Arial" w:hint="default"/>
          <w:color w:val="auto"/>
          <w:sz w:val="20"/>
          <w:lang w:val="de-DE"/>
        </w:rPr>
        <w:t xml:space="preserve">Assoziierter wiss. Mitarbeiter, </w:t>
      </w:r>
      <w:r w:rsidR="00D67F8B" w:rsidRPr="00A85C99">
        <w:rPr>
          <w:rFonts w:ascii="Arial" w:hAnsi="Arial" w:cs="Arial" w:hint="default"/>
          <w:color w:val="auto"/>
          <w:sz w:val="20"/>
          <w:lang w:val="de-DE"/>
        </w:rPr>
        <w:t xml:space="preserve">Abteilung Arbeitsmarktpolitik und </w:t>
      </w:r>
      <w:proofErr w:type="gramStart"/>
      <w:r w:rsidR="00D67F8B" w:rsidRPr="00A85C99">
        <w:rPr>
          <w:rFonts w:ascii="Arial" w:hAnsi="Arial" w:cs="Arial" w:hint="default"/>
          <w:color w:val="auto"/>
          <w:sz w:val="20"/>
          <w:lang w:val="de-DE"/>
        </w:rPr>
        <w:t>Beschäftigung</w:t>
      </w:r>
      <w:r w:rsidR="00F12F26" w:rsidRPr="00A85C99">
        <w:rPr>
          <w:rFonts w:ascii="Arial" w:hAnsi="Arial" w:cs="Arial" w:hint="default"/>
          <w:color w:val="auto"/>
          <w:sz w:val="20"/>
          <w:lang w:val="de-DE"/>
        </w:rPr>
        <w:t>.</w:t>
      </w:r>
      <w:r w:rsidR="00D33647" w:rsidRPr="00A85C99">
        <w:rPr>
          <w:rFonts w:ascii="Arial" w:hAnsi="Arial" w:cs="Arial" w:hint="default"/>
          <w:color w:val="auto"/>
          <w:sz w:val="20"/>
          <w:lang w:val="de-DE"/>
        </w:rPr>
        <w:t>(</w:t>
      </w:r>
      <w:proofErr w:type="gramEnd"/>
      <w:r w:rsidR="00D33647" w:rsidRPr="00A85C99">
        <w:rPr>
          <w:rFonts w:ascii="Arial" w:hAnsi="Arial" w:cs="Arial" w:hint="default"/>
          <w:color w:val="auto"/>
          <w:sz w:val="20"/>
          <w:lang w:val="de-DE"/>
        </w:rPr>
        <w:t>1998-</w:t>
      </w:r>
      <w:r w:rsidR="002E070C">
        <w:rPr>
          <w:rFonts w:ascii="Arial" w:hAnsi="Arial" w:cs="Arial" w:hint="default"/>
          <w:color w:val="auto"/>
          <w:sz w:val="20"/>
          <w:lang w:val="de-DE"/>
        </w:rPr>
        <w:t>20</w:t>
      </w:r>
      <w:r w:rsidR="00D33647" w:rsidRPr="00A85C99">
        <w:rPr>
          <w:rFonts w:ascii="Arial" w:hAnsi="Arial" w:cs="Arial" w:hint="default"/>
          <w:color w:val="auto"/>
          <w:sz w:val="20"/>
          <w:lang w:val="de-DE"/>
        </w:rPr>
        <w:t>00)</w:t>
      </w:r>
    </w:p>
    <w:p w14:paraId="60BFE674" w14:textId="77777777" w:rsidR="00A85C99" w:rsidRPr="00A85C99" w:rsidRDefault="00A85C99" w:rsidP="00E21154">
      <w:pPr>
        <w:pStyle w:val="literatur"/>
        <w:tabs>
          <w:tab w:val="left" w:pos="1134"/>
        </w:tabs>
        <w:spacing w:before="0" w:after="0" w:line="240" w:lineRule="exact"/>
        <w:ind w:left="2268" w:hanging="1134"/>
        <w:jc w:val="both"/>
        <w:rPr>
          <w:rFonts w:ascii="Arial" w:hAnsi="Arial" w:cs="Arial" w:hint="default"/>
          <w:color w:val="auto"/>
          <w:sz w:val="20"/>
          <w:lang w:val="de-DE"/>
        </w:rPr>
      </w:pPr>
      <w:r>
        <w:rPr>
          <w:rFonts w:ascii="Arial" w:hAnsi="Arial" w:cs="Arial" w:hint="default"/>
          <w:color w:val="auto"/>
          <w:sz w:val="20"/>
          <w:lang w:val="de-DE"/>
        </w:rPr>
        <w:t xml:space="preserve">- </w:t>
      </w:r>
      <w:r w:rsidR="00D67F8B" w:rsidRPr="00A85C99">
        <w:rPr>
          <w:rFonts w:ascii="Arial" w:hAnsi="Arial" w:cs="Arial" w:hint="default"/>
          <w:color w:val="auto"/>
          <w:sz w:val="20"/>
          <w:lang w:val="de-DE"/>
        </w:rPr>
        <w:t>Wissenschaftlicher Mitarbeiter</w:t>
      </w:r>
      <w:r>
        <w:rPr>
          <w:rFonts w:ascii="Arial" w:hAnsi="Arial" w:cs="Arial" w:hint="default"/>
          <w:color w:val="auto"/>
          <w:sz w:val="20"/>
          <w:lang w:val="de-DE"/>
        </w:rPr>
        <w:t xml:space="preserve">, </w:t>
      </w:r>
      <w:r w:rsidR="00D67F8B" w:rsidRPr="00A85C99">
        <w:rPr>
          <w:rFonts w:ascii="Arial" w:hAnsi="Arial" w:cs="Arial" w:hint="default"/>
          <w:color w:val="auto"/>
          <w:sz w:val="20"/>
          <w:lang w:val="de-DE"/>
        </w:rPr>
        <w:t>Abteilung Arbeitsmarktpolitik und Beschäftigung</w:t>
      </w:r>
      <w:r>
        <w:rPr>
          <w:rFonts w:ascii="Arial" w:hAnsi="Arial" w:cs="Arial" w:hint="default"/>
          <w:color w:val="auto"/>
          <w:sz w:val="20"/>
          <w:lang w:val="de-DE"/>
        </w:rPr>
        <w:t xml:space="preserve"> (</w:t>
      </w:r>
      <w:r w:rsidRPr="00A85C99">
        <w:rPr>
          <w:rFonts w:ascii="Arial" w:hAnsi="Arial" w:cs="Arial" w:hint="default"/>
          <w:color w:val="auto"/>
          <w:sz w:val="20"/>
          <w:lang w:val="de-DE"/>
        </w:rPr>
        <w:t>1992-97</w:t>
      </w:r>
      <w:r>
        <w:rPr>
          <w:rFonts w:ascii="Arial" w:hAnsi="Arial" w:cs="Arial" w:hint="default"/>
          <w:color w:val="auto"/>
          <w:sz w:val="20"/>
          <w:lang w:val="de-DE"/>
        </w:rPr>
        <w:t>)</w:t>
      </w:r>
      <w:r w:rsidR="00F12F26" w:rsidRPr="00A85C99">
        <w:rPr>
          <w:rFonts w:ascii="Arial" w:hAnsi="Arial" w:cs="Arial" w:hint="default"/>
          <w:color w:val="auto"/>
          <w:sz w:val="20"/>
          <w:lang w:val="de-DE"/>
        </w:rPr>
        <w:t>.</w:t>
      </w:r>
      <w:r w:rsidRPr="00A85C99">
        <w:rPr>
          <w:rFonts w:ascii="Arial" w:hAnsi="Arial" w:cs="Arial" w:hint="default"/>
          <w:color w:val="auto"/>
          <w:sz w:val="20"/>
          <w:lang w:val="de-DE"/>
        </w:rPr>
        <w:t xml:space="preserve"> </w:t>
      </w:r>
    </w:p>
    <w:p w14:paraId="3CF8D6CB" w14:textId="77777777" w:rsidR="00A85C99" w:rsidRPr="00A85C99" w:rsidRDefault="00A85C99" w:rsidP="00A85C99">
      <w:pPr>
        <w:pStyle w:val="literatur"/>
        <w:tabs>
          <w:tab w:val="left" w:pos="851"/>
          <w:tab w:val="left" w:pos="1134"/>
        </w:tabs>
        <w:spacing w:before="0" w:after="60" w:line="240" w:lineRule="exact"/>
        <w:ind w:left="2268" w:hanging="1134"/>
        <w:jc w:val="both"/>
        <w:rPr>
          <w:rFonts w:ascii="Arial" w:hAnsi="Arial" w:cs="Arial" w:hint="default"/>
          <w:color w:val="auto"/>
          <w:sz w:val="20"/>
          <w:lang w:val="de-DE"/>
        </w:rPr>
      </w:pPr>
      <w:r>
        <w:rPr>
          <w:rFonts w:ascii="Arial" w:hAnsi="Arial" w:cs="Arial" w:hint="default"/>
          <w:color w:val="auto"/>
          <w:sz w:val="20"/>
          <w:lang w:val="de-DE"/>
        </w:rPr>
        <w:t xml:space="preserve">- </w:t>
      </w:r>
      <w:r w:rsidR="00D67F8B" w:rsidRPr="00A85C99">
        <w:rPr>
          <w:rFonts w:ascii="Arial" w:hAnsi="Arial" w:cs="Arial" w:hint="default"/>
          <w:color w:val="auto"/>
          <w:sz w:val="20"/>
          <w:lang w:val="de-DE"/>
        </w:rPr>
        <w:t>Studentischer Mitarbeiter</w:t>
      </w:r>
      <w:r>
        <w:rPr>
          <w:rFonts w:ascii="Arial" w:hAnsi="Arial" w:cs="Arial" w:hint="default"/>
          <w:color w:val="auto"/>
          <w:sz w:val="20"/>
          <w:lang w:val="de-DE"/>
        </w:rPr>
        <w:t xml:space="preserve">, </w:t>
      </w:r>
      <w:r w:rsidRPr="00A85C99">
        <w:rPr>
          <w:rFonts w:ascii="Arial" w:hAnsi="Arial" w:cs="Arial" w:hint="default"/>
          <w:color w:val="auto"/>
          <w:sz w:val="20"/>
          <w:lang w:val="de-DE"/>
        </w:rPr>
        <w:t>Abteilung Arbeitsmarktpolitik und Beschäftigung</w:t>
      </w:r>
      <w:r>
        <w:rPr>
          <w:rFonts w:ascii="Arial" w:hAnsi="Arial" w:cs="Arial" w:hint="default"/>
          <w:color w:val="auto"/>
          <w:sz w:val="20"/>
          <w:lang w:val="de-DE"/>
        </w:rPr>
        <w:t xml:space="preserve"> (</w:t>
      </w:r>
      <w:r w:rsidRPr="00A85C99">
        <w:rPr>
          <w:rFonts w:ascii="Arial" w:hAnsi="Arial" w:cs="Arial" w:hint="default"/>
          <w:color w:val="auto"/>
          <w:sz w:val="20"/>
          <w:lang w:val="de-DE"/>
        </w:rPr>
        <w:t>1987-92</w:t>
      </w:r>
      <w:r>
        <w:rPr>
          <w:rFonts w:ascii="Arial" w:hAnsi="Arial" w:cs="Arial" w:hint="default"/>
          <w:color w:val="auto"/>
          <w:sz w:val="20"/>
          <w:lang w:val="de-DE"/>
        </w:rPr>
        <w:t>)</w:t>
      </w:r>
      <w:r w:rsidR="00F12F26" w:rsidRPr="00A85C99">
        <w:rPr>
          <w:rFonts w:ascii="Arial" w:hAnsi="Arial" w:cs="Arial" w:hint="default"/>
          <w:color w:val="auto"/>
          <w:sz w:val="20"/>
          <w:lang w:val="de-DE"/>
        </w:rPr>
        <w:t>.</w:t>
      </w:r>
      <w:r w:rsidRPr="00A85C99">
        <w:rPr>
          <w:rFonts w:ascii="Arial" w:hAnsi="Arial" w:cs="Arial" w:hint="default"/>
          <w:color w:val="auto"/>
          <w:sz w:val="20"/>
          <w:lang w:val="de-DE"/>
        </w:rPr>
        <w:t xml:space="preserve"> </w:t>
      </w:r>
    </w:p>
    <w:p w14:paraId="3154FDBE" w14:textId="77777777" w:rsidR="00ED59D2" w:rsidRPr="00ED59D2" w:rsidRDefault="00ED59D2" w:rsidP="00CA3DCB">
      <w:pPr>
        <w:pStyle w:val="literatur"/>
        <w:tabs>
          <w:tab w:val="left" w:pos="1134"/>
        </w:tabs>
        <w:spacing w:before="60" w:after="0" w:line="240" w:lineRule="exact"/>
        <w:ind w:left="851" w:hanging="709"/>
        <w:jc w:val="both"/>
        <w:rPr>
          <w:rFonts w:ascii="Arial" w:hAnsi="Arial" w:cs="Arial" w:hint="default"/>
          <w:b/>
          <w:color w:val="auto"/>
          <w:sz w:val="20"/>
          <w:lang w:val="de-DE"/>
        </w:rPr>
      </w:pPr>
      <w:r w:rsidRPr="00ED59D2">
        <w:rPr>
          <w:rFonts w:ascii="Arial" w:hAnsi="Arial" w:cs="Arial" w:hint="default"/>
          <w:color w:val="auto"/>
          <w:sz w:val="20"/>
          <w:lang w:val="de-DE"/>
        </w:rPr>
        <w:t>1984-86</w:t>
      </w:r>
      <w:r w:rsidRPr="00ED59D2">
        <w:rPr>
          <w:rFonts w:ascii="Arial" w:hAnsi="Arial" w:cs="Arial"/>
          <w:color w:val="auto"/>
          <w:sz w:val="20"/>
          <w:lang w:val="de-DE"/>
        </w:rPr>
        <w:tab/>
      </w:r>
      <w:r w:rsidRPr="00ED59D2">
        <w:rPr>
          <w:rFonts w:ascii="Arial" w:hAnsi="Arial" w:cs="Arial" w:hint="default"/>
          <w:b/>
          <w:color w:val="auto"/>
          <w:sz w:val="20"/>
          <w:lang w:val="de-DE"/>
        </w:rPr>
        <w:t>Freie Universität Berlin, Institut für Soziologie</w:t>
      </w:r>
    </w:p>
    <w:p w14:paraId="24972D41" w14:textId="77777777" w:rsidR="00ED59D2" w:rsidRDefault="00ED59D2" w:rsidP="00ED59D2">
      <w:pPr>
        <w:pStyle w:val="literatur"/>
        <w:tabs>
          <w:tab w:val="left" w:pos="851"/>
          <w:tab w:val="left" w:pos="1134"/>
        </w:tabs>
        <w:spacing w:before="0" w:after="60" w:line="240" w:lineRule="exact"/>
        <w:ind w:left="2268" w:hanging="1134"/>
        <w:jc w:val="both"/>
        <w:rPr>
          <w:rFonts w:ascii="Arial" w:hAnsi="Arial" w:cs="Arial" w:hint="default"/>
          <w:color w:val="auto"/>
          <w:sz w:val="20"/>
          <w:lang w:val="de-DE"/>
        </w:rPr>
      </w:pPr>
      <w:r w:rsidRPr="00ED59D2">
        <w:rPr>
          <w:rFonts w:ascii="Arial" w:hAnsi="Arial" w:cs="Arial" w:hint="default"/>
          <w:color w:val="auto"/>
          <w:sz w:val="20"/>
          <w:lang w:val="de-DE"/>
        </w:rPr>
        <w:t xml:space="preserve">- </w:t>
      </w:r>
      <w:r w:rsidR="002D7AF3" w:rsidRPr="00ED59D2">
        <w:rPr>
          <w:rFonts w:ascii="Arial" w:hAnsi="Arial" w:cs="Arial" w:hint="default"/>
          <w:color w:val="auto"/>
          <w:sz w:val="20"/>
          <w:lang w:val="de-DE"/>
        </w:rPr>
        <w:t>Studentischer Mitarbeiter</w:t>
      </w:r>
      <w:r w:rsidR="00781BA0" w:rsidRPr="00ED59D2">
        <w:rPr>
          <w:rFonts w:ascii="Arial" w:hAnsi="Arial" w:cs="Arial" w:hint="default"/>
          <w:color w:val="auto"/>
          <w:sz w:val="20"/>
          <w:lang w:val="de-DE"/>
        </w:rPr>
        <w:t xml:space="preserve"> (Tutor</w:t>
      </w:r>
      <w:r w:rsidRPr="00ED59D2">
        <w:rPr>
          <w:rFonts w:ascii="Arial" w:hAnsi="Arial" w:cs="Arial" w:hint="default"/>
          <w:color w:val="auto"/>
          <w:sz w:val="20"/>
          <w:lang w:val="de-DE"/>
        </w:rPr>
        <w:t>, Methodenlehre</w:t>
      </w:r>
      <w:r w:rsidR="00781BA0" w:rsidRPr="00ED59D2">
        <w:rPr>
          <w:rFonts w:ascii="Arial" w:hAnsi="Arial" w:cs="Arial" w:hint="default"/>
          <w:color w:val="auto"/>
          <w:sz w:val="20"/>
          <w:lang w:val="de-DE"/>
        </w:rPr>
        <w:t>)</w:t>
      </w:r>
    </w:p>
    <w:p w14:paraId="56AFD82D" w14:textId="77777777" w:rsidR="00843D7E" w:rsidRPr="00830C0A" w:rsidRDefault="00843D7E" w:rsidP="00843D7E">
      <w:pPr>
        <w:tabs>
          <w:tab w:val="left" w:pos="1134"/>
        </w:tabs>
        <w:spacing w:before="360" w:after="240"/>
        <w:rPr>
          <w:rFonts w:ascii="Arial" w:hAnsi="Arial" w:cs="Arial"/>
          <w:b/>
          <w:sz w:val="22"/>
          <w:szCs w:val="22"/>
          <w:u w:val="single"/>
          <w:lang w:val="de-DE"/>
        </w:rPr>
      </w:pPr>
      <w:r w:rsidRPr="00830C0A">
        <w:rPr>
          <w:rFonts w:ascii="Arial" w:hAnsi="Arial" w:cs="Arial"/>
          <w:b/>
          <w:sz w:val="22"/>
          <w:szCs w:val="22"/>
          <w:u w:val="single"/>
          <w:lang w:val="de-DE"/>
        </w:rPr>
        <w:t>Leitungsfunktionen</w:t>
      </w:r>
    </w:p>
    <w:p w14:paraId="33050DB7" w14:textId="77777777" w:rsidR="00843D7E" w:rsidRDefault="00843D7E" w:rsidP="00843D7E">
      <w:pPr>
        <w:tabs>
          <w:tab w:val="left" w:pos="851"/>
          <w:tab w:val="left" w:pos="1134"/>
        </w:tabs>
        <w:spacing w:before="120" w:after="60"/>
        <w:ind w:left="851" w:hanging="851"/>
        <w:rPr>
          <w:rFonts w:ascii="Arial" w:hAnsi="Arial" w:cs="Arial"/>
          <w:sz w:val="20"/>
          <w:lang w:val="de-DE"/>
        </w:rPr>
      </w:pPr>
      <w:r>
        <w:rPr>
          <w:rFonts w:ascii="Arial" w:hAnsi="Arial" w:cs="Arial"/>
          <w:sz w:val="20"/>
          <w:lang w:val="de-DE"/>
        </w:rPr>
        <w:t>2011-13</w:t>
      </w:r>
      <w:r>
        <w:rPr>
          <w:rFonts w:ascii="Arial" w:hAnsi="Arial" w:cs="Arial"/>
          <w:sz w:val="20"/>
          <w:lang w:val="de-DE"/>
        </w:rPr>
        <w:tab/>
      </w:r>
      <w:r w:rsidRPr="00B05521">
        <w:rPr>
          <w:rFonts w:ascii="Arial" w:hAnsi="Arial" w:cs="Arial"/>
          <w:b/>
          <w:sz w:val="20"/>
          <w:lang w:val="de-DE"/>
        </w:rPr>
        <w:t>Forschungsbereich Bildungs- und Erwerbsverläufe, IAB</w:t>
      </w:r>
      <w:r>
        <w:rPr>
          <w:rFonts w:ascii="Arial" w:hAnsi="Arial" w:cs="Arial"/>
          <w:b/>
          <w:sz w:val="20"/>
          <w:lang w:val="de-DE"/>
        </w:rPr>
        <w:t xml:space="preserve"> </w:t>
      </w:r>
      <w:r w:rsidRPr="00843D7E">
        <w:rPr>
          <w:rFonts w:ascii="Arial" w:hAnsi="Arial" w:cs="Arial"/>
          <w:sz w:val="20"/>
          <w:lang w:val="de-DE"/>
        </w:rPr>
        <w:t>(</w:t>
      </w:r>
      <w:r>
        <w:rPr>
          <w:rFonts w:ascii="Arial" w:hAnsi="Arial" w:cs="Arial"/>
          <w:sz w:val="20"/>
          <w:lang w:val="de-DE"/>
        </w:rPr>
        <w:t>kommissarische Leitung, 19 Mitarbeitende, Stand 2013).</w:t>
      </w:r>
    </w:p>
    <w:p w14:paraId="63EBF760" w14:textId="77777777" w:rsidR="00104C42" w:rsidRDefault="00104C42" w:rsidP="00104C42">
      <w:pPr>
        <w:tabs>
          <w:tab w:val="left" w:pos="851"/>
          <w:tab w:val="left" w:pos="1134"/>
        </w:tabs>
        <w:spacing w:before="120" w:after="60"/>
        <w:ind w:left="851" w:hanging="851"/>
        <w:rPr>
          <w:rFonts w:ascii="Arial" w:hAnsi="Arial" w:cs="Arial"/>
          <w:sz w:val="20"/>
          <w:lang w:val="de-DE"/>
        </w:rPr>
      </w:pPr>
      <w:r w:rsidRPr="00843D7E">
        <w:rPr>
          <w:rFonts w:ascii="Arial" w:hAnsi="Arial" w:cs="Arial"/>
          <w:sz w:val="20"/>
          <w:lang w:val="de-DE"/>
        </w:rPr>
        <w:t>2007-19</w:t>
      </w:r>
      <w:r w:rsidRPr="00843D7E">
        <w:rPr>
          <w:rFonts w:ascii="Arial" w:hAnsi="Arial" w:cs="Arial"/>
          <w:sz w:val="20"/>
          <w:lang w:val="de-DE"/>
        </w:rPr>
        <w:tab/>
      </w:r>
      <w:r w:rsidRPr="00843D7E">
        <w:rPr>
          <w:rFonts w:ascii="Arial" w:hAnsi="Arial" w:cs="Arial"/>
          <w:b/>
          <w:sz w:val="20"/>
          <w:lang w:val="de-DE"/>
        </w:rPr>
        <w:t>Arbeitsgruppe Berufliche Weiterbildung</w:t>
      </w:r>
      <w:r>
        <w:rPr>
          <w:rFonts w:ascii="Arial" w:hAnsi="Arial" w:cs="Arial"/>
          <w:b/>
          <w:sz w:val="20"/>
          <w:lang w:val="de-DE"/>
        </w:rPr>
        <w:t>,</w:t>
      </w:r>
      <w:r w:rsidRPr="00843D7E">
        <w:rPr>
          <w:rFonts w:ascii="Arial" w:hAnsi="Arial" w:cs="Arial"/>
          <w:b/>
          <w:sz w:val="20"/>
          <w:lang w:val="de-DE"/>
        </w:rPr>
        <w:t xml:space="preserve"> </w:t>
      </w:r>
      <w:r>
        <w:rPr>
          <w:rFonts w:ascii="Arial" w:hAnsi="Arial" w:cs="Arial"/>
          <w:b/>
          <w:sz w:val="20"/>
          <w:lang w:val="de-DE"/>
        </w:rPr>
        <w:t>(</w:t>
      </w:r>
      <w:r w:rsidRPr="00843D7E">
        <w:rPr>
          <w:rFonts w:ascii="Arial" w:hAnsi="Arial" w:cs="Arial"/>
          <w:sz w:val="20"/>
          <w:lang w:val="de-DE"/>
        </w:rPr>
        <w:t>IAB</w:t>
      </w:r>
      <w:r>
        <w:rPr>
          <w:rFonts w:ascii="Arial" w:hAnsi="Arial" w:cs="Arial"/>
          <w:b/>
          <w:sz w:val="20"/>
          <w:lang w:val="de-DE"/>
        </w:rPr>
        <w:t>-</w:t>
      </w:r>
      <w:r w:rsidRPr="00843D7E">
        <w:rPr>
          <w:rFonts w:ascii="Arial" w:hAnsi="Arial" w:cs="Arial"/>
          <w:sz w:val="20"/>
          <w:lang w:val="de-DE"/>
        </w:rPr>
        <w:t>bereichsübergreifende Leitung</w:t>
      </w:r>
      <w:r>
        <w:rPr>
          <w:rFonts w:ascii="Arial" w:hAnsi="Arial" w:cs="Arial"/>
          <w:sz w:val="20"/>
          <w:lang w:val="de-DE"/>
        </w:rPr>
        <w:t>).</w:t>
      </w:r>
    </w:p>
    <w:p w14:paraId="6E7E0C2B" w14:textId="77777777" w:rsidR="00843D7E" w:rsidRDefault="00843D7E" w:rsidP="00843D7E">
      <w:pPr>
        <w:tabs>
          <w:tab w:val="left" w:pos="851"/>
          <w:tab w:val="left" w:pos="1134"/>
        </w:tabs>
        <w:spacing w:before="120" w:after="60"/>
        <w:ind w:left="851" w:hanging="851"/>
        <w:rPr>
          <w:rFonts w:ascii="Arial" w:hAnsi="Arial" w:cs="Arial"/>
          <w:b/>
          <w:sz w:val="20"/>
          <w:lang w:val="de-DE"/>
        </w:rPr>
      </w:pPr>
      <w:r>
        <w:rPr>
          <w:rFonts w:ascii="Arial" w:hAnsi="Arial" w:cs="Arial"/>
          <w:sz w:val="20"/>
          <w:lang w:val="de-DE"/>
        </w:rPr>
        <w:t>2010-11</w:t>
      </w:r>
      <w:r>
        <w:rPr>
          <w:rFonts w:ascii="Arial" w:hAnsi="Arial" w:cs="Arial"/>
          <w:sz w:val="20"/>
          <w:lang w:val="de-DE"/>
        </w:rPr>
        <w:tab/>
      </w:r>
      <w:r w:rsidRPr="00B05521">
        <w:rPr>
          <w:rFonts w:ascii="Arial" w:hAnsi="Arial" w:cs="Arial"/>
          <w:b/>
          <w:sz w:val="20"/>
          <w:lang w:val="de-DE"/>
        </w:rPr>
        <w:t xml:space="preserve">Arbeitsgruppe Berufsforschung </w:t>
      </w:r>
      <w:r w:rsidRPr="00843D7E">
        <w:rPr>
          <w:rFonts w:ascii="Arial" w:hAnsi="Arial" w:cs="Arial"/>
          <w:sz w:val="20"/>
          <w:lang w:val="de-DE"/>
        </w:rPr>
        <w:t>(IAB-bereichsübergreifende Leitung).</w:t>
      </w:r>
    </w:p>
    <w:p w14:paraId="74A5B5D8" w14:textId="77777777" w:rsidR="00843D7E" w:rsidRPr="00104C42" w:rsidRDefault="00843D7E" w:rsidP="00843D7E">
      <w:pPr>
        <w:tabs>
          <w:tab w:val="left" w:pos="1134"/>
        </w:tabs>
        <w:spacing w:before="360" w:after="240"/>
        <w:rPr>
          <w:rFonts w:ascii="Arial" w:hAnsi="Arial" w:cs="Arial"/>
          <w:b/>
          <w:sz w:val="22"/>
          <w:szCs w:val="22"/>
          <w:u w:val="single"/>
        </w:rPr>
      </w:pPr>
      <w:proofErr w:type="spellStart"/>
      <w:r w:rsidRPr="00104C42">
        <w:rPr>
          <w:rFonts w:ascii="Arial" w:hAnsi="Arial" w:cs="Arial"/>
          <w:b/>
          <w:sz w:val="22"/>
          <w:szCs w:val="22"/>
          <w:u w:val="single"/>
        </w:rPr>
        <w:t>Internationaler</w:t>
      </w:r>
      <w:proofErr w:type="spellEnd"/>
      <w:r w:rsidRPr="00104C42">
        <w:rPr>
          <w:rFonts w:ascii="Arial" w:hAnsi="Arial" w:cs="Arial"/>
          <w:b/>
          <w:sz w:val="22"/>
          <w:szCs w:val="22"/>
          <w:u w:val="single"/>
        </w:rPr>
        <w:t xml:space="preserve"> </w:t>
      </w:r>
      <w:proofErr w:type="spellStart"/>
      <w:r w:rsidRPr="00104C42">
        <w:rPr>
          <w:rFonts w:ascii="Arial" w:hAnsi="Arial" w:cs="Arial"/>
          <w:b/>
          <w:sz w:val="22"/>
          <w:szCs w:val="22"/>
          <w:u w:val="single"/>
        </w:rPr>
        <w:t>Forschungsaufenthalt</w:t>
      </w:r>
      <w:proofErr w:type="spellEnd"/>
    </w:p>
    <w:p w14:paraId="143E12C9" w14:textId="77777777" w:rsidR="00843D7E" w:rsidRPr="00843D7E" w:rsidRDefault="00843D7E" w:rsidP="00843D7E">
      <w:pPr>
        <w:tabs>
          <w:tab w:val="left" w:pos="851"/>
          <w:tab w:val="left" w:pos="1134"/>
        </w:tabs>
        <w:spacing w:before="120" w:after="60"/>
        <w:ind w:left="851" w:hanging="851"/>
        <w:rPr>
          <w:rFonts w:ascii="Arial" w:hAnsi="Arial" w:cs="Arial"/>
          <w:sz w:val="20"/>
        </w:rPr>
      </w:pPr>
      <w:r w:rsidRPr="00843D7E">
        <w:rPr>
          <w:rFonts w:ascii="Arial" w:hAnsi="Arial" w:cs="Arial"/>
          <w:sz w:val="20"/>
          <w:lang w:val="en-US"/>
        </w:rPr>
        <w:t>2008</w:t>
      </w:r>
      <w:r w:rsidRPr="00843D7E">
        <w:rPr>
          <w:rFonts w:ascii="Arial" w:hAnsi="Arial" w:cs="Arial"/>
          <w:sz w:val="20"/>
          <w:lang w:val="en-US"/>
        </w:rPr>
        <w:tab/>
      </w:r>
      <w:r w:rsidRPr="00843D7E">
        <w:rPr>
          <w:rFonts w:ascii="Arial" w:hAnsi="Arial" w:cs="Arial"/>
          <w:b/>
          <w:sz w:val="20"/>
          <w:lang w:val="en-US"/>
        </w:rPr>
        <w:t>Institute for Social and Economic Research (ISER) an der University of Essex</w:t>
      </w:r>
      <w:r>
        <w:rPr>
          <w:rFonts w:ascii="Arial" w:hAnsi="Arial" w:cs="Arial"/>
          <w:b/>
          <w:sz w:val="20"/>
          <w:lang w:val="en-US"/>
        </w:rPr>
        <w:t>,</w:t>
      </w:r>
      <w:r w:rsidRPr="00843D7E">
        <w:rPr>
          <w:rFonts w:ascii="Arial" w:hAnsi="Arial" w:cs="Arial"/>
          <w:sz w:val="20"/>
          <w:lang w:val="en-US"/>
        </w:rPr>
        <w:t xml:space="preserve"> European Centre for Analysis in the Social Sc</w:t>
      </w:r>
      <w:proofErr w:type="spellStart"/>
      <w:r w:rsidRPr="00843D7E">
        <w:rPr>
          <w:rFonts w:ascii="Arial" w:hAnsi="Arial" w:cs="Arial"/>
          <w:sz w:val="20"/>
        </w:rPr>
        <w:t>iences</w:t>
      </w:r>
      <w:proofErr w:type="spellEnd"/>
      <w:r w:rsidRPr="00843D7E">
        <w:rPr>
          <w:rFonts w:ascii="Arial" w:hAnsi="Arial" w:cs="Arial"/>
          <w:sz w:val="20"/>
        </w:rPr>
        <w:t xml:space="preserve"> (ECASS), </w:t>
      </w:r>
      <w:proofErr w:type="spellStart"/>
      <w:r w:rsidRPr="00843D7E">
        <w:rPr>
          <w:rFonts w:ascii="Arial" w:hAnsi="Arial" w:cs="Arial"/>
          <w:sz w:val="20"/>
        </w:rPr>
        <w:t>Stipendium</w:t>
      </w:r>
      <w:proofErr w:type="spellEnd"/>
      <w:r w:rsidRPr="00843D7E">
        <w:rPr>
          <w:rFonts w:ascii="Arial" w:hAnsi="Arial" w:cs="Arial"/>
          <w:sz w:val="20"/>
        </w:rPr>
        <w:t xml:space="preserve"> </w:t>
      </w:r>
      <w:r>
        <w:rPr>
          <w:rFonts w:ascii="Arial" w:hAnsi="Arial" w:cs="Arial"/>
          <w:sz w:val="20"/>
        </w:rPr>
        <w:t>(</w:t>
      </w:r>
      <w:r w:rsidRPr="00843D7E">
        <w:rPr>
          <w:rFonts w:ascii="Arial" w:hAnsi="Arial" w:cs="Arial"/>
          <w:sz w:val="20"/>
        </w:rPr>
        <w:t xml:space="preserve">8 </w:t>
      </w:r>
      <w:proofErr w:type="spellStart"/>
      <w:r w:rsidRPr="00843D7E">
        <w:rPr>
          <w:rFonts w:ascii="Arial" w:hAnsi="Arial" w:cs="Arial"/>
          <w:sz w:val="20"/>
        </w:rPr>
        <w:t>Wochen</w:t>
      </w:r>
      <w:proofErr w:type="spellEnd"/>
      <w:r>
        <w:rPr>
          <w:rFonts w:ascii="Arial" w:hAnsi="Arial" w:cs="Arial"/>
          <w:sz w:val="20"/>
        </w:rPr>
        <w:t>)</w:t>
      </w:r>
      <w:r w:rsidRPr="00843D7E">
        <w:rPr>
          <w:rFonts w:ascii="Arial" w:hAnsi="Arial" w:cs="Arial"/>
          <w:sz w:val="20"/>
        </w:rPr>
        <w:t xml:space="preserve">. </w:t>
      </w:r>
    </w:p>
    <w:p w14:paraId="2C63717A" w14:textId="77777777" w:rsidR="00843D7E" w:rsidRPr="00843D7E" w:rsidRDefault="00843D7E" w:rsidP="00843D7E">
      <w:pPr>
        <w:tabs>
          <w:tab w:val="left" w:pos="1134"/>
        </w:tabs>
        <w:spacing w:before="360" w:after="240"/>
        <w:rPr>
          <w:rFonts w:ascii="Arial" w:hAnsi="Arial" w:cs="Arial"/>
          <w:b/>
          <w:sz w:val="22"/>
          <w:szCs w:val="22"/>
          <w:u w:val="single"/>
          <w:lang w:val="de-DE"/>
        </w:rPr>
      </w:pPr>
      <w:r w:rsidRPr="00843D7E">
        <w:rPr>
          <w:rFonts w:ascii="Arial" w:hAnsi="Arial" w:cs="Arial"/>
          <w:b/>
          <w:sz w:val="22"/>
          <w:szCs w:val="22"/>
          <w:u w:val="single"/>
          <w:lang w:val="de-DE"/>
        </w:rPr>
        <w:t>Drittmitteleinwerbungen</w:t>
      </w:r>
    </w:p>
    <w:p w14:paraId="7E052198" w14:textId="77777777" w:rsidR="00843D7E" w:rsidRPr="00843D7E" w:rsidRDefault="00843D7E" w:rsidP="00843D7E">
      <w:pPr>
        <w:tabs>
          <w:tab w:val="left" w:pos="851"/>
          <w:tab w:val="left" w:pos="1134"/>
        </w:tabs>
        <w:spacing w:before="120" w:after="60"/>
        <w:ind w:left="851" w:hanging="851"/>
        <w:rPr>
          <w:rFonts w:ascii="Arial" w:hAnsi="Arial" w:cs="Arial"/>
          <w:b/>
          <w:sz w:val="20"/>
          <w:lang w:val="de-DE"/>
        </w:rPr>
      </w:pPr>
      <w:r w:rsidRPr="00843D7E">
        <w:rPr>
          <w:rFonts w:ascii="Arial" w:hAnsi="Arial" w:cs="Arial"/>
          <w:sz w:val="20"/>
          <w:lang w:val="de-DE"/>
        </w:rPr>
        <w:t xml:space="preserve">2017-19 </w:t>
      </w:r>
      <w:r w:rsidRPr="00843D7E">
        <w:rPr>
          <w:rFonts w:ascii="Arial" w:hAnsi="Arial" w:cs="Arial"/>
          <w:sz w:val="20"/>
          <w:lang w:val="de-DE"/>
        </w:rPr>
        <w:tab/>
      </w:r>
      <w:r w:rsidRPr="00843D7E">
        <w:rPr>
          <w:rFonts w:ascii="Arial" w:hAnsi="Arial" w:cs="Arial"/>
          <w:b/>
          <w:sz w:val="20"/>
          <w:lang w:val="de-DE"/>
        </w:rPr>
        <w:t>Bundesministerium für Bildung und Forschung</w:t>
      </w:r>
    </w:p>
    <w:p w14:paraId="25E6C0FA"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de-DE"/>
        </w:rPr>
      </w:pPr>
      <w:r w:rsidRPr="00843D7E">
        <w:rPr>
          <w:rFonts w:ascii="Arial" w:hAnsi="Arial" w:cs="Arial"/>
          <w:sz w:val="20"/>
          <w:lang w:val="de-DE"/>
        </w:rPr>
        <w:t>„Weiterbildungsbeteiligung in Deutschland: Kompetenzausstattung, formale Qualifikation und Persönlichkeitsmerkmale“</w:t>
      </w:r>
    </w:p>
    <w:p w14:paraId="2085FAEF" w14:textId="77777777" w:rsidR="00843D7E" w:rsidRPr="00843D7E" w:rsidRDefault="00843D7E" w:rsidP="00843D7E">
      <w:pPr>
        <w:tabs>
          <w:tab w:val="left" w:pos="851"/>
          <w:tab w:val="left" w:pos="1134"/>
        </w:tabs>
        <w:spacing w:before="120" w:after="60"/>
        <w:ind w:left="851" w:hanging="851"/>
        <w:rPr>
          <w:rFonts w:ascii="Arial" w:hAnsi="Arial" w:cs="Arial"/>
          <w:b/>
          <w:sz w:val="20"/>
          <w:lang w:val="de-DE"/>
        </w:rPr>
      </w:pPr>
      <w:r w:rsidRPr="00843D7E">
        <w:rPr>
          <w:rFonts w:ascii="Arial" w:hAnsi="Arial" w:cs="Arial"/>
          <w:sz w:val="20"/>
          <w:lang w:val="de-DE"/>
        </w:rPr>
        <w:t>2013-15</w:t>
      </w:r>
      <w:r w:rsidRPr="00843D7E">
        <w:rPr>
          <w:rFonts w:ascii="Arial" w:hAnsi="Arial" w:cs="Arial"/>
          <w:sz w:val="20"/>
          <w:lang w:val="de-DE"/>
        </w:rPr>
        <w:tab/>
      </w:r>
      <w:r w:rsidRPr="00843D7E">
        <w:rPr>
          <w:rFonts w:ascii="Arial" w:hAnsi="Arial" w:cs="Arial"/>
          <w:b/>
          <w:sz w:val="20"/>
          <w:lang w:val="de-DE"/>
        </w:rPr>
        <w:t>Bundesministerium für Bildung und Forschung</w:t>
      </w:r>
      <w:r w:rsidRPr="00843D7E">
        <w:rPr>
          <w:rFonts w:ascii="Arial" w:hAnsi="Arial" w:cs="Arial"/>
          <w:sz w:val="20"/>
          <w:lang w:val="de-DE"/>
        </w:rPr>
        <w:t xml:space="preserve"> </w:t>
      </w:r>
    </w:p>
    <w:p w14:paraId="4EF85A92" w14:textId="77777777" w:rsidR="00843D7E" w:rsidRPr="00843D7E" w:rsidRDefault="00843D7E" w:rsidP="00843D7E">
      <w:pPr>
        <w:numPr>
          <w:ilvl w:val="0"/>
          <w:numId w:val="8"/>
        </w:numPr>
        <w:tabs>
          <w:tab w:val="left" w:pos="851"/>
          <w:tab w:val="left" w:pos="1134"/>
        </w:tabs>
        <w:spacing w:before="120" w:after="60"/>
        <w:rPr>
          <w:rFonts w:ascii="Arial" w:hAnsi="Arial" w:cs="Arial"/>
          <w:sz w:val="20"/>
          <w:lang w:val="de-DE"/>
        </w:rPr>
      </w:pPr>
      <w:r w:rsidRPr="00843D7E">
        <w:rPr>
          <w:rFonts w:ascii="Arial" w:hAnsi="Arial" w:cs="Arial"/>
          <w:sz w:val="20"/>
          <w:lang w:val="de-DE"/>
        </w:rPr>
        <w:t>„Weiterbildungsbeteiligung in Deutschland“</w:t>
      </w:r>
    </w:p>
    <w:p w14:paraId="28B77246"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de-DE"/>
        </w:rPr>
      </w:pPr>
      <w:r w:rsidRPr="00843D7E">
        <w:rPr>
          <w:rFonts w:ascii="Arial" w:hAnsi="Arial" w:cs="Arial"/>
          <w:sz w:val="20"/>
          <w:lang w:val="de-DE"/>
        </w:rPr>
        <w:t>Machbarkeitsstudie „Weiterbildungsbeteiligung in Deutschland“</w:t>
      </w:r>
    </w:p>
    <w:p w14:paraId="20A7BC1A" w14:textId="77777777" w:rsidR="00843D7E" w:rsidRPr="00843D7E" w:rsidRDefault="00843D7E" w:rsidP="00843D7E">
      <w:pPr>
        <w:tabs>
          <w:tab w:val="left" w:pos="851"/>
          <w:tab w:val="left" w:pos="1134"/>
        </w:tabs>
        <w:spacing w:before="120" w:after="60"/>
        <w:ind w:left="851" w:hanging="851"/>
        <w:rPr>
          <w:rFonts w:ascii="Arial" w:hAnsi="Arial" w:cs="Arial"/>
          <w:b/>
          <w:sz w:val="20"/>
          <w:lang w:val="de-DE"/>
        </w:rPr>
      </w:pPr>
      <w:r w:rsidRPr="00843D7E">
        <w:rPr>
          <w:rFonts w:ascii="Arial" w:hAnsi="Arial" w:cs="Arial"/>
          <w:sz w:val="20"/>
          <w:lang w:val="de-DE"/>
        </w:rPr>
        <w:t>2011-13</w:t>
      </w:r>
      <w:r w:rsidRPr="00843D7E">
        <w:rPr>
          <w:rFonts w:ascii="Arial" w:hAnsi="Arial" w:cs="Arial"/>
          <w:sz w:val="20"/>
          <w:lang w:val="de-DE"/>
        </w:rPr>
        <w:tab/>
      </w:r>
      <w:r w:rsidRPr="00843D7E">
        <w:rPr>
          <w:rFonts w:ascii="Arial" w:hAnsi="Arial" w:cs="Arial"/>
          <w:b/>
          <w:sz w:val="20"/>
          <w:lang w:val="de-DE"/>
        </w:rPr>
        <w:t>Unterstützung verschiedener Drittmittelanträge</w:t>
      </w:r>
    </w:p>
    <w:p w14:paraId="5DE7EEA9"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de-DE"/>
        </w:rPr>
      </w:pPr>
      <w:r w:rsidRPr="00843D7E">
        <w:rPr>
          <w:rFonts w:ascii="Arial" w:hAnsi="Arial" w:cs="Arial"/>
          <w:sz w:val="20"/>
          <w:lang w:val="de-DE"/>
        </w:rPr>
        <w:t>im Rahmen der kommissarischen Leitung des Forschungsbereichs Bildungs- und Erwerbsverläufe, IAB.</w:t>
      </w:r>
    </w:p>
    <w:p w14:paraId="25BBB299" w14:textId="77777777" w:rsidR="00843D7E" w:rsidRPr="00843D7E" w:rsidRDefault="00843D7E" w:rsidP="00843D7E">
      <w:pPr>
        <w:tabs>
          <w:tab w:val="left" w:pos="851"/>
          <w:tab w:val="left" w:pos="1134"/>
        </w:tabs>
        <w:spacing w:before="120" w:after="60"/>
        <w:ind w:left="851" w:hanging="851"/>
        <w:rPr>
          <w:rFonts w:ascii="Arial" w:hAnsi="Arial" w:cs="Arial"/>
          <w:b/>
          <w:sz w:val="20"/>
          <w:lang w:val="de-DE"/>
        </w:rPr>
      </w:pPr>
      <w:r w:rsidRPr="00843D7E">
        <w:rPr>
          <w:rFonts w:ascii="Arial" w:hAnsi="Arial" w:cs="Arial"/>
          <w:sz w:val="20"/>
          <w:lang w:val="de-DE"/>
        </w:rPr>
        <w:t>1994-99</w:t>
      </w:r>
      <w:r w:rsidRPr="00843D7E">
        <w:rPr>
          <w:rFonts w:ascii="Arial" w:hAnsi="Arial" w:cs="Arial"/>
          <w:sz w:val="20"/>
          <w:lang w:val="de-DE"/>
        </w:rPr>
        <w:tab/>
      </w:r>
      <w:r w:rsidRPr="00843D7E">
        <w:rPr>
          <w:rFonts w:ascii="Arial" w:hAnsi="Arial" w:cs="Arial"/>
          <w:b/>
          <w:sz w:val="20"/>
          <w:lang w:val="de-DE"/>
        </w:rPr>
        <w:t xml:space="preserve">Generaldirektion Beschäftigung und </w:t>
      </w:r>
      <w:proofErr w:type="spellStart"/>
      <w:r w:rsidRPr="00843D7E">
        <w:rPr>
          <w:rFonts w:ascii="Arial" w:hAnsi="Arial" w:cs="Arial"/>
          <w:b/>
          <w:sz w:val="20"/>
          <w:lang w:val="de-DE"/>
        </w:rPr>
        <w:t>Soziale</w:t>
      </w:r>
      <w:proofErr w:type="spellEnd"/>
      <w:r w:rsidRPr="00843D7E">
        <w:rPr>
          <w:rFonts w:ascii="Arial" w:hAnsi="Arial" w:cs="Arial"/>
          <w:b/>
          <w:sz w:val="20"/>
          <w:lang w:val="de-DE"/>
        </w:rPr>
        <w:t xml:space="preserve"> Angelegenheiten der EU Kommission</w:t>
      </w:r>
    </w:p>
    <w:p w14:paraId="2CBF4BF5"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en-US"/>
        </w:rPr>
      </w:pPr>
      <w:r w:rsidRPr="00843D7E">
        <w:rPr>
          <w:rFonts w:ascii="Arial" w:hAnsi="Arial" w:cs="Arial"/>
          <w:sz w:val="20"/>
          <w:lang w:val="en-US"/>
        </w:rPr>
        <w:t>Electronic Retrieval system on employment policies, (1996-99) (</w:t>
      </w:r>
      <w:proofErr w:type="spellStart"/>
      <w:r w:rsidRPr="00843D7E">
        <w:rPr>
          <w:rFonts w:ascii="Arial" w:hAnsi="Arial" w:cs="Arial"/>
          <w:sz w:val="20"/>
          <w:lang w:val="en-US"/>
        </w:rPr>
        <w:t>Mitantragsteller</w:t>
      </w:r>
      <w:proofErr w:type="spellEnd"/>
      <w:r w:rsidRPr="00843D7E">
        <w:rPr>
          <w:rFonts w:ascii="Arial" w:hAnsi="Arial" w:cs="Arial"/>
          <w:sz w:val="20"/>
          <w:lang w:val="en-US"/>
        </w:rPr>
        <w:t>)</w:t>
      </w:r>
    </w:p>
    <w:p w14:paraId="41D1CE92"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en-US"/>
        </w:rPr>
      </w:pPr>
      <w:r w:rsidRPr="00843D7E">
        <w:rPr>
          <w:rFonts w:ascii="Arial" w:hAnsi="Arial" w:cs="Arial"/>
          <w:sz w:val="20"/>
          <w:lang w:val="en-US"/>
        </w:rPr>
        <w:t>Mutual Information System on Employment Policies, (1994-99) (</w:t>
      </w:r>
      <w:proofErr w:type="spellStart"/>
      <w:r w:rsidRPr="00843D7E">
        <w:rPr>
          <w:rFonts w:ascii="Arial" w:hAnsi="Arial" w:cs="Arial"/>
          <w:sz w:val="20"/>
          <w:lang w:val="en-US"/>
        </w:rPr>
        <w:t>Mitantragsteller</w:t>
      </w:r>
      <w:proofErr w:type="spellEnd"/>
      <w:r w:rsidRPr="00843D7E">
        <w:rPr>
          <w:rFonts w:ascii="Arial" w:hAnsi="Arial" w:cs="Arial"/>
          <w:sz w:val="20"/>
          <w:lang w:val="en-US"/>
        </w:rPr>
        <w:t>)</w:t>
      </w:r>
    </w:p>
    <w:p w14:paraId="28EE8557" w14:textId="49777B31" w:rsidR="00A51C53" w:rsidRDefault="00A51C53" w:rsidP="00843D7E">
      <w:pPr>
        <w:pageBreakBefore/>
        <w:tabs>
          <w:tab w:val="left" w:pos="851"/>
          <w:tab w:val="left" w:pos="1134"/>
        </w:tabs>
        <w:spacing w:before="360" w:after="240"/>
        <w:rPr>
          <w:rFonts w:ascii="Arial" w:hAnsi="Arial" w:cs="Arial"/>
          <w:b/>
          <w:sz w:val="22"/>
          <w:szCs w:val="22"/>
          <w:u w:val="single"/>
          <w:lang w:val="de-DE"/>
        </w:rPr>
      </w:pPr>
      <w:r w:rsidRPr="00830C0A">
        <w:rPr>
          <w:rFonts w:ascii="Arial" w:hAnsi="Arial" w:cs="Arial"/>
          <w:b/>
          <w:sz w:val="22"/>
          <w:szCs w:val="22"/>
          <w:u w:val="single"/>
          <w:lang w:val="de-DE"/>
        </w:rPr>
        <w:lastRenderedPageBreak/>
        <w:t>Lehr</w:t>
      </w:r>
      <w:r w:rsidR="00875496">
        <w:rPr>
          <w:rFonts w:ascii="Arial" w:hAnsi="Arial" w:cs="Arial"/>
          <w:b/>
          <w:sz w:val="22"/>
          <w:szCs w:val="22"/>
          <w:u w:val="single"/>
          <w:lang w:val="de-DE"/>
        </w:rPr>
        <w:t>veranstaltungen</w:t>
      </w:r>
    </w:p>
    <w:p w14:paraId="617E2D53" w14:textId="77777777" w:rsidR="00051B4C" w:rsidRPr="00051B4C" w:rsidRDefault="00051B4C" w:rsidP="00410DF0">
      <w:pPr>
        <w:pStyle w:val="literatur"/>
        <w:spacing w:before="0" w:after="0" w:line="240" w:lineRule="exact"/>
        <w:ind w:left="1134" w:hanging="992"/>
        <w:jc w:val="both"/>
        <w:rPr>
          <w:rFonts w:ascii="Arial" w:hAnsi="Arial" w:cs="Arial" w:hint="default"/>
          <w:color w:val="auto"/>
          <w:sz w:val="20"/>
          <w:lang w:val="de-DE"/>
        </w:rPr>
      </w:pPr>
      <w:r>
        <w:rPr>
          <w:rFonts w:ascii="Arial" w:hAnsi="Arial" w:cs="Arial" w:hint="default"/>
          <w:color w:val="auto"/>
          <w:sz w:val="20"/>
          <w:lang w:val="de-DE"/>
        </w:rPr>
        <w:t>2021</w:t>
      </w:r>
      <w:r w:rsidR="00D73502">
        <w:rPr>
          <w:rFonts w:ascii="Arial" w:hAnsi="Arial" w:cs="Arial" w:hint="default"/>
          <w:color w:val="auto"/>
          <w:sz w:val="20"/>
          <w:lang w:val="de-DE"/>
        </w:rPr>
        <w:t>-24</w:t>
      </w:r>
      <w:r>
        <w:rPr>
          <w:rFonts w:ascii="Arial" w:hAnsi="Arial" w:cs="Arial" w:hint="default"/>
          <w:color w:val="auto"/>
          <w:sz w:val="20"/>
          <w:lang w:val="de-DE"/>
        </w:rPr>
        <w:tab/>
      </w:r>
      <w:r w:rsidRPr="002E516A">
        <w:rPr>
          <w:rFonts w:ascii="Arial" w:hAnsi="Arial" w:cs="Arial" w:hint="default"/>
          <w:b/>
          <w:color w:val="auto"/>
          <w:sz w:val="20"/>
          <w:lang w:val="de-DE"/>
        </w:rPr>
        <w:t>Friedrich</w:t>
      </w:r>
      <w:r>
        <w:rPr>
          <w:rFonts w:ascii="Arial" w:hAnsi="Arial" w:cs="Arial" w:hint="default"/>
          <w:b/>
          <w:color w:val="auto"/>
          <w:sz w:val="20"/>
          <w:lang w:val="de-DE"/>
        </w:rPr>
        <w:t>-</w:t>
      </w:r>
      <w:r w:rsidRPr="002E516A">
        <w:rPr>
          <w:rFonts w:ascii="Arial" w:hAnsi="Arial" w:cs="Arial" w:hint="default"/>
          <w:b/>
          <w:color w:val="auto"/>
          <w:sz w:val="20"/>
          <w:lang w:val="de-DE"/>
        </w:rPr>
        <w:t>Alexander</w:t>
      </w:r>
      <w:r>
        <w:rPr>
          <w:rFonts w:ascii="Arial" w:hAnsi="Arial" w:cs="Arial" w:hint="default"/>
          <w:b/>
          <w:color w:val="auto"/>
          <w:sz w:val="20"/>
          <w:lang w:val="de-DE"/>
        </w:rPr>
        <w:t>-</w:t>
      </w:r>
      <w:r w:rsidRPr="002E516A">
        <w:rPr>
          <w:rFonts w:ascii="Arial" w:hAnsi="Arial" w:cs="Arial" w:hint="default"/>
          <w:b/>
          <w:color w:val="auto"/>
          <w:sz w:val="20"/>
          <w:lang w:val="de-DE"/>
        </w:rPr>
        <w:t>Universität</w:t>
      </w:r>
      <w:r>
        <w:rPr>
          <w:rFonts w:ascii="Arial" w:hAnsi="Arial" w:cs="Arial" w:hint="default"/>
          <w:b/>
          <w:color w:val="auto"/>
          <w:sz w:val="20"/>
          <w:lang w:val="de-DE"/>
        </w:rPr>
        <w:t xml:space="preserve"> </w:t>
      </w:r>
      <w:r w:rsidRPr="000C3B00">
        <w:rPr>
          <w:rFonts w:ascii="Arial" w:hAnsi="Arial" w:cs="Arial"/>
          <w:b/>
          <w:color w:val="auto"/>
          <w:sz w:val="20"/>
          <w:lang w:val="de-DE"/>
        </w:rPr>
        <w:t>Erlangen-Nürnberg</w:t>
      </w:r>
      <w:r>
        <w:rPr>
          <w:rFonts w:ascii="Arial" w:hAnsi="Arial" w:cs="Arial" w:hint="default"/>
          <w:b/>
          <w:color w:val="auto"/>
          <w:sz w:val="20"/>
          <w:lang w:val="de-DE"/>
        </w:rPr>
        <w:t xml:space="preserve">, </w:t>
      </w:r>
      <w:r w:rsidRPr="00051B4C">
        <w:rPr>
          <w:rFonts w:ascii="Arial" w:hAnsi="Arial" w:cs="Arial"/>
          <w:b/>
          <w:color w:val="auto"/>
          <w:sz w:val="20"/>
          <w:lang w:val="de-DE"/>
        </w:rPr>
        <w:t>Institut für Arbeitsmarkt und Sozialökonomik</w:t>
      </w:r>
      <w:r>
        <w:rPr>
          <w:rFonts w:ascii="Arial" w:hAnsi="Arial" w:cs="Arial" w:hint="default"/>
          <w:b/>
          <w:color w:val="auto"/>
          <w:sz w:val="20"/>
          <w:lang w:val="de-DE"/>
        </w:rPr>
        <w:t xml:space="preserve">, Lehrstuhl </w:t>
      </w:r>
      <w:r w:rsidRPr="00051B4C">
        <w:rPr>
          <w:rFonts w:ascii="Arial" w:hAnsi="Arial" w:cs="Arial"/>
          <w:b/>
          <w:color w:val="auto"/>
          <w:sz w:val="20"/>
          <w:lang w:val="de-DE"/>
        </w:rPr>
        <w:t>für Soziologie und Empirische Sozialforschung</w:t>
      </w:r>
      <w:r w:rsidR="00104C42">
        <w:rPr>
          <w:rFonts w:ascii="Arial" w:hAnsi="Arial" w:cs="Arial" w:hint="default"/>
          <w:b/>
          <w:color w:val="auto"/>
          <w:sz w:val="20"/>
          <w:lang w:val="de-DE"/>
        </w:rPr>
        <w:t xml:space="preserve"> </w:t>
      </w:r>
      <w:r w:rsidR="00104C42">
        <w:rPr>
          <w:rFonts w:ascii="Arial" w:hAnsi="Arial" w:cs="Arial" w:hint="default"/>
          <w:b/>
          <w:color w:val="auto"/>
          <w:sz w:val="20"/>
          <w:lang w:val="de-DE"/>
        </w:rPr>
        <w:br/>
        <w:t>(</w:t>
      </w:r>
      <w:r w:rsidR="00104C42" w:rsidRPr="00104C42">
        <w:rPr>
          <w:rFonts w:ascii="Arial" w:hAnsi="Arial" w:cs="Arial"/>
          <w:b/>
          <w:color w:val="auto"/>
          <w:sz w:val="20"/>
          <w:lang w:val="de-DE"/>
        </w:rPr>
        <w:t>Haupt-Seminar</w:t>
      </w:r>
      <w:r w:rsidR="00104C42">
        <w:rPr>
          <w:rFonts w:ascii="Arial" w:hAnsi="Arial" w:cs="Arial" w:hint="default"/>
          <w:b/>
          <w:color w:val="auto"/>
          <w:sz w:val="20"/>
          <w:lang w:val="de-DE"/>
        </w:rPr>
        <w:t>e)</w:t>
      </w:r>
    </w:p>
    <w:p w14:paraId="409DB75F" w14:textId="77777777" w:rsidR="001B6C6A" w:rsidRDefault="001B6C6A" w:rsidP="00051B4C">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sidRPr="001B6C6A">
        <w:rPr>
          <w:rFonts w:ascii="Arial" w:hAnsi="Arial" w:cs="Arial"/>
          <w:color w:val="auto"/>
          <w:sz w:val="20"/>
          <w:lang w:val="de-DE"/>
        </w:rPr>
        <w:t>- Arbeitsmarktsoziologie: Soziale Ungleichheit &amp; Weiterbildung. (SS 202</w:t>
      </w:r>
      <w:r>
        <w:rPr>
          <w:rFonts w:ascii="Arial" w:hAnsi="Arial" w:cs="Arial" w:hint="default"/>
          <w:color w:val="auto"/>
          <w:sz w:val="20"/>
          <w:lang w:val="de-DE"/>
        </w:rPr>
        <w:t>4 (wg. zu wenigen Teilnehmenden abgesagt</w:t>
      </w:r>
      <w:r w:rsidRPr="001B6C6A">
        <w:rPr>
          <w:rFonts w:ascii="Arial" w:hAnsi="Arial" w:cs="Arial"/>
          <w:color w:val="auto"/>
          <w:sz w:val="20"/>
          <w:lang w:val="de-DE"/>
        </w:rPr>
        <w:t>).</w:t>
      </w:r>
    </w:p>
    <w:p w14:paraId="7D9098C4" w14:textId="77777777" w:rsidR="00A847DF" w:rsidRDefault="00A847DF" w:rsidP="00051B4C">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sidRPr="00A847DF">
        <w:rPr>
          <w:rFonts w:ascii="Arial" w:hAnsi="Arial" w:cs="Arial"/>
          <w:color w:val="auto"/>
          <w:sz w:val="20"/>
          <w:lang w:val="de-DE"/>
        </w:rPr>
        <w:t>- Arbeitsmarktsoziologie: Soziale Ungleichheit &amp; Weiterbildung. (SS 202</w:t>
      </w:r>
      <w:r>
        <w:rPr>
          <w:rFonts w:ascii="Arial" w:hAnsi="Arial" w:cs="Arial" w:hint="default"/>
          <w:color w:val="auto"/>
          <w:sz w:val="20"/>
          <w:lang w:val="de-DE"/>
        </w:rPr>
        <w:t>3</w:t>
      </w:r>
      <w:r w:rsidRPr="00A847DF">
        <w:rPr>
          <w:rFonts w:ascii="Arial" w:hAnsi="Arial" w:cs="Arial"/>
          <w:color w:val="auto"/>
          <w:sz w:val="20"/>
          <w:lang w:val="de-DE"/>
        </w:rPr>
        <w:t>).</w:t>
      </w:r>
    </w:p>
    <w:p w14:paraId="2F418E91" w14:textId="77777777" w:rsidR="00051B4C" w:rsidRDefault="00051B4C" w:rsidP="00051B4C">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Pr="00051B4C">
        <w:rPr>
          <w:rFonts w:ascii="Arial" w:hAnsi="Arial" w:cs="Arial"/>
          <w:color w:val="auto"/>
          <w:sz w:val="20"/>
          <w:lang w:val="de-DE"/>
        </w:rPr>
        <w:t>Arbeitsmarktsoziologie: Soziale Ungleichheit &amp; Weiterbildung</w:t>
      </w:r>
      <w:r>
        <w:rPr>
          <w:rFonts w:ascii="Arial" w:hAnsi="Arial" w:cs="Arial" w:hint="default"/>
          <w:color w:val="auto"/>
          <w:sz w:val="20"/>
          <w:lang w:val="de-DE"/>
        </w:rPr>
        <w:t>. (SS 202</w:t>
      </w:r>
      <w:r w:rsidR="00AD5E3D">
        <w:rPr>
          <w:rFonts w:ascii="Arial" w:hAnsi="Arial" w:cs="Arial" w:hint="default"/>
          <w:color w:val="auto"/>
          <w:sz w:val="20"/>
          <w:lang w:val="de-DE"/>
        </w:rPr>
        <w:t>2</w:t>
      </w:r>
      <w:r w:rsidRPr="002E070C">
        <w:rPr>
          <w:rFonts w:ascii="Arial" w:hAnsi="Arial" w:cs="Arial" w:hint="default"/>
          <w:color w:val="auto"/>
          <w:sz w:val="20"/>
          <w:lang w:val="de-DE"/>
        </w:rPr>
        <w:t>).</w:t>
      </w:r>
    </w:p>
    <w:p w14:paraId="010711CB" w14:textId="77777777" w:rsidR="001B22F2" w:rsidRDefault="001B22F2" w:rsidP="00D73502">
      <w:pPr>
        <w:pStyle w:val="literatur"/>
        <w:tabs>
          <w:tab w:val="left" w:pos="851"/>
          <w:tab w:val="left" w:pos="1134"/>
        </w:tabs>
        <w:spacing w:before="0" w:after="12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Pr="00051B4C">
        <w:rPr>
          <w:rFonts w:ascii="Arial" w:hAnsi="Arial" w:cs="Arial"/>
          <w:color w:val="auto"/>
          <w:sz w:val="20"/>
          <w:lang w:val="de-DE"/>
        </w:rPr>
        <w:t>Arbeitsmarktsoziologie: Soziale Ungleichheit &amp; Weiterbildung</w:t>
      </w:r>
      <w:r>
        <w:rPr>
          <w:rFonts w:ascii="Arial" w:hAnsi="Arial" w:cs="Arial" w:hint="default"/>
          <w:color w:val="auto"/>
          <w:sz w:val="20"/>
          <w:lang w:val="de-DE"/>
        </w:rPr>
        <w:t>. (SS 202</w:t>
      </w:r>
      <w:r w:rsidR="00AD5E3D">
        <w:rPr>
          <w:rFonts w:ascii="Arial" w:hAnsi="Arial" w:cs="Arial" w:hint="default"/>
          <w:color w:val="auto"/>
          <w:sz w:val="20"/>
          <w:lang w:val="de-DE"/>
        </w:rPr>
        <w:t>1</w:t>
      </w:r>
      <w:r w:rsidRPr="002E070C">
        <w:rPr>
          <w:rFonts w:ascii="Arial" w:hAnsi="Arial" w:cs="Arial" w:hint="default"/>
          <w:color w:val="auto"/>
          <w:sz w:val="20"/>
          <w:lang w:val="de-DE"/>
        </w:rPr>
        <w:t>).</w:t>
      </w:r>
    </w:p>
    <w:p w14:paraId="0742464E" w14:textId="77777777" w:rsidR="000C3B00" w:rsidRPr="00D73502" w:rsidRDefault="000C3B00" w:rsidP="00063068">
      <w:pPr>
        <w:pStyle w:val="literatur"/>
        <w:tabs>
          <w:tab w:val="left" w:pos="1134"/>
        </w:tabs>
        <w:spacing w:before="0" w:after="0" w:line="240" w:lineRule="exact"/>
        <w:ind w:left="1126" w:hanging="984"/>
        <w:jc w:val="both"/>
        <w:rPr>
          <w:rFonts w:ascii="Arial" w:hAnsi="Arial" w:cs="Arial" w:hint="default"/>
          <w:color w:val="auto"/>
          <w:sz w:val="20"/>
          <w:lang w:val="de-DE"/>
        </w:rPr>
      </w:pPr>
      <w:bookmarkStart w:id="0" w:name="_Hlk134094484"/>
      <w:r>
        <w:rPr>
          <w:rFonts w:ascii="Arial" w:hAnsi="Arial" w:cs="Arial" w:hint="default"/>
          <w:color w:val="auto"/>
          <w:sz w:val="20"/>
          <w:lang w:val="de-DE"/>
        </w:rPr>
        <w:t>20</w:t>
      </w:r>
      <w:r w:rsidR="00063068">
        <w:rPr>
          <w:rFonts w:ascii="Arial" w:hAnsi="Arial" w:cs="Arial" w:hint="default"/>
          <w:color w:val="auto"/>
          <w:sz w:val="20"/>
          <w:lang w:val="de-DE"/>
        </w:rPr>
        <w:t>13</w:t>
      </w:r>
      <w:r w:rsidR="00D73502">
        <w:rPr>
          <w:rFonts w:ascii="Arial" w:hAnsi="Arial" w:cs="Arial" w:hint="default"/>
          <w:color w:val="auto"/>
          <w:sz w:val="20"/>
          <w:lang w:val="de-DE"/>
        </w:rPr>
        <w:t>-24</w:t>
      </w:r>
      <w:r w:rsidR="00DB76F2">
        <w:rPr>
          <w:rFonts w:ascii="Arial" w:hAnsi="Arial" w:cs="Arial" w:hint="default"/>
          <w:color w:val="auto"/>
          <w:sz w:val="20"/>
          <w:lang w:val="de-DE"/>
        </w:rPr>
        <w:tab/>
      </w:r>
      <w:r w:rsidR="002E516A" w:rsidRPr="002E516A">
        <w:rPr>
          <w:rFonts w:ascii="Arial" w:hAnsi="Arial" w:cs="Arial" w:hint="default"/>
          <w:b/>
          <w:color w:val="auto"/>
          <w:sz w:val="20"/>
          <w:lang w:val="de-DE"/>
        </w:rPr>
        <w:t>Friedrich</w:t>
      </w:r>
      <w:r w:rsidR="00652904">
        <w:rPr>
          <w:rFonts w:ascii="Arial" w:hAnsi="Arial" w:cs="Arial" w:hint="default"/>
          <w:b/>
          <w:color w:val="auto"/>
          <w:sz w:val="20"/>
          <w:lang w:val="de-DE"/>
        </w:rPr>
        <w:t>-</w:t>
      </w:r>
      <w:r w:rsidR="002E516A" w:rsidRPr="002E516A">
        <w:rPr>
          <w:rFonts w:ascii="Arial" w:hAnsi="Arial" w:cs="Arial" w:hint="default"/>
          <w:b/>
          <w:color w:val="auto"/>
          <w:sz w:val="20"/>
          <w:lang w:val="de-DE"/>
        </w:rPr>
        <w:t>Alexander</w:t>
      </w:r>
      <w:r w:rsidR="00652904">
        <w:rPr>
          <w:rFonts w:ascii="Arial" w:hAnsi="Arial" w:cs="Arial" w:hint="default"/>
          <w:b/>
          <w:color w:val="auto"/>
          <w:sz w:val="20"/>
          <w:lang w:val="de-DE"/>
        </w:rPr>
        <w:t>-</w:t>
      </w:r>
      <w:r w:rsidR="002E516A" w:rsidRPr="002E516A">
        <w:rPr>
          <w:rFonts w:ascii="Arial" w:hAnsi="Arial" w:cs="Arial" w:hint="default"/>
          <w:b/>
          <w:color w:val="auto"/>
          <w:sz w:val="20"/>
          <w:lang w:val="de-DE"/>
        </w:rPr>
        <w:t>Universität</w:t>
      </w:r>
      <w:r w:rsidR="002E516A">
        <w:rPr>
          <w:rFonts w:ascii="Arial" w:hAnsi="Arial" w:cs="Arial" w:hint="default"/>
          <w:b/>
          <w:color w:val="auto"/>
          <w:sz w:val="20"/>
          <w:lang w:val="de-DE"/>
        </w:rPr>
        <w:t xml:space="preserve"> </w:t>
      </w:r>
      <w:r w:rsidRPr="000C3B00">
        <w:rPr>
          <w:rFonts w:ascii="Arial" w:hAnsi="Arial" w:cs="Arial"/>
          <w:b/>
          <w:color w:val="auto"/>
          <w:sz w:val="20"/>
          <w:lang w:val="de-DE"/>
        </w:rPr>
        <w:t>Erlangen-Nürnberg</w:t>
      </w:r>
      <w:r>
        <w:rPr>
          <w:rFonts w:ascii="Arial" w:hAnsi="Arial" w:cs="Arial" w:hint="default"/>
          <w:b/>
          <w:color w:val="auto"/>
          <w:sz w:val="20"/>
          <w:lang w:val="de-DE"/>
        </w:rPr>
        <w:t xml:space="preserve">, </w:t>
      </w:r>
      <w:r w:rsidRPr="000C3B00">
        <w:rPr>
          <w:rFonts w:ascii="Arial" w:hAnsi="Arial" w:cs="Arial" w:hint="default"/>
          <w:b/>
          <w:color w:val="auto"/>
          <w:sz w:val="20"/>
          <w:lang w:val="de-DE"/>
        </w:rPr>
        <w:t>Institut für Soziologie</w:t>
      </w:r>
      <w:r w:rsidR="00063068">
        <w:rPr>
          <w:rFonts w:ascii="Arial" w:hAnsi="Arial" w:cs="Arial" w:hint="default"/>
          <w:b/>
          <w:color w:val="auto"/>
          <w:sz w:val="20"/>
          <w:lang w:val="de-DE"/>
        </w:rPr>
        <w:t xml:space="preserve"> </w:t>
      </w:r>
      <w:r w:rsidR="00063068" w:rsidRPr="00D73502">
        <w:rPr>
          <w:rFonts w:ascii="Arial" w:hAnsi="Arial" w:cs="Arial" w:hint="default"/>
          <w:color w:val="auto"/>
          <w:sz w:val="20"/>
          <w:lang w:val="de-DE"/>
        </w:rPr>
        <w:t>(Haupt-Seminare)</w:t>
      </w:r>
    </w:p>
    <w:bookmarkEnd w:id="0"/>
    <w:p w14:paraId="148FE29A" w14:textId="77777777" w:rsidR="00856523" w:rsidRPr="00D73502" w:rsidRDefault="00856523" w:rsidP="00AD5469">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sidRPr="00D73502">
        <w:rPr>
          <w:rFonts w:ascii="Arial" w:hAnsi="Arial" w:cs="Arial"/>
          <w:color w:val="auto"/>
          <w:sz w:val="20"/>
          <w:lang w:val="de-DE"/>
        </w:rPr>
        <w:t>-</w:t>
      </w:r>
      <w:r w:rsidRPr="00D73502">
        <w:rPr>
          <w:rFonts w:ascii="Arial" w:hAnsi="Arial" w:cs="Arial" w:hint="default"/>
          <w:color w:val="auto"/>
          <w:sz w:val="20"/>
          <w:lang w:val="de-DE"/>
        </w:rPr>
        <w:t xml:space="preserve"> (Digitale) </w:t>
      </w:r>
      <w:r w:rsidRPr="00D73502">
        <w:rPr>
          <w:rFonts w:ascii="Arial" w:hAnsi="Arial" w:cs="Arial"/>
          <w:color w:val="auto"/>
          <w:sz w:val="20"/>
          <w:lang w:val="de-DE"/>
        </w:rPr>
        <w:t xml:space="preserve">Weiterbildung </w:t>
      </w:r>
      <w:r w:rsidRPr="00D73502">
        <w:rPr>
          <w:rFonts w:ascii="Arial" w:hAnsi="Arial" w:cs="Arial" w:hint="default"/>
          <w:color w:val="auto"/>
          <w:sz w:val="20"/>
          <w:lang w:val="de-DE"/>
        </w:rPr>
        <w:t xml:space="preserve">für den </w:t>
      </w:r>
      <w:r w:rsidRPr="00D73502">
        <w:rPr>
          <w:rFonts w:ascii="Arial" w:hAnsi="Arial" w:cs="Arial"/>
          <w:color w:val="auto"/>
          <w:sz w:val="20"/>
          <w:lang w:val="de-DE"/>
        </w:rPr>
        <w:t>Arbeitsmarkt: Institutionalisierung im internationalen Vergleich. (WS 202</w:t>
      </w:r>
      <w:r w:rsidRPr="00D73502">
        <w:rPr>
          <w:rFonts w:ascii="Arial" w:hAnsi="Arial" w:cs="Arial" w:hint="default"/>
          <w:color w:val="auto"/>
          <w:sz w:val="20"/>
          <w:lang w:val="de-DE"/>
        </w:rPr>
        <w:t>3</w:t>
      </w:r>
      <w:r w:rsidRPr="00D73502">
        <w:rPr>
          <w:rFonts w:ascii="Arial" w:hAnsi="Arial" w:cs="Arial"/>
          <w:color w:val="auto"/>
          <w:sz w:val="20"/>
          <w:lang w:val="de-DE"/>
        </w:rPr>
        <w:t>/2</w:t>
      </w:r>
      <w:r w:rsidRPr="00D73502">
        <w:rPr>
          <w:rFonts w:ascii="Arial" w:hAnsi="Arial" w:cs="Arial" w:hint="default"/>
          <w:color w:val="auto"/>
          <w:sz w:val="20"/>
          <w:lang w:val="de-DE"/>
        </w:rPr>
        <w:t>4</w:t>
      </w:r>
      <w:r w:rsidRPr="00D73502">
        <w:rPr>
          <w:rFonts w:ascii="Arial" w:hAnsi="Arial" w:cs="Arial"/>
          <w:color w:val="auto"/>
          <w:sz w:val="20"/>
          <w:lang w:val="de-DE"/>
        </w:rPr>
        <w:t>).</w:t>
      </w:r>
    </w:p>
    <w:p w14:paraId="6EF4D8C4" w14:textId="77777777" w:rsidR="00C27242" w:rsidRDefault="00C27242" w:rsidP="00AD5469">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sidRPr="00D73502">
        <w:rPr>
          <w:rFonts w:ascii="Arial" w:hAnsi="Arial" w:cs="Arial" w:hint="default"/>
          <w:color w:val="auto"/>
          <w:sz w:val="20"/>
          <w:lang w:val="de-DE"/>
        </w:rPr>
        <w:t>- </w:t>
      </w:r>
      <w:r w:rsidRPr="00D73502">
        <w:rPr>
          <w:rFonts w:ascii="Arial" w:hAnsi="Arial" w:cs="Arial"/>
          <w:color w:val="auto"/>
          <w:sz w:val="20"/>
          <w:lang w:val="de-DE"/>
        </w:rPr>
        <w:t>Arbeitsmarkt und Weiterbildung: Institutionalisierung im internationalen Vergleich</w:t>
      </w:r>
      <w:r w:rsidRPr="00D73502">
        <w:rPr>
          <w:rFonts w:ascii="Arial" w:hAnsi="Arial" w:cs="Arial" w:hint="default"/>
          <w:color w:val="auto"/>
          <w:sz w:val="20"/>
          <w:lang w:val="de-DE"/>
        </w:rPr>
        <w:t>. (WS</w:t>
      </w:r>
      <w:r>
        <w:rPr>
          <w:rFonts w:ascii="Arial" w:hAnsi="Arial" w:cs="Arial" w:hint="default"/>
          <w:color w:val="auto"/>
          <w:sz w:val="20"/>
          <w:lang w:val="de-DE"/>
        </w:rPr>
        <w:t xml:space="preserve"> 2022/23</w:t>
      </w:r>
      <w:r w:rsidRPr="002E070C">
        <w:rPr>
          <w:rFonts w:ascii="Arial" w:hAnsi="Arial" w:cs="Arial" w:hint="default"/>
          <w:color w:val="auto"/>
          <w:sz w:val="20"/>
          <w:lang w:val="de-DE"/>
        </w:rPr>
        <w:t>)</w:t>
      </w:r>
      <w:r>
        <w:rPr>
          <w:rFonts w:ascii="Arial" w:hAnsi="Arial" w:cs="Arial" w:hint="default"/>
          <w:color w:val="auto"/>
          <w:sz w:val="20"/>
          <w:lang w:val="de-DE"/>
        </w:rPr>
        <w:t>.</w:t>
      </w:r>
    </w:p>
    <w:p w14:paraId="422CBCD8" w14:textId="77777777" w:rsidR="00AD5469" w:rsidRDefault="00AD5469" w:rsidP="00AD5469">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00AD5E3D" w:rsidRPr="00AD5E3D">
        <w:rPr>
          <w:rFonts w:ascii="Arial" w:hAnsi="Arial" w:cs="Arial"/>
          <w:color w:val="auto"/>
          <w:sz w:val="20"/>
          <w:lang w:val="de-DE"/>
        </w:rPr>
        <w:t>Weiterbildung im Lebenslauf: Selektivität und Arbeitsmarktwirkung</w:t>
      </w:r>
      <w:r>
        <w:rPr>
          <w:rFonts w:ascii="Arial" w:hAnsi="Arial" w:cs="Arial" w:hint="default"/>
          <w:color w:val="auto"/>
          <w:sz w:val="20"/>
          <w:lang w:val="de-DE"/>
        </w:rPr>
        <w:t>. (WS 2021/22</w:t>
      </w:r>
      <w:r w:rsidRPr="002E070C">
        <w:rPr>
          <w:rFonts w:ascii="Arial" w:hAnsi="Arial" w:cs="Arial" w:hint="default"/>
          <w:color w:val="auto"/>
          <w:sz w:val="20"/>
          <w:lang w:val="de-DE"/>
        </w:rPr>
        <w:t>).</w:t>
      </w:r>
    </w:p>
    <w:p w14:paraId="49558069" w14:textId="77777777" w:rsidR="00051B4C" w:rsidRDefault="00051B4C" w:rsidP="00051B4C">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00FD51B7" w:rsidRPr="00FD51B7">
        <w:rPr>
          <w:rFonts w:ascii="Arial" w:hAnsi="Arial" w:cs="Arial"/>
          <w:color w:val="auto"/>
          <w:sz w:val="20"/>
          <w:lang w:val="de-DE"/>
        </w:rPr>
        <w:t>Weiterbildung für den Arbeitsmarkt: Institutionalisierung im internationalen Vergleich</w:t>
      </w:r>
      <w:r>
        <w:rPr>
          <w:rFonts w:ascii="Arial" w:hAnsi="Arial" w:cs="Arial" w:hint="default"/>
          <w:color w:val="auto"/>
          <w:sz w:val="20"/>
          <w:lang w:val="de-DE"/>
        </w:rPr>
        <w:t>. (WS 20</w:t>
      </w:r>
      <w:r w:rsidR="00FD51B7">
        <w:rPr>
          <w:rFonts w:ascii="Arial" w:hAnsi="Arial" w:cs="Arial" w:hint="default"/>
          <w:color w:val="auto"/>
          <w:sz w:val="20"/>
          <w:lang w:val="de-DE"/>
        </w:rPr>
        <w:t>20</w:t>
      </w:r>
      <w:r>
        <w:rPr>
          <w:rFonts w:ascii="Arial" w:hAnsi="Arial" w:cs="Arial" w:hint="default"/>
          <w:color w:val="auto"/>
          <w:sz w:val="20"/>
          <w:lang w:val="de-DE"/>
        </w:rPr>
        <w:t>/2</w:t>
      </w:r>
      <w:r w:rsidR="00FD51B7">
        <w:rPr>
          <w:rFonts w:ascii="Arial" w:hAnsi="Arial" w:cs="Arial" w:hint="default"/>
          <w:color w:val="auto"/>
          <w:sz w:val="20"/>
          <w:lang w:val="de-DE"/>
        </w:rPr>
        <w:t>1</w:t>
      </w:r>
      <w:r w:rsidRPr="002E070C">
        <w:rPr>
          <w:rFonts w:ascii="Arial" w:hAnsi="Arial" w:cs="Arial" w:hint="default"/>
          <w:color w:val="auto"/>
          <w:sz w:val="20"/>
          <w:lang w:val="de-DE"/>
        </w:rPr>
        <w:t>).</w:t>
      </w:r>
    </w:p>
    <w:p w14:paraId="702C2318" w14:textId="77777777" w:rsidR="00B068A3" w:rsidRDefault="00B068A3" w:rsidP="00B068A3">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Pr="00B068A3">
        <w:rPr>
          <w:rFonts w:ascii="Arial" w:hAnsi="Arial" w:cs="Arial"/>
          <w:color w:val="auto"/>
          <w:sz w:val="20"/>
          <w:lang w:val="de-DE"/>
        </w:rPr>
        <w:t>Arbeitsmarktorientierte Weiterbildung im internat</w:t>
      </w:r>
      <w:r w:rsidR="00E21154">
        <w:rPr>
          <w:rFonts w:ascii="Arial" w:hAnsi="Arial" w:cs="Arial" w:hint="default"/>
          <w:color w:val="auto"/>
          <w:sz w:val="20"/>
          <w:lang w:val="de-DE"/>
        </w:rPr>
        <w:t>ionalen</w:t>
      </w:r>
      <w:r w:rsidRPr="00B068A3">
        <w:rPr>
          <w:rFonts w:ascii="Arial" w:hAnsi="Arial" w:cs="Arial"/>
          <w:color w:val="auto"/>
          <w:sz w:val="20"/>
          <w:lang w:val="de-DE"/>
        </w:rPr>
        <w:t xml:space="preserve"> Vergleich: Institutionalisierung, Selektivität, Wirksamkeit</w:t>
      </w:r>
      <w:r>
        <w:rPr>
          <w:rFonts w:ascii="Arial" w:hAnsi="Arial" w:cs="Arial" w:hint="default"/>
          <w:color w:val="auto"/>
          <w:sz w:val="20"/>
          <w:lang w:val="de-DE"/>
        </w:rPr>
        <w:t>. (WS 2019/20</w:t>
      </w:r>
      <w:r w:rsidRPr="002E070C">
        <w:rPr>
          <w:rFonts w:ascii="Arial" w:hAnsi="Arial" w:cs="Arial" w:hint="default"/>
          <w:color w:val="auto"/>
          <w:sz w:val="20"/>
          <w:lang w:val="de-DE"/>
        </w:rPr>
        <w:t>).</w:t>
      </w:r>
    </w:p>
    <w:p w14:paraId="684B3F96" w14:textId="77777777" w:rsidR="00B54B51" w:rsidRPr="002E070C" w:rsidRDefault="00B54B51" w:rsidP="00B54B51">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Pr="00B54B51">
        <w:rPr>
          <w:rFonts w:ascii="Arial" w:hAnsi="Arial" w:cs="Arial"/>
          <w:color w:val="auto"/>
          <w:sz w:val="20"/>
          <w:lang w:val="de-DE"/>
        </w:rPr>
        <w:t>Übergangsarbeitsmärkte im internationalen Vergleich: Arbeitsversicherung, Bildungskarenz, Weiterbildungsfonds</w:t>
      </w:r>
      <w:r>
        <w:rPr>
          <w:rFonts w:ascii="Arial" w:hAnsi="Arial" w:cs="Arial" w:hint="default"/>
          <w:color w:val="auto"/>
          <w:sz w:val="20"/>
          <w:lang w:val="de-DE"/>
        </w:rPr>
        <w:t xml:space="preserve">. </w:t>
      </w:r>
      <w:r w:rsidRPr="002E070C">
        <w:rPr>
          <w:rFonts w:ascii="Arial" w:hAnsi="Arial" w:cs="Arial" w:hint="default"/>
          <w:color w:val="auto"/>
          <w:sz w:val="20"/>
          <w:lang w:val="de-DE"/>
        </w:rPr>
        <w:t>(WS 201</w:t>
      </w:r>
      <w:r>
        <w:rPr>
          <w:rFonts w:ascii="Arial" w:hAnsi="Arial" w:cs="Arial" w:hint="default"/>
          <w:color w:val="auto"/>
          <w:sz w:val="20"/>
          <w:lang w:val="de-DE"/>
        </w:rPr>
        <w:t>8/19</w:t>
      </w:r>
      <w:r w:rsidRPr="002E070C">
        <w:rPr>
          <w:rFonts w:ascii="Arial" w:hAnsi="Arial" w:cs="Arial" w:hint="default"/>
          <w:color w:val="auto"/>
          <w:sz w:val="20"/>
          <w:lang w:val="de-DE"/>
        </w:rPr>
        <w:t xml:space="preserve">). </w:t>
      </w:r>
    </w:p>
    <w:p w14:paraId="29D33EAD" w14:textId="77777777" w:rsidR="00B511F4" w:rsidRPr="002E070C" w:rsidRDefault="00B511F4" w:rsidP="005B43A6">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w:t>
      </w:r>
      <w:r w:rsidR="00C319B9">
        <w:rPr>
          <w:rFonts w:ascii="Arial" w:hAnsi="Arial" w:cs="Arial" w:hint="default"/>
          <w:color w:val="auto"/>
          <w:sz w:val="20"/>
          <w:lang w:val="de-DE"/>
        </w:rPr>
        <w:t> </w:t>
      </w:r>
      <w:proofErr w:type="spellStart"/>
      <w:r w:rsidRPr="002E070C">
        <w:rPr>
          <w:rFonts w:ascii="Arial" w:hAnsi="Arial" w:cs="Arial"/>
          <w:color w:val="auto"/>
          <w:sz w:val="20"/>
          <w:lang w:val="de-DE"/>
        </w:rPr>
        <w:t>Transitional</w:t>
      </w:r>
      <w:proofErr w:type="spellEnd"/>
      <w:r w:rsidRPr="002E070C">
        <w:rPr>
          <w:rFonts w:ascii="Arial" w:hAnsi="Arial" w:cs="Arial"/>
          <w:color w:val="auto"/>
          <w:sz w:val="20"/>
          <w:lang w:val="de-DE"/>
        </w:rPr>
        <w:t xml:space="preserve"> Labour </w:t>
      </w:r>
      <w:proofErr w:type="spellStart"/>
      <w:r w:rsidRPr="002E070C">
        <w:rPr>
          <w:rFonts w:ascii="Arial" w:hAnsi="Arial" w:cs="Arial"/>
          <w:color w:val="auto"/>
          <w:sz w:val="20"/>
          <w:lang w:val="de-DE"/>
        </w:rPr>
        <w:t>Markets</w:t>
      </w:r>
      <w:proofErr w:type="spellEnd"/>
      <w:r w:rsidRPr="002E070C">
        <w:rPr>
          <w:rFonts w:ascii="Arial" w:hAnsi="Arial" w:cs="Arial"/>
          <w:color w:val="auto"/>
          <w:sz w:val="20"/>
          <w:lang w:val="de-DE"/>
        </w:rPr>
        <w:t xml:space="preserve"> </w:t>
      </w:r>
      <w:r w:rsidRPr="00B511F4">
        <w:rPr>
          <w:rFonts w:ascii="Arial" w:hAnsi="Arial" w:cs="Arial"/>
          <w:color w:val="auto"/>
          <w:sz w:val="20"/>
          <w:lang w:val="de-DE"/>
        </w:rPr>
        <w:t>Arbeitsmarkt und Weiterbildung im internationalen Vergleich</w:t>
      </w:r>
      <w:r w:rsidR="005B43A6">
        <w:rPr>
          <w:rFonts w:ascii="Arial" w:hAnsi="Arial" w:cs="Arial" w:hint="default"/>
          <w:color w:val="auto"/>
          <w:sz w:val="20"/>
          <w:lang w:val="de-DE"/>
        </w:rPr>
        <w:t>.</w:t>
      </w:r>
      <w:r w:rsidRPr="002E070C">
        <w:rPr>
          <w:rFonts w:ascii="Arial" w:hAnsi="Arial" w:cs="Arial" w:hint="default"/>
          <w:color w:val="auto"/>
          <w:sz w:val="20"/>
          <w:lang w:val="de-DE"/>
        </w:rPr>
        <w:t xml:space="preserve"> (WS 201</w:t>
      </w:r>
      <w:r>
        <w:rPr>
          <w:rFonts w:ascii="Arial" w:hAnsi="Arial" w:cs="Arial" w:hint="default"/>
          <w:color w:val="auto"/>
          <w:sz w:val="20"/>
          <w:lang w:val="de-DE"/>
        </w:rPr>
        <w:t>7/18</w:t>
      </w:r>
      <w:r w:rsidRPr="002E070C">
        <w:rPr>
          <w:rFonts w:ascii="Arial" w:hAnsi="Arial" w:cs="Arial" w:hint="default"/>
          <w:color w:val="auto"/>
          <w:sz w:val="20"/>
          <w:lang w:val="de-DE"/>
        </w:rPr>
        <w:t xml:space="preserve">). </w:t>
      </w:r>
    </w:p>
    <w:p w14:paraId="28183CE1" w14:textId="77777777" w:rsidR="00AF3740" w:rsidRPr="002E070C" w:rsidRDefault="00C319B9" w:rsidP="002361E1">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00AF3740" w:rsidRPr="002E070C">
        <w:rPr>
          <w:rFonts w:ascii="Arial" w:hAnsi="Arial" w:cs="Arial"/>
          <w:color w:val="auto"/>
          <w:sz w:val="20"/>
          <w:lang w:val="de-DE"/>
        </w:rPr>
        <w:t xml:space="preserve">Flexibilisierung und Sicherheit in der Arbeitswelt: </w:t>
      </w:r>
      <w:proofErr w:type="spellStart"/>
      <w:r w:rsidR="00AF3740" w:rsidRPr="002E070C">
        <w:rPr>
          <w:rFonts w:ascii="Arial" w:hAnsi="Arial" w:cs="Arial"/>
          <w:color w:val="auto"/>
          <w:sz w:val="20"/>
          <w:lang w:val="de-DE"/>
        </w:rPr>
        <w:t>Transitional</w:t>
      </w:r>
      <w:proofErr w:type="spellEnd"/>
      <w:r w:rsidR="00AF3740" w:rsidRPr="002E070C">
        <w:rPr>
          <w:rFonts w:ascii="Arial" w:hAnsi="Arial" w:cs="Arial"/>
          <w:color w:val="auto"/>
          <w:sz w:val="20"/>
          <w:lang w:val="de-DE"/>
        </w:rPr>
        <w:t xml:space="preserve"> Labour </w:t>
      </w:r>
      <w:proofErr w:type="spellStart"/>
      <w:r w:rsidR="00AF3740" w:rsidRPr="002E070C">
        <w:rPr>
          <w:rFonts w:ascii="Arial" w:hAnsi="Arial" w:cs="Arial"/>
          <w:color w:val="auto"/>
          <w:sz w:val="20"/>
          <w:lang w:val="de-DE"/>
        </w:rPr>
        <w:t>Markets</w:t>
      </w:r>
      <w:proofErr w:type="spellEnd"/>
      <w:r w:rsidR="00AF3740" w:rsidRPr="002E070C">
        <w:rPr>
          <w:rFonts w:ascii="Arial" w:hAnsi="Arial" w:cs="Arial"/>
          <w:color w:val="auto"/>
          <w:sz w:val="20"/>
          <w:lang w:val="de-DE"/>
        </w:rPr>
        <w:t xml:space="preserve"> im internationalen Vergleich</w:t>
      </w:r>
      <w:r w:rsidR="005B43A6">
        <w:rPr>
          <w:rFonts w:ascii="Arial" w:hAnsi="Arial" w:cs="Arial" w:hint="default"/>
          <w:color w:val="auto"/>
          <w:sz w:val="20"/>
          <w:lang w:val="de-DE"/>
        </w:rPr>
        <w:t>.</w:t>
      </w:r>
      <w:r>
        <w:rPr>
          <w:rFonts w:ascii="Arial" w:hAnsi="Arial" w:cs="Arial" w:hint="default"/>
          <w:color w:val="auto"/>
          <w:sz w:val="20"/>
          <w:lang w:val="de-DE"/>
        </w:rPr>
        <w:t xml:space="preserve"> </w:t>
      </w:r>
      <w:r w:rsidR="00AF3740" w:rsidRPr="002E070C">
        <w:rPr>
          <w:rFonts w:ascii="Arial" w:hAnsi="Arial" w:cs="Arial" w:hint="default"/>
          <w:color w:val="auto"/>
          <w:sz w:val="20"/>
          <w:lang w:val="de-DE"/>
        </w:rPr>
        <w:t xml:space="preserve">Haupt-Seminar (WS 2016/17). </w:t>
      </w:r>
    </w:p>
    <w:p w14:paraId="44E448E6" w14:textId="77777777" w:rsidR="00B107AA" w:rsidRPr="004A6CBF" w:rsidRDefault="00B107AA" w:rsidP="002361E1">
      <w:pPr>
        <w:pStyle w:val="literatur"/>
        <w:tabs>
          <w:tab w:val="left" w:pos="851"/>
          <w:tab w:val="left" w:pos="1134"/>
        </w:tabs>
        <w:spacing w:before="0" w:after="0" w:line="240" w:lineRule="exact"/>
        <w:ind w:left="1418" w:hanging="284"/>
        <w:jc w:val="both"/>
        <w:rPr>
          <w:rFonts w:ascii="Arial" w:hAnsi="Arial" w:cs="Arial" w:hint="default"/>
          <w:sz w:val="20"/>
          <w:lang w:val="de-DE"/>
        </w:rPr>
      </w:pPr>
      <w:r>
        <w:rPr>
          <w:rFonts w:ascii="Arial" w:hAnsi="Arial" w:cs="Arial" w:hint="default"/>
          <w:color w:val="auto"/>
          <w:sz w:val="20"/>
          <w:lang w:val="de-DE"/>
        </w:rPr>
        <w:t>-</w:t>
      </w:r>
      <w:r w:rsidR="00C319B9">
        <w:rPr>
          <w:rFonts w:ascii="Arial" w:hAnsi="Arial" w:cs="Arial" w:hint="default"/>
          <w:color w:val="auto"/>
          <w:sz w:val="20"/>
          <w:lang w:val="de-DE"/>
        </w:rPr>
        <w:t> </w:t>
      </w:r>
      <w:r w:rsidRPr="00B107AA">
        <w:rPr>
          <w:rFonts w:ascii="Arial" w:hAnsi="Arial" w:cs="Arial"/>
          <w:color w:val="auto"/>
          <w:sz w:val="20"/>
          <w:lang w:val="de-DE"/>
        </w:rPr>
        <w:t>Arbeitsmarkt und Wohlfahrtsstaat: Entwick</w:t>
      </w:r>
      <w:r w:rsidR="005B43A6">
        <w:rPr>
          <w:rFonts w:ascii="Arial" w:hAnsi="Arial" w:cs="Arial"/>
          <w:color w:val="auto"/>
          <w:sz w:val="20"/>
          <w:lang w:val="de-DE"/>
        </w:rPr>
        <w:t>lungen im europäischen Vergleic</w:t>
      </w:r>
      <w:r w:rsidR="00D549F0">
        <w:rPr>
          <w:rFonts w:ascii="Arial" w:hAnsi="Arial" w:cs="Arial" w:hint="default"/>
          <w:color w:val="auto"/>
          <w:sz w:val="20"/>
          <w:lang w:val="de-DE"/>
        </w:rPr>
        <w:t>h.</w:t>
      </w:r>
      <w:r w:rsidR="00C319B9">
        <w:rPr>
          <w:rFonts w:ascii="Arial" w:hAnsi="Arial" w:cs="Arial" w:hint="default"/>
          <w:color w:val="auto"/>
          <w:sz w:val="20"/>
          <w:lang w:val="de-DE"/>
        </w:rPr>
        <w:t xml:space="preserve"> </w:t>
      </w:r>
      <w:r w:rsidRPr="004A6CBF">
        <w:rPr>
          <w:rFonts w:ascii="Arial" w:hAnsi="Arial" w:cs="Arial" w:hint="default"/>
          <w:color w:val="auto"/>
          <w:sz w:val="20"/>
          <w:lang w:val="de-DE"/>
        </w:rPr>
        <w:t>Haupt-Seminar</w:t>
      </w:r>
      <w:r>
        <w:rPr>
          <w:rFonts w:ascii="Arial" w:hAnsi="Arial" w:cs="Arial" w:hint="default"/>
          <w:color w:val="auto"/>
          <w:sz w:val="20"/>
          <w:lang w:val="de-DE"/>
        </w:rPr>
        <w:t xml:space="preserve"> (WS 2015</w:t>
      </w:r>
      <w:r w:rsidRPr="004A6CBF">
        <w:rPr>
          <w:rFonts w:ascii="Arial" w:hAnsi="Arial" w:cs="Arial" w:hint="default"/>
          <w:color w:val="auto"/>
          <w:sz w:val="20"/>
          <w:lang w:val="de-DE"/>
        </w:rPr>
        <w:t>/1</w:t>
      </w:r>
      <w:r>
        <w:rPr>
          <w:rFonts w:ascii="Arial" w:hAnsi="Arial" w:cs="Arial" w:hint="default"/>
          <w:color w:val="auto"/>
          <w:sz w:val="20"/>
          <w:lang w:val="de-DE"/>
        </w:rPr>
        <w:t>6</w:t>
      </w:r>
      <w:r w:rsidRPr="004A6CBF">
        <w:rPr>
          <w:rFonts w:ascii="Arial" w:hAnsi="Arial" w:cs="Arial" w:hint="default"/>
          <w:color w:val="auto"/>
          <w:sz w:val="20"/>
          <w:lang w:val="de-DE"/>
        </w:rPr>
        <w:t>).</w:t>
      </w:r>
      <w:r w:rsidRPr="00B107AA">
        <w:rPr>
          <w:rFonts w:ascii="Arial" w:hAnsi="Arial" w:cs="Arial" w:hint="default"/>
          <w:sz w:val="20"/>
          <w:lang w:val="de-DE"/>
        </w:rPr>
        <w:t xml:space="preserve"> </w:t>
      </w:r>
    </w:p>
    <w:p w14:paraId="04CD6C23" w14:textId="77777777" w:rsidR="004451CC" w:rsidRPr="004A6CBF" w:rsidRDefault="004451CC" w:rsidP="002361E1">
      <w:pPr>
        <w:pStyle w:val="literatur"/>
        <w:tabs>
          <w:tab w:val="left" w:pos="851"/>
          <w:tab w:val="left" w:pos="1134"/>
        </w:tabs>
        <w:spacing w:before="0" w:after="0" w:line="240" w:lineRule="exact"/>
        <w:ind w:left="1418" w:hanging="284"/>
        <w:jc w:val="both"/>
        <w:rPr>
          <w:rFonts w:ascii="Arial" w:hAnsi="Arial" w:cs="Arial" w:hint="default"/>
          <w:sz w:val="20"/>
          <w:lang w:val="de-DE"/>
        </w:rPr>
      </w:pPr>
      <w:r w:rsidRPr="004A6CBF">
        <w:rPr>
          <w:rFonts w:ascii="Arial" w:hAnsi="Arial" w:cs="Arial" w:hint="default"/>
          <w:color w:val="auto"/>
          <w:sz w:val="20"/>
          <w:lang w:val="de-DE"/>
        </w:rPr>
        <w:t>-</w:t>
      </w:r>
      <w:r w:rsidR="002A2DBD">
        <w:rPr>
          <w:rFonts w:ascii="Arial" w:hAnsi="Arial" w:cs="Arial" w:hint="default"/>
          <w:color w:val="auto"/>
          <w:sz w:val="20"/>
          <w:lang w:val="de-DE"/>
        </w:rPr>
        <w:t> </w:t>
      </w:r>
      <w:r w:rsidR="00C14AC6" w:rsidRPr="004A6CBF">
        <w:rPr>
          <w:rFonts w:ascii="Arial" w:hAnsi="Arial" w:cs="Arial"/>
          <w:color w:val="auto"/>
          <w:sz w:val="20"/>
          <w:lang w:val="de-DE"/>
        </w:rPr>
        <w:t>Übergänge am Arbeitsmarkt und deren Absicherung im europäischen Vergleich</w:t>
      </w:r>
      <w:r w:rsidR="00C14AC6" w:rsidRPr="004A6CBF">
        <w:rPr>
          <w:rFonts w:ascii="Arial" w:hAnsi="Arial" w:cs="Arial" w:hint="default"/>
          <w:color w:val="auto"/>
          <w:sz w:val="20"/>
          <w:lang w:val="de-DE"/>
        </w:rPr>
        <w:t>.</w:t>
      </w:r>
      <w:r w:rsidR="00C319B9">
        <w:rPr>
          <w:rFonts w:ascii="Arial" w:hAnsi="Arial" w:cs="Arial" w:hint="default"/>
          <w:color w:val="auto"/>
          <w:sz w:val="20"/>
          <w:lang w:val="de-DE"/>
        </w:rPr>
        <w:t xml:space="preserve"> </w:t>
      </w:r>
      <w:r w:rsidR="00C14AC6" w:rsidRPr="004A6CBF">
        <w:rPr>
          <w:rFonts w:ascii="Arial" w:hAnsi="Arial" w:cs="Arial" w:hint="default"/>
          <w:color w:val="auto"/>
          <w:sz w:val="20"/>
          <w:lang w:val="de-DE"/>
        </w:rPr>
        <w:t>Haupt-Seminar</w:t>
      </w:r>
      <w:r w:rsidR="000C3B00" w:rsidRPr="004A6CBF">
        <w:rPr>
          <w:rFonts w:ascii="Arial" w:hAnsi="Arial" w:cs="Arial" w:hint="default"/>
          <w:color w:val="auto"/>
          <w:sz w:val="20"/>
          <w:lang w:val="de-DE"/>
        </w:rPr>
        <w:t xml:space="preserve"> (WS 2014/15)</w:t>
      </w:r>
      <w:r w:rsidR="00C14AC6" w:rsidRPr="004A6CBF">
        <w:rPr>
          <w:rFonts w:ascii="Arial" w:hAnsi="Arial" w:cs="Arial" w:hint="default"/>
          <w:color w:val="auto"/>
          <w:sz w:val="20"/>
          <w:lang w:val="de-DE"/>
        </w:rPr>
        <w:t>.</w:t>
      </w:r>
      <w:r w:rsidRPr="004A6CBF">
        <w:rPr>
          <w:rFonts w:ascii="Arial" w:hAnsi="Arial" w:cs="Arial" w:hint="default"/>
          <w:color w:val="auto"/>
          <w:sz w:val="20"/>
          <w:lang w:val="de-DE"/>
        </w:rPr>
        <w:t xml:space="preserve"> </w:t>
      </w:r>
    </w:p>
    <w:p w14:paraId="57BA2041" w14:textId="77777777" w:rsidR="004451CC" w:rsidRPr="004A6CBF"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color w:val="auto"/>
          <w:sz w:val="20"/>
          <w:lang w:val="de-DE"/>
        </w:rPr>
        <w:t>-</w:t>
      </w:r>
      <w:r w:rsidR="002A2DBD">
        <w:rPr>
          <w:rFonts w:ascii="Arial" w:hAnsi="Arial" w:cs="Arial" w:hint="default"/>
          <w:color w:val="auto"/>
          <w:sz w:val="20"/>
          <w:lang w:val="de-DE"/>
        </w:rPr>
        <w:t> </w:t>
      </w:r>
      <w:r w:rsidR="00E6114F" w:rsidRPr="004A6CBF">
        <w:rPr>
          <w:rFonts w:ascii="Arial" w:hAnsi="Arial" w:cs="Arial"/>
          <w:color w:val="auto"/>
          <w:sz w:val="20"/>
          <w:lang w:val="de-DE"/>
        </w:rPr>
        <w:t>Beschäftigungssicherung in Zeiten der Krise - ein internationaler</w:t>
      </w:r>
      <w:r w:rsidR="00E6114F" w:rsidRPr="004A6CBF">
        <w:rPr>
          <w:rFonts w:ascii="Arial" w:hAnsi="Arial" w:cs="Arial" w:hint="default"/>
          <w:color w:val="auto"/>
          <w:sz w:val="20"/>
          <w:lang w:val="de-DE"/>
        </w:rPr>
        <w:t xml:space="preserve"> </w:t>
      </w:r>
      <w:r w:rsidR="00E6114F" w:rsidRPr="004A6CBF">
        <w:rPr>
          <w:rFonts w:ascii="Arial" w:hAnsi="Arial" w:cs="Arial"/>
          <w:color w:val="auto"/>
          <w:sz w:val="20"/>
          <w:lang w:val="de-DE"/>
        </w:rPr>
        <w:t>Vergleich</w:t>
      </w:r>
      <w:r w:rsidR="00E6114F" w:rsidRPr="004A6CBF">
        <w:rPr>
          <w:rFonts w:ascii="Arial" w:hAnsi="Arial" w:cs="Arial" w:hint="default"/>
          <w:color w:val="auto"/>
          <w:sz w:val="20"/>
          <w:lang w:val="de-DE"/>
        </w:rPr>
        <w:t>. Haupt-Seminar</w:t>
      </w:r>
      <w:r w:rsidR="000C3B00" w:rsidRPr="004A6CBF">
        <w:rPr>
          <w:rFonts w:ascii="Arial" w:hAnsi="Arial" w:cs="Arial" w:hint="default"/>
          <w:color w:val="auto"/>
          <w:sz w:val="20"/>
          <w:lang w:val="de-DE"/>
        </w:rPr>
        <w:t xml:space="preserve"> (WS 2013/14)</w:t>
      </w:r>
      <w:r w:rsidR="00E6114F" w:rsidRPr="004A6CBF">
        <w:rPr>
          <w:rFonts w:ascii="Arial" w:hAnsi="Arial" w:cs="Arial" w:hint="default"/>
          <w:color w:val="auto"/>
          <w:sz w:val="20"/>
          <w:lang w:val="de-DE"/>
        </w:rPr>
        <w:t>.</w:t>
      </w:r>
      <w:r w:rsidRPr="004A6CBF">
        <w:rPr>
          <w:rFonts w:ascii="Arial" w:hAnsi="Arial" w:cs="Arial" w:hint="default"/>
          <w:color w:val="auto"/>
          <w:sz w:val="20"/>
          <w:lang w:val="de-DE"/>
        </w:rPr>
        <w:t xml:space="preserve"> </w:t>
      </w:r>
    </w:p>
    <w:p w14:paraId="1A743788" w14:textId="77777777" w:rsidR="00063068" w:rsidRDefault="00063068" w:rsidP="00843D7E">
      <w:pPr>
        <w:pStyle w:val="literatur"/>
        <w:tabs>
          <w:tab w:val="left" w:pos="1134"/>
        </w:tabs>
        <w:spacing w:before="0" w:after="0" w:line="240" w:lineRule="exact"/>
        <w:ind w:left="1129" w:hanging="987"/>
        <w:jc w:val="both"/>
        <w:rPr>
          <w:rFonts w:ascii="Arial" w:hAnsi="Arial" w:cs="Arial" w:hint="default"/>
          <w:color w:val="auto"/>
          <w:sz w:val="20"/>
          <w:lang w:val="de-DE"/>
        </w:rPr>
      </w:pPr>
      <w:r>
        <w:rPr>
          <w:rFonts w:ascii="Arial" w:hAnsi="Arial" w:cs="Arial" w:hint="default"/>
          <w:color w:val="auto"/>
          <w:sz w:val="20"/>
          <w:lang w:val="de-DE"/>
        </w:rPr>
        <w:t>2007-13</w:t>
      </w:r>
      <w:r>
        <w:rPr>
          <w:rFonts w:ascii="Arial" w:hAnsi="Arial" w:cs="Arial" w:hint="default"/>
          <w:color w:val="auto"/>
          <w:sz w:val="20"/>
          <w:lang w:val="de-DE"/>
        </w:rPr>
        <w:tab/>
      </w:r>
      <w:r w:rsidRPr="002E516A">
        <w:rPr>
          <w:rFonts w:ascii="Arial" w:hAnsi="Arial" w:cs="Arial" w:hint="default"/>
          <w:b/>
          <w:color w:val="auto"/>
          <w:sz w:val="20"/>
          <w:lang w:val="de-DE"/>
        </w:rPr>
        <w:t>Friedrich</w:t>
      </w:r>
      <w:r>
        <w:rPr>
          <w:rFonts w:ascii="Arial" w:hAnsi="Arial" w:cs="Arial" w:hint="default"/>
          <w:b/>
          <w:color w:val="auto"/>
          <w:sz w:val="20"/>
          <w:lang w:val="de-DE"/>
        </w:rPr>
        <w:t>-</w:t>
      </w:r>
      <w:r w:rsidRPr="002E516A">
        <w:rPr>
          <w:rFonts w:ascii="Arial" w:hAnsi="Arial" w:cs="Arial" w:hint="default"/>
          <w:b/>
          <w:color w:val="auto"/>
          <w:sz w:val="20"/>
          <w:lang w:val="de-DE"/>
        </w:rPr>
        <w:t>Alexander</w:t>
      </w:r>
      <w:r>
        <w:rPr>
          <w:rFonts w:ascii="Arial" w:hAnsi="Arial" w:cs="Arial" w:hint="default"/>
          <w:b/>
          <w:color w:val="auto"/>
          <w:sz w:val="20"/>
          <w:lang w:val="de-DE"/>
        </w:rPr>
        <w:t>-</w:t>
      </w:r>
      <w:r w:rsidRPr="002E516A">
        <w:rPr>
          <w:rFonts w:ascii="Arial" w:hAnsi="Arial" w:cs="Arial" w:hint="default"/>
          <w:b/>
          <w:color w:val="auto"/>
          <w:sz w:val="20"/>
          <w:lang w:val="de-DE"/>
        </w:rPr>
        <w:t>Universität</w:t>
      </w:r>
      <w:r>
        <w:rPr>
          <w:rFonts w:ascii="Arial" w:hAnsi="Arial" w:cs="Arial" w:hint="default"/>
          <w:b/>
          <w:color w:val="auto"/>
          <w:sz w:val="20"/>
          <w:lang w:val="de-DE"/>
        </w:rPr>
        <w:t xml:space="preserve"> </w:t>
      </w:r>
      <w:r w:rsidRPr="000C3B00">
        <w:rPr>
          <w:rFonts w:ascii="Arial" w:hAnsi="Arial" w:cs="Arial"/>
          <w:b/>
          <w:color w:val="auto"/>
          <w:sz w:val="20"/>
          <w:lang w:val="de-DE"/>
        </w:rPr>
        <w:t>Erlangen-Nürnberg</w:t>
      </w:r>
      <w:r>
        <w:rPr>
          <w:rFonts w:ascii="Arial" w:hAnsi="Arial" w:cs="Arial" w:hint="default"/>
          <w:b/>
          <w:color w:val="auto"/>
          <w:sz w:val="20"/>
          <w:lang w:val="de-DE"/>
        </w:rPr>
        <w:t xml:space="preserve">, </w:t>
      </w:r>
      <w:r w:rsidRPr="000C3B00">
        <w:rPr>
          <w:rFonts w:ascii="Arial" w:hAnsi="Arial" w:cs="Arial" w:hint="default"/>
          <w:b/>
          <w:color w:val="auto"/>
          <w:sz w:val="20"/>
          <w:lang w:val="de-DE"/>
        </w:rPr>
        <w:t>Institut für Soziologie</w:t>
      </w:r>
      <w:r>
        <w:rPr>
          <w:rFonts w:ascii="Arial" w:hAnsi="Arial" w:cs="Arial" w:hint="default"/>
          <w:b/>
          <w:color w:val="auto"/>
          <w:sz w:val="20"/>
          <w:lang w:val="de-DE"/>
        </w:rPr>
        <w:t xml:space="preserve"> </w:t>
      </w:r>
      <w:r>
        <w:rPr>
          <w:rFonts w:ascii="Arial" w:hAnsi="Arial" w:cs="Arial" w:hint="default"/>
          <w:b/>
          <w:color w:val="auto"/>
          <w:sz w:val="20"/>
          <w:lang w:val="de-DE"/>
        </w:rPr>
        <w:br/>
        <w:t>(Pro-Seminare)</w:t>
      </w:r>
    </w:p>
    <w:p w14:paraId="77830EAE" w14:textId="77777777" w:rsidR="004451CC" w:rsidRPr="004A6CBF"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392D45" w:rsidRPr="004A6CBF">
        <w:rPr>
          <w:rFonts w:ascii="Arial" w:hAnsi="Arial" w:cs="Arial"/>
          <w:sz w:val="20"/>
          <w:lang w:val="de-DE"/>
        </w:rPr>
        <w:t xml:space="preserve">Flexibilisierung und Sicherheit in der Arbeitswelt: </w:t>
      </w:r>
      <w:proofErr w:type="spellStart"/>
      <w:r w:rsidR="00392D45" w:rsidRPr="004A6CBF">
        <w:rPr>
          <w:rFonts w:ascii="Arial" w:hAnsi="Arial" w:cs="Arial"/>
          <w:sz w:val="20"/>
          <w:lang w:val="de-DE"/>
        </w:rPr>
        <w:t>Transitional</w:t>
      </w:r>
      <w:proofErr w:type="spellEnd"/>
      <w:r w:rsidR="00392D45" w:rsidRPr="004A6CBF">
        <w:rPr>
          <w:rFonts w:ascii="Arial" w:hAnsi="Arial" w:cs="Arial"/>
          <w:sz w:val="20"/>
          <w:lang w:val="de-DE"/>
        </w:rPr>
        <w:t xml:space="preserve"> Labour </w:t>
      </w:r>
      <w:proofErr w:type="spellStart"/>
      <w:r w:rsidR="00392D45" w:rsidRPr="004A6CBF">
        <w:rPr>
          <w:rFonts w:ascii="Arial" w:hAnsi="Arial" w:cs="Arial"/>
          <w:sz w:val="20"/>
          <w:lang w:val="de-DE"/>
        </w:rPr>
        <w:t>Markets</w:t>
      </w:r>
      <w:proofErr w:type="spellEnd"/>
      <w:r w:rsidR="00392D45" w:rsidRPr="004A6CBF">
        <w:rPr>
          <w:rFonts w:ascii="Arial" w:hAnsi="Arial" w:cs="Arial" w:hint="default"/>
          <w:sz w:val="20"/>
          <w:lang w:val="de-DE"/>
        </w:rPr>
        <w:t>.</w:t>
      </w:r>
      <w:r w:rsidR="007A741A" w:rsidRPr="007A741A">
        <w:rPr>
          <w:rFonts w:ascii="Arial" w:hAnsi="Arial" w:cs="Arial" w:hint="default"/>
          <w:color w:val="auto"/>
          <w:sz w:val="20"/>
          <w:lang w:val="de-DE"/>
        </w:rPr>
        <w:t xml:space="preserve"> </w:t>
      </w:r>
      <w:r w:rsidR="000C3B00" w:rsidRPr="004A6CBF">
        <w:rPr>
          <w:rFonts w:ascii="Arial" w:hAnsi="Arial" w:cs="Arial" w:hint="default"/>
          <w:sz w:val="20"/>
          <w:lang w:val="de-DE"/>
        </w:rPr>
        <w:t>(WS 2012/13)</w:t>
      </w:r>
      <w:r w:rsidR="00392D45" w:rsidRPr="004A6CBF">
        <w:rPr>
          <w:rFonts w:ascii="Arial" w:hAnsi="Arial" w:cs="Arial" w:hint="default"/>
          <w:sz w:val="20"/>
          <w:lang w:val="de-DE"/>
        </w:rPr>
        <w:t>.</w:t>
      </w:r>
      <w:r w:rsidRPr="004A6CBF">
        <w:rPr>
          <w:rFonts w:ascii="Arial" w:hAnsi="Arial" w:cs="Arial" w:hint="default"/>
          <w:color w:val="auto"/>
          <w:sz w:val="20"/>
          <w:lang w:val="de-DE"/>
        </w:rPr>
        <w:t xml:space="preserve"> </w:t>
      </w:r>
    </w:p>
    <w:p w14:paraId="79D724D7" w14:textId="77777777" w:rsidR="004451CC" w:rsidRPr="004A6CBF"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10361A" w:rsidRPr="004A6CBF">
        <w:rPr>
          <w:rFonts w:ascii="Arial" w:hAnsi="Arial" w:cs="Arial"/>
          <w:sz w:val="20"/>
          <w:lang w:val="de-DE"/>
        </w:rPr>
        <w:t>Arbeit</w:t>
      </w:r>
      <w:r w:rsidR="0010361A" w:rsidRPr="004A6CBF">
        <w:rPr>
          <w:rFonts w:ascii="Arial" w:hAnsi="Arial" w:cs="Arial" w:hint="default"/>
          <w:sz w:val="20"/>
          <w:lang w:val="de-DE"/>
        </w:rPr>
        <w:t>, Bildung und Wohlfahrtsstaat.</w:t>
      </w:r>
      <w:r w:rsidR="00E6114F" w:rsidRPr="004A6CBF">
        <w:rPr>
          <w:rFonts w:ascii="Arial" w:hAnsi="Arial" w:cs="Arial" w:hint="default"/>
          <w:sz w:val="20"/>
          <w:lang w:val="de-DE"/>
        </w:rPr>
        <w:t xml:space="preserve"> </w:t>
      </w:r>
      <w:r w:rsidR="000C3B00" w:rsidRPr="004A6CBF">
        <w:rPr>
          <w:rFonts w:ascii="Arial" w:hAnsi="Arial" w:cs="Arial" w:hint="default"/>
          <w:sz w:val="20"/>
          <w:lang w:val="de-DE"/>
        </w:rPr>
        <w:t>(SS 2012)</w:t>
      </w:r>
      <w:r w:rsidR="00960705" w:rsidRPr="004A6CBF">
        <w:rPr>
          <w:rFonts w:ascii="Arial" w:hAnsi="Arial" w:cs="Arial" w:hint="default"/>
          <w:sz w:val="20"/>
          <w:lang w:val="de-DE"/>
        </w:rPr>
        <w:t>.</w:t>
      </w:r>
      <w:r w:rsidRPr="004A6CBF">
        <w:rPr>
          <w:rFonts w:ascii="Arial" w:hAnsi="Arial" w:cs="Arial" w:hint="default"/>
          <w:color w:val="auto"/>
          <w:sz w:val="20"/>
          <w:lang w:val="de-DE"/>
        </w:rPr>
        <w:t xml:space="preserve"> </w:t>
      </w:r>
    </w:p>
    <w:p w14:paraId="4DAD4138" w14:textId="77777777" w:rsidR="004451CC"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960705" w:rsidRPr="004A6CBF">
        <w:rPr>
          <w:rFonts w:ascii="Arial" w:hAnsi="Arial" w:cs="Arial"/>
          <w:sz w:val="20"/>
          <w:lang w:val="de-DE"/>
        </w:rPr>
        <w:t>Arbeit</w:t>
      </w:r>
      <w:r w:rsidR="00960705" w:rsidRPr="004A6CBF">
        <w:rPr>
          <w:rFonts w:ascii="Arial" w:hAnsi="Arial" w:cs="Arial" w:hint="default"/>
          <w:sz w:val="20"/>
          <w:lang w:val="de-DE"/>
        </w:rPr>
        <w:t>(-</w:t>
      </w:r>
      <w:proofErr w:type="spellStart"/>
      <w:r w:rsidR="00960705" w:rsidRPr="004A6CBF">
        <w:rPr>
          <w:rFonts w:ascii="Arial" w:hAnsi="Arial" w:cs="Arial"/>
          <w:sz w:val="20"/>
          <w:lang w:val="de-DE"/>
        </w:rPr>
        <w:t>slosigkeit</w:t>
      </w:r>
      <w:proofErr w:type="spellEnd"/>
      <w:r w:rsidR="00960705" w:rsidRPr="004A6CBF">
        <w:rPr>
          <w:rFonts w:ascii="Arial" w:hAnsi="Arial" w:cs="Arial" w:hint="default"/>
          <w:sz w:val="20"/>
          <w:lang w:val="de-DE"/>
        </w:rPr>
        <w:t>)</w:t>
      </w:r>
      <w:r w:rsidR="00960705" w:rsidRPr="004A6CBF">
        <w:rPr>
          <w:rFonts w:ascii="Arial" w:hAnsi="Arial" w:cs="Arial"/>
          <w:sz w:val="20"/>
          <w:lang w:val="de-DE"/>
        </w:rPr>
        <w:t xml:space="preserve"> </w:t>
      </w:r>
      <w:r w:rsidR="00960705" w:rsidRPr="004A6CBF">
        <w:rPr>
          <w:rFonts w:ascii="Arial" w:hAnsi="Arial" w:cs="Arial" w:hint="default"/>
          <w:sz w:val="20"/>
          <w:lang w:val="de-DE"/>
        </w:rPr>
        <w:t>und (Weiter-)Bildung</w:t>
      </w:r>
      <w:r w:rsidR="00E6114F" w:rsidRPr="004A6CBF">
        <w:rPr>
          <w:rFonts w:ascii="Arial" w:hAnsi="Arial" w:cs="Arial" w:hint="default"/>
          <w:sz w:val="20"/>
          <w:lang w:val="de-DE"/>
        </w:rPr>
        <w:t xml:space="preserve">. </w:t>
      </w:r>
      <w:r w:rsidR="000C3B00" w:rsidRPr="004A6CBF">
        <w:rPr>
          <w:rFonts w:ascii="Arial" w:hAnsi="Arial" w:cs="Arial" w:hint="default"/>
          <w:sz w:val="20"/>
          <w:lang w:val="de-DE"/>
        </w:rPr>
        <w:t>(SS 2011)</w:t>
      </w:r>
      <w:r w:rsidR="00960705" w:rsidRPr="004A6CBF">
        <w:rPr>
          <w:rFonts w:ascii="Arial" w:hAnsi="Arial" w:cs="Arial" w:hint="default"/>
          <w:sz w:val="20"/>
          <w:lang w:val="de-DE"/>
        </w:rPr>
        <w:t>.</w:t>
      </w:r>
      <w:r w:rsidRPr="004A6CBF">
        <w:rPr>
          <w:rFonts w:ascii="Arial" w:hAnsi="Arial" w:cs="Arial" w:hint="default"/>
          <w:color w:val="auto"/>
          <w:sz w:val="20"/>
          <w:lang w:val="de-DE"/>
        </w:rPr>
        <w:t xml:space="preserve"> </w:t>
      </w:r>
    </w:p>
    <w:p w14:paraId="0AABD797" w14:textId="77777777" w:rsidR="004451CC" w:rsidRPr="00701E34"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color w:val="auto"/>
          <w:sz w:val="20"/>
          <w:lang w:val="de-DE"/>
        </w:rPr>
        <w:t>-</w:t>
      </w:r>
      <w:r w:rsidR="002A2DBD">
        <w:rPr>
          <w:rFonts w:ascii="Arial" w:hAnsi="Arial" w:cs="Arial" w:hint="default"/>
          <w:color w:val="auto"/>
          <w:sz w:val="20"/>
          <w:lang w:val="de-DE"/>
        </w:rPr>
        <w:t> </w:t>
      </w:r>
      <w:r w:rsidR="00960705" w:rsidRPr="004A6CBF">
        <w:rPr>
          <w:rFonts w:ascii="Arial" w:hAnsi="Arial" w:cs="Arial"/>
          <w:color w:val="auto"/>
          <w:sz w:val="20"/>
          <w:lang w:val="de-DE"/>
        </w:rPr>
        <w:t>Arbeit</w:t>
      </w:r>
      <w:r w:rsidR="00960705" w:rsidRPr="004A6CBF">
        <w:rPr>
          <w:rFonts w:ascii="Arial" w:hAnsi="Arial" w:cs="Arial" w:hint="default"/>
          <w:color w:val="auto"/>
          <w:sz w:val="20"/>
          <w:lang w:val="de-DE"/>
        </w:rPr>
        <w:t xml:space="preserve">, </w:t>
      </w:r>
      <w:r w:rsidR="00960705" w:rsidRPr="004A6CBF">
        <w:rPr>
          <w:rFonts w:ascii="Arial" w:hAnsi="Arial" w:cs="Arial"/>
          <w:color w:val="auto"/>
          <w:sz w:val="20"/>
          <w:lang w:val="de-DE"/>
        </w:rPr>
        <w:t xml:space="preserve">Arbeitslosigkeit </w:t>
      </w:r>
      <w:r w:rsidR="00960705" w:rsidRPr="004A6CBF">
        <w:rPr>
          <w:rFonts w:ascii="Arial" w:hAnsi="Arial" w:cs="Arial" w:hint="default"/>
          <w:color w:val="auto"/>
          <w:sz w:val="20"/>
          <w:lang w:val="de-DE"/>
        </w:rPr>
        <w:t>und Bildung</w:t>
      </w:r>
      <w:r w:rsidR="00E6114F" w:rsidRPr="004A6CBF">
        <w:rPr>
          <w:rFonts w:ascii="Arial" w:hAnsi="Arial" w:cs="Arial" w:hint="default"/>
          <w:color w:val="auto"/>
          <w:sz w:val="20"/>
          <w:lang w:val="de-DE"/>
        </w:rPr>
        <w:t>.</w:t>
      </w:r>
      <w:r w:rsidR="00960705" w:rsidRPr="004A6CBF">
        <w:rPr>
          <w:rFonts w:ascii="Arial" w:hAnsi="Arial" w:cs="Arial" w:hint="default"/>
          <w:color w:val="auto"/>
          <w:sz w:val="20"/>
          <w:lang w:val="de-DE"/>
        </w:rPr>
        <w:t xml:space="preserve"> </w:t>
      </w:r>
      <w:r w:rsidR="000C3B00" w:rsidRPr="00701E34">
        <w:rPr>
          <w:rFonts w:ascii="Arial" w:hAnsi="Arial" w:cs="Arial" w:hint="default"/>
          <w:color w:val="auto"/>
          <w:sz w:val="20"/>
          <w:lang w:val="de-DE"/>
        </w:rPr>
        <w:t>(WS 2009/10)</w:t>
      </w:r>
      <w:r w:rsidR="00960705" w:rsidRPr="00701E34">
        <w:rPr>
          <w:rFonts w:ascii="Arial" w:hAnsi="Arial" w:cs="Arial" w:hint="default"/>
          <w:color w:val="auto"/>
          <w:sz w:val="20"/>
          <w:lang w:val="de-DE"/>
        </w:rPr>
        <w:t>.</w:t>
      </w:r>
      <w:r w:rsidRPr="00701E34">
        <w:rPr>
          <w:rFonts w:ascii="Arial" w:hAnsi="Arial" w:cs="Arial" w:hint="default"/>
          <w:color w:val="auto"/>
          <w:sz w:val="20"/>
          <w:lang w:val="de-DE"/>
        </w:rPr>
        <w:t xml:space="preserve"> </w:t>
      </w:r>
    </w:p>
    <w:p w14:paraId="7D7A71F3" w14:textId="77777777" w:rsidR="00CA3DCB" w:rsidRPr="00CA3DCB" w:rsidRDefault="00CA3DCB" w:rsidP="00CA3DCB">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color w:val="auto"/>
          <w:sz w:val="20"/>
          <w:lang w:val="de-DE"/>
        </w:rPr>
        <w:t>-</w:t>
      </w:r>
      <w:r>
        <w:rPr>
          <w:rFonts w:ascii="Arial" w:hAnsi="Arial" w:cs="Arial" w:hint="default"/>
          <w:color w:val="auto"/>
          <w:sz w:val="20"/>
          <w:lang w:val="de-DE"/>
        </w:rPr>
        <w:t> </w:t>
      </w:r>
      <w:r w:rsidRPr="004A6CBF">
        <w:rPr>
          <w:rFonts w:ascii="Arial" w:hAnsi="Arial" w:cs="Arial"/>
          <w:color w:val="auto"/>
          <w:sz w:val="20"/>
          <w:lang w:val="de-DE"/>
        </w:rPr>
        <w:t>Arbeit</w:t>
      </w:r>
      <w:r w:rsidRPr="004A6CBF">
        <w:rPr>
          <w:rFonts w:ascii="Arial" w:hAnsi="Arial" w:cs="Arial" w:hint="default"/>
          <w:color w:val="auto"/>
          <w:sz w:val="20"/>
          <w:lang w:val="de-DE"/>
        </w:rPr>
        <w:t xml:space="preserve">, </w:t>
      </w:r>
      <w:r w:rsidRPr="004A6CBF">
        <w:rPr>
          <w:rFonts w:ascii="Arial" w:hAnsi="Arial" w:cs="Arial"/>
          <w:color w:val="auto"/>
          <w:sz w:val="20"/>
          <w:lang w:val="de-DE"/>
        </w:rPr>
        <w:t xml:space="preserve">Arbeitslosigkeit </w:t>
      </w:r>
      <w:r w:rsidRPr="004A6CBF">
        <w:rPr>
          <w:rFonts w:ascii="Arial" w:hAnsi="Arial" w:cs="Arial" w:hint="default"/>
          <w:color w:val="auto"/>
          <w:sz w:val="20"/>
          <w:lang w:val="de-DE"/>
        </w:rPr>
        <w:t xml:space="preserve">und Bildung. </w:t>
      </w:r>
      <w:r w:rsidRPr="00CA3DCB">
        <w:rPr>
          <w:rFonts w:ascii="Arial" w:hAnsi="Arial" w:cs="Arial" w:hint="default"/>
          <w:color w:val="auto"/>
          <w:sz w:val="20"/>
          <w:lang w:val="de-DE"/>
        </w:rPr>
        <w:t>(</w:t>
      </w:r>
      <w:r w:rsidRPr="00CA3DCB">
        <w:rPr>
          <w:rFonts w:ascii="Arial" w:hAnsi="Arial" w:cs="Arial" w:hint="default"/>
          <w:sz w:val="20"/>
          <w:lang w:val="de-DE"/>
        </w:rPr>
        <w:t>SS 200</w:t>
      </w:r>
      <w:r>
        <w:rPr>
          <w:rFonts w:ascii="Arial" w:hAnsi="Arial" w:cs="Arial" w:hint="default"/>
          <w:sz w:val="20"/>
          <w:lang w:val="de-DE"/>
        </w:rPr>
        <w:t>9</w:t>
      </w:r>
      <w:r w:rsidRPr="00CA3DCB">
        <w:rPr>
          <w:rFonts w:ascii="Arial" w:hAnsi="Arial" w:cs="Arial" w:hint="default"/>
          <w:color w:val="auto"/>
          <w:sz w:val="20"/>
          <w:lang w:val="de-DE"/>
        </w:rPr>
        <w:t xml:space="preserve">). </w:t>
      </w:r>
    </w:p>
    <w:p w14:paraId="5D727D06" w14:textId="77777777" w:rsidR="004451CC" w:rsidRPr="000C08C0" w:rsidRDefault="004451CC" w:rsidP="00CA3DCB">
      <w:pPr>
        <w:pStyle w:val="literatur"/>
        <w:tabs>
          <w:tab w:val="left" w:pos="851"/>
          <w:tab w:val="left" w:pos="1134"/>
        </w:tabs>
        <w:spacing w:before="0" w:after="0" w:line="240" w:lineRule="exact"/>
        <w:ind w:left="1418" w:hanging="284"/>
        <w:jc w:val="both"/>
        <w:rPr>
          <w:rFonts w:ascii="Arial" w:hAnsi="Arial" w:cs="Arial" w:hint="default"/>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960705" w:rsidRPr="004A6CBF">
        <w:rPr>
          <w:rFonts w:ascii="Arial" w:hAnsi="Arial" w:cs="Arial"/>
          <w:sz w:val="20"/>
          <w:lang w:val="de-DE"/>
        </w:rPr>
        <w:t>Arbeitslosigkeit und Arbeitsmarktpolitik</w:t>
      </w:r>
      <w:r w:rsidR="00E6114F" w:rsidRPr="004A6CBF">
        <w:rPr>
          <w:rFonts w:ascii="Arial" w:hAnsi="Arial" w:cs="Arial" w:hint="default"/>
          <w:sz w:val="20"/>
          <w:lang w:val="de-DE"/>
        </w:rPr>
        <w:t>.</w:t>
      </w:r>
      <w:r w:rsidR="00960705" w:rsidRPr="004A6CBF">
        <w:rPr>
          <w:rFonts w:ascii="Arial" w:hAnsi="Arial" w:cs="Arial" w:hint="default"/>
          <w:sz w:val="20"/>
          <w:lang w:val="de-DE"/>
        </w:rPr>
        <w:t xml:space="preserve"> </w:t>
      </w:r>
      <w:r w:rsidR="000C08C0">
        <w:rPr>
          <w:rFonts w:ascii="Arial" w:hAnsi="Arial" w:cs="Arial" w:hint="default"/>
          <w:sz w:val="20"/>
          <w:lang w:val="de-DE"/>
        </w:rPr>
        <w:t>(SS 2008</w:t>
      </w:r>
      <w:r w:rsidR="000C3B00" w:rsidRPr="000C08C0">
        <w:rPr>
          <w:rFonts w:ascii="Arial" w:hAnsi="Arial" w:cs="Arial" w:hint="default"/>
          <w:sz w:val="20"/>
          <w:lang w:val="de-DE"/>
        </w:rPr>
        <w:t>)</w:t>
      </w:r>
      <w:r w:rsidR="00960705" w:rsidRPr="000C08C0">
        <w:rPr>
          <w:rFonts w:ascii="Arial" w:hAnsi="Arial" w:cs="Arial" w:hint="default"/>
          <w:sz w:val="20"/>
          <w:lang w:val="de-DE"/>
        </w:rPr>
        <w:t>.</w:t>
      </w:r>
      <w:r w:rsidRPr="000C08C0">
        <w:rPr>
          <w:rFonts w:ascii="Arial" w:hAnsi="Arial" w:cs="Arial" w:hint="default"/>
          <w:sz w:val="20"/>
          <w:lang w:val="de-DE"/>
        </w:rPr>
        <w:t xml:space="preserve"> </w:t>
      </w:r>
    </w:p>
    <w:p w14:paraId="0C3331DD" w14:textId="77777777" w:rsidR="00CA3DCB" w:rsidRPr="00875496" w:rsidRDefault="00CA3DCB" w:rsidP="00CA3DCB">
      <w:pPr>
        <w:pStyle w:val="literatur"/>
        <w:tabs>
          <w:tab w:val="left" w:pos="851"/>
          <w:tab w:val="left" w:pos="1134"/>
        </w:tabs>
        <w:spacing w:before="0" w:after="60" w:line="240" w:lineRule="exact"/>
        <w:ind w:left="1418" w:hanging="284"/>
        <w:jc w:val="both"/>
        <w:rPr>
          <w:rFonts w:ascii="Arial" w:hAnsi="Arial" w:cs="Arial" w:hint="default"/>
          <w:sz w:val="20"/>
          <w:lang w:val="de-DE"/>
        </w:rPr>
      </w:pPr>
      <w:r w:rsidRPr="004A6CBF">
        <w:rPr>
          <w:rFonts w:ascii="Arial" w:hAnsi="Arial" w:cs="Arial" w:hint="default"/>
          <w:sz w:val="20"/>
          <w:lang w:val="de-DE"/>
        </w:rPr>
        <w:t>-</w:t>
      </w:r>
      <w:r>
        <w:rPr>
          <w:rFonts w:ascii="Arial" w:hAnsi="Arial" w:cs="Arial" w:hint="default"/>
          <w:color w:val="auto"/>
          <w:sz w:val="20"/>
          <w:lang w:val="de-DE"/>
        </w:rPr>
        <w:t> </w:t>
      </w:r>
      <w:r w:rsidRPr="004A6CBF">
        <w:rPr>
          <w:rFonts w:ascii="Arial" w:hAnsi="Arial" w:cs="Arial"/>
          <w:sz w:val="20"/>
          <w:lang w:val="de-DE"/>
        </w:rPr>
        <w:t>Arbeitslosigkeit und Arbeitsmarktpolitik</w:t>
      </w:r>
      <w:r w:rsidRPr="004A6CBF">
        <w:rPr>
          <w:rFonts w:ascii="Arial" w:hAnsi="Arial" w:cs="Arial" w:hint="default"/>
          <w:sz w:val="20"/>
          <w:lang w:val="de-DE"/>
        </w:rPr>
        <w:t xml:space="preserve">. </w:t>
      </w:r>
      <w:r w:rsidRPr="00875496">
        <w:rPr>
          <w:rFonts w:ascii="Arial" w:hAnsi="Arial" w:cs="Arial" w:hint="default"/>
          <w:sz w:val="20"/>
          <w:lang w:val="de-DE"/>
        </w:rPr>
        <w:t xml:space="preserve">(SS 2007). </w:t>
      </w:r>
    </w:p>
    <w:p w14:paraId="230CA73B" w14:textId="77777777" w:rsidR="000C3B00" w:rsidRPr="00875496" w:rsidRDefault="00E8041C" w:rsidP="00620C13">
      <w:pPr>
        <w:pStyle w:val="literatur"/>
        <w:tabs>
          <w:tab w:val="left" w:pos="1134"/>
        </w:tabs>
        <w:spacing w:before="0" w:after="0" w:line="240" w:lineRule="exact"/>
        <w:ind w:left="1276" w:hanging="1134"/>
        <w:rPr>
          <w:rFonts w:ascii="Arial" w:hAnsi="Arial" w:cs="Arial" w:hint="default"/>
          <w:sz w:val="20"/>
          <w:lang w:val="de-DE"/>
        </w:rPr>
      </w:pPr>
      <w:r w:rsidRPr="00875496">
        <w:rPr>
          <w:rFonts w:ascii="Arial" w:hAnsi="Arial" w:cs="Arial" w:hint="default"/>
          <w:sz w:val="20"/>
          <w:lang w:val="de-DE"/>
        </w:rPr>
        <w:t>2000</w:t>
      </w:r>
      <w:r w:rsidRPr="00875496">
        <w:rPr>
          <w:rFonts w:ascii="Arial" w:hAnsi="Arial" w:cs="Arial" w:hint="default"/>
          <w:sz w:val="20"/>
          <w:lang w:val="de-DE"/>
        </w:rPr>
        <w:tab/>
      </w:r>
      <w:r w:rsidR="000C3B00" w:rsidRPr="00875496">
        <w:rPr>
          <w:rFonts w:ascii="Arial" w:hAnsi="Arial" w:cs="Arial"/>
          <w:b/>
          <w:sz w:val="20"/>
          <w:lang w:val="de-DE"/>
        </w:rPr>
        <w:t>Labour Market Policy Summer School</w:t>
      </w:r>
      <w:r w:rsidR="000C3B00" w:rsidRPr="00875496">
        <w:rPr>
          <w:rFonts w:ascii="Arial" w:hAnsi="Arial" w:cs="Arial" w:hint="default"/>
          <w:b/>
          <w:sz w:val="20"/>
          <w:lang w:val="de-DE"/>
        </w:rPr>
        <w:t>,</w:t>
      </w:r>
      <w:r w:rsidR="000C3B00" w:rsidRPr="00875496">
        <w:rPr>
          <w:rFonts w:ascii="Arial" w:hAnsi="Arial" w:cs="Arial"/>
          <w:b/>
          <w:sz w:val="20"/>
          <w:lang w:val="de-DE"/>
        </w:rPr>
        <w:t xml:space="preserve"> </w:t>
      </w:r>
      <w:proofErr w:type="spellStart"/>
      <w:r w:rsidR="000C3B00" w:rsidRPr="00875496">
        <w:rPr>
          <w:rFonts w:ascii="Arial" w:hAnsi="Arial" w:cs="Arial"/>
          <w:b/>
          <w:sz w:val="20"/>
          <w:lang w:val="de-DE"/>
        </w:rPr>
        <w:t>Igalo</w:t>
      </w:r>
      <w:proofErr w:type="spellEnd"/>
      <w:r w:rsidR="000C3B00" w:rsidRPr="00875496">
        <w:rPr>
          <w:rFonts w:ascii="Arial" w:hAnsi="Arial" w:cs="Arial"/>
          <w:b/>
          <w:sz w:val="20"/>
          <w:lang w:val="de-DE"/>
        </w:rPr>
        <w:t xml:space="preserve"> </w:t>
      </w:r>
      <w:r w:rsidR="000C3B00" w:rsidRPr="00875496">
        <w:rPr>
          <w:rFonts w:ascii="Arial" w:hAnsi="Arial" w:cs="Arial" w:hint="default"/>
          <w:b/>
          <w:sz w:val="20"/>
          <w:lang w:val="de-DE"/>
        </w:rPr>
        <w:t>(</w:t>
      </w:r>
      <w:r w:rsidR="000C3B00" w:rsidRPr="00875496">
        <w:rPr>
          <w:rFonts w:ascii="Arial" w:hAnsi="Arial" w:cs="Arial"/>
          <w:b/>
          <w:sz w:val="20"/>
          <w:lang w:val="de-DE"/>
        </w:rPr>
        <w:t>Montenegro</w:t>
      </w:r>
      <w:r w:rsidR="000C3B00" w:rsidRPr="00875496">
        <w:rPr>
          <w:rFonts w:ascii="Arial" w:hAnsi="Arial" w:cs="Arial" w:hint="default"/>
          <w:b/>
          <w:sz w:val="20"/>
          <w:lang w:val="de-DE"/>
        </w:rPr>
        <w:t>)</w:t>
      </w:r>
      <w:r w:rsidR="000C3B00" w:rsidRPr="00875496">
        <w:rPr>
          <w:rFonts w:ascii="Arial" w:hAnsi="Arial" w:cs="Arial" w:hint="default"/>
          <w:sz w:val="20"/>
          <w:lang w:val="de-DE"/>
        </w:rPr>
        <w:t xml:space="preserve"> </w:t>
      </w:r>
    </w:p>
    <w:p w14:paraId="377841E6" w14:textId="77777777" w:rsidR="004451CC" w:rsidRPr="00960705" w:rsidRDefault="000C3B00" w:rsidP="005B43A6">
      <w:pPr>
        <w:pStyle w:val="literatur"/>
        <w:tabs>
          <w:tab w:val="left" w:pos="851"/>
          <w:tab w:val="left" w:pos="1134"/>
        </w:tabs>
        <w:spacing w:before="0" w:after="0" w:line="240" w:lineRule="exact"/>
        <w:ind w:left="1418" w:hanging="284"/>
        <w:jc w:val="both"/>
        <w:rPr>
          <w:rFonts w:ascii="Arial" w:hAnsi="Arial" w:cs="Arial" w:hint="default"/>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960705" w:rsidRPr="004A6CBF">
        <w:rPr>
          <w:rFonts w:ascii="Arial" w:hAnsi="Arial" w:cs="Arial" w:hint="default"/>
          <w:sz w:val="20"/>
          <w:lang w:val="de-DE"/>
        </w:rPr>
        <w:t>V</w:t>
      </w:r>
      <w:r w:rsidR="00960705" w:rsidRPr="004A6CBF">
        <w:rPr>
          <w:rFonts w:ascii="Arial" w:hAnsi="Arial" w:cs="Arial"/>
          <w:sz w:val="20"/>
          <w:lang w:val="de-DE"/>
        </w:rPr>
        <w:t>ergleichenden Analyse von Beschäftigungssystemen</w:t>
      </w:r>
      <w:r w:rsidR="005B43A6">
        <w:rPr>
          <w:rFonts w:ascii="Arial" w:hAnsi="Arial" w:cs="Arial" w:hint="default"/>
          <w:sz w:val="20"/>
          <w:lang w:val="de-DE"/>
        </w:rPr>
        <w:t xml:space="preserve">. </w:t>
      </w:r>
      <w:r w:rsidR="004451CC" w:rsidRPr="00960705">
        <w:rPr>
          <w:rFonts w:ascii="Arial" w:hAnsi="Arial" w:cs="Arial" w:hint="default"/>
          <w:sz w:val="20"/>
          <w:lang w:val="de-DE"/>
        </w:rPr>
        <w:t>Seminar (einwöchig)</w:t>
      </w:r>
      <w:r w:rsidR="004451CC">
        <w:rPr>
          <w:rFonts w:ascii="Arial" w:hAnsi="Arial" w:cs="Arial" w:hint="default"/>
          <w:sz w:val="20"/>
          <w:lang w:val="de-DE"/>
        </w:rPr>
        <w:t>.</w:t>
      </w:r>
    </w:p>
    <w:p w14:paraId="1B84E8A0" w14:textId="77777777" w:rsidR="000C3B00" w:rsidRPr="004451CC" w:rsidRDefault="00720274" w:rsidP="00620C13">
      <w:pPr>
        <w:pStyle w:val="literatur"/>
        <w:tabs>
          <w:tab w:val="left" w:pos="1134"/>
        </w:tabs>
        <w:spacing w:before="60" w:after="0" w:line="240" w:lineRule="exact"/>
        <w:ind w:left="1134" w:hanging="992"/>
        <w:rPr>
          <w:rFonts w:ascii="Arial" w:hAnsi="Arial" w:cs="Arial" w:hint="default"/>
          <w:b/>
          <w:sz w:val="20"/>
          <w:lang w:val="de-DE"/>
        </w:rPr>
      </w:pPr>
      <w:r w:rsidRPr="00960705">
        <w:rPr>
          <w:rFonts w:ascii="Arial" w:hAnsi="Arial" w:cs="Arial" w:hint="default"/>
          <w:sz w:val="20"/>
          <w:lang w:val="de-DE"/>
        </w:rPr>
        <w:t>1984-86</w:t>
      </w:r>
      <w:r w:rsidRPr="00960705">
        <w:rPr>
          <w:rFonts w:ascii="Arial" w:hAnsi="Arial" w:cs="Arial"/>
          <w:sz w:val="20"/>
          <w:lang w:val="de-DE"/>
        </w:rPr>
        <w:tab/>
      </w:r>
      <w:r w:rsidR="000C3B00" w:rsidRPr="004451CC">
        <w:rPr>
          <w:rFonts w:ascii="Arial" w:hAnsi="Arial" w:cs="Arial" w:hint="default"/>
          <w:b/>
          <w:sz w:val="20"/>
          <w:lang w:val="de-DE"/>
        </w:rPr>
        <w:t>Freien Universität Berlin, Institut für Soziologie</w:t>
      </w:r>
    </w:p>
    <w:p w14:paraId="54DD1452" w14:textId="77777777" w:rsidR="004451CC" w:rsidRPr="004451CC" w:rsidRDefault="000C3B00" w:rsidP="005B43A6">
      <w:pPr>
        <w:pStyle w:val="literatur"/>
        <w:tabs>
          <w:tab w:val="left" w:pos="851"/>
          <w:tab w:val="left" w:pos="1134"/>
        </w:tabs>
        <w:spacing w:before="0" w:after="60" w:line="240" w:lineRule="exact"/>
        <w:ind w:left="1418" w:hanging="284"/>
        <w:jc w:val="both"/>
        <w:rPr>
          <w:rFonts w:ascii="Arial" w:hAnsi="Arial" w:cs="Arial" w:hint="default"/>
          <w:b/>
          <w:color w:val="auto"/>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960705" w:rsidRPr="004A6CBF">
        <w:rPr>
          <w:rFonts w:ascii="Arial" w:hAnsi="Arial" w:cs="Arial" w:hint="default"/>
          <w:sz w:val="20"/>
          <w:lang w:val="de-DE"/>
        </w:rPr>
        <w:t>Der Einsatz von Audiovisuellen Medien in der Soziologie</w:t>
      </w:r>
      <w:r w:rsidR="005B43A6">
        <w:rPr>
          <w:rFonts w:ascii="Arial" w:hAnsi="Arial" w:cs="Arial" w:hint="default"/>
          <w:sz w:val="20"/>
          <w:lang w:val="de-DE"/>
        </w:rPr>
        <w:t xml:space="preserve">, </w:t>
      </w:r>
      <w:r w:rsidR="004451CC">
        <w:rPr>
          <w:rFonts w:ascii="Arial" w:hAnsi="Arial" w:cs="Arial" w:hint="default"/>
          <w:sz w:val="20"/>
          <w:lang w:val="de-DE"/>
        </w:rPr>
        <w:t>Tutorium (SS 1984 – WS 1985/86)</w:t>
      </w:r>
    </w:p>
    <w:p w14:paraId="40617198" w14:textId="77777777" w:rsidR="00830C0A" w:rsidRPr="00830C0A" w:rsidRDefault="00830C0A" w:rsidP="001B6C6A">
      <w:pPr>
        <w:tabs>
          <w:tab w:val="left" w:pos="1134"/>
        </w:tabs>
        <w:spacing w:before="240" w:after="240"/>
        <w:rPr>
          <w:rFonts w:ascii="Arial" w:hAnsi="Arial" w:cs="Arial"/>
          <w:b/>
          <w:sz w:val="22"/>
          <w:szCs w:val="22"/>
          <w:u w:val="single"/>
          <w:lang w:val="de-DE"/>
        </w:rPr>
      </w:pPr>
      <w:r w:rsidRPr="00830C0A">
        <w:rPr>
          <w:rFonts w:ascii="Arial" w:hAnsi="Arial" w:cs="Arial"/>
          <w:b/>
          <w:sz w:val="22"/>
          <w:szCs w:val="22"/>
          <w:u w:val="single"/>
          <w:lang w:val="de-DE"/>
        </w:rPr>
        <w:t>Konferenzorganisationen</w:t>
      </w:r>
    </w:p>
    <w:p w14:paraId="754FABF5" w14:textId="77777777" w:rsidR="00830C0A" w:rsidRDefault="00830C0A" w:rsidP="00620C13">
      <w:pPr>
        <w:pStyle w:val="literatur"/>
        <w:tabs>
          <w:tab w:val="left" w:pos="1134"/>
        </w:tabs>
        <w:spacing w:before="0" w:after="60" w:line="240" w:lineRule="exact"/>
        <w:ind w:left="1134" w:hanging="992"/>
        <w:jc w:val="both"/>
        <w:rPr>
          <w:rFonts w:ascii="Arial" w:hAnsi="Arial" w:cs="Arial" w:hint="default"/>
          <w:sz w:val="20"/>
          <w:lang w:val="de-DE"/>
        </w:rPr>
      </w:pPr>
      <w:r>
        <w:rPr>
          <w:rFonts w:ascii="Arial" w:hAnsi="Arial" w:hint="default"/>
          <w:sz w:val="20"/>
          <w:lang w:val="de-DE"/>
        </w:rPr>
        <w:t>2010</w:t>
      </w:r>
      <w:r>
        <w:rPr>
          <w:rFonts w:ascii="Arial" w:hAnsi="Arial" w:hint="default"/>
          <w:sz w:val="20"/>
          <w:lang w:val="de-DE"/>
        </w:rPr>
        <w:tab/>
      </w:r>
      <w:r w:rsidRPr="00B05521">
        <w:rPr>
          <w:rFonts w:ascii="Arial" w:hAnsi="Arial" w:hint="default"/>
          <w:b/>
          <w:sz w:val="20"/>
          <w:lang w:val="de-DE"/>
        </w:rPr>
        <w:t>Konferenz „</w:t>
      </w:r>
      <w:r w:rsidRPr="00B05521">
        <w:rPr>
          <w:rFonts w:ascii="Arial" w:hAnsi="Arial"/>
          <w:b/>
          <w:sz w:val="20"/>
          <w:lang w:val="de-DE"/>
        </w:rPr>
        <w:t>Wissenschaft trifft Praxis</w:t>
      </w:r>
      <w:r w:rsidRPr="00B05521">
        <w:rPr>
          <w:rFonts w:ascii="Arial" w:hAnsi="Arial" w:hint="default"/>
          <w:b/>
          <w:sz w:val="20"/>
          <w:lang w:val="de-DE"/>
        </w:rPr>
        <w:t>:</w:t>
      </w:r>
      <w:r w:rsidRPr="00B05521">
        <w:rPr>
          <w:rFonts w:ascii="Arial" w:hAnsi="Arial"/>
          <w:b/>
          <w:sz w:val="20"/>
          <w:lang w:val="de-DE"/>
        </w:rPr>
        <w:t xml:space="preserve"> Betriebliche Weiterbildung"</w:t>
      </w:r>
      <w:r>
        <w:rPr>
          <w:rFonts w:ascii="Arial" w:hAnsi="Arial" w:hint="default"/>
          <w:b/>
          <w:sz w:val="20"/>
          <w:lang w:val="de-DE"/>
        </w:rPr>
        <w:t>,</w:t>
      </w:r>
      <w:r w:rsidRPr="00B05521">
        <w:rPr>
          <w:rFonts w:ascii="Arial" w:hAnsi="Arial" w:hint="default"/>
          <w:b/>
          <w:sz w:val="20"/>
          <w:lang w:val="de-DE"/>
        </w:rPr>
        <w:t xml:space="preserve"> </w:t>
      </w:r>
      <w:r w:rsidRPr="00B05521">
        <w:rPr>
          <w:rFonts w:ascii="Arial" w:hAnsi="Arial" w:cs="Arial" w:hint="default"/>
          <w:b/>
          <w:sz w:val="20"/>
          <w:lang w:val="de-DE"/>
        </w:rPr>
        <w:t>IAB/BA</w:t>
      </w:r>
    </w:p>
    <w:p w14:paraId="0C84CABF" w14:textId="77777777" w:rsidR="00830C0A" w:rsidRDefault="00830C0A" w:rsidP="00830C0A">
      <w:pPr>
        <w:pStyle w:val="literatur"/>
        <w:tabs>
          <w:tab w:val="left" w:pos="1134"/>
        </w:tabs>
        <w:spacing w:before="0" w:after="60" w:line="240" w:lineRule="exact"/>
        <w:ind w:left="2268" w:hanging="1134"/>
        <w:jc w:val="both"/>
        <w:rPr>
          <w:rFonts w:ascii="Arial" w:hAnsi="Arial" w:hint="default"/>
          <w:sz w:val="20"/>
          <w:lang w:val="de-DE"/>
        </w:rPr>
      </w:pPr>
      <w:r>
        <w:rPr>
          <w:rFonts w:ascii="Arial" w:hAnsi="Arial" w:hint="default"/>
          <w:sz w:val="20"/>
          <w:lang w:val="de-DE"/>
        </w:rPr>
        <w:t>- Konzeption und Gesamtm</w:t>
      </w:r>
      <w:r>
        <w:rPr>
          <w:rFonts w:ascii="Arial" w:hAnsi="Arial"/>
          <w:sz w:val="20"/>
          <w:lang w:val="de-DE"/>
        </w:rPr>
        <w:t>oderatio</w:t>
      </w:r>
      <w:r>
        <w:rPr>
          <w:rFonts w:ascii="Arial" w:hAnsi="Arial" w:hint="default"/>
          <w:sz w:val="20"/>
          <w:lang w:val="de-DE"/>
        </w:rPr>
        <w:t>n</w:t>
      </w:r>
    </w:p>
    <w:p w14:paraId="5D62B4DC" w14:textId="77777777" w:rsidR="00830C0A" w:rsidRPr="00FA23C3" w:rsidRDefault="00830C0A" w:rsidP="00620C13">
      <w:pPr>
        <w:pStyle w:val="literatur"/>
        <w:tabs>
          <w:tab w:val="left" w:pos="1134"/>
        </w:tabs>
        <w:spacing w:after="60" w:line="240" w:lineRule="exact"/>
        <w:ind w:left="1134" w:hanging="992"/>
        <w:jc w:val="both"/>
        <w:rPr>
          <w:rFonts w:ascii="Arial" w:hAnsi="Arial" w:cs="Arial" w:hint="default"/>
          <w:b/>
          <w:sz w:val="20"/>
          <w:lang w:val="de-DE"/>
        </w:rPr>
      </w:pPr>
      <w:r w:rsidRPr="00FA23C3">
        <w:rPr>
          <w:rFonts w:ascii="Arial" w:hAnsi="Arial" w:cs="Arial" w:hint="default"/>
          <w:sz w:val="20"/>
          <w:lang w:val="de-DE"/>
        </w:rPr>
        <w:t>2009</w:t>
      </w:r>
      <w:r w:rsidRPr="00FA23C3">
        <w:rPr>
          <w:rFonts w:ascii="Arial" w:hAnsi="Arial" w:cs="Arial" w:hint="default"/>
          <w:sz w:val="20"/>
          <w:lang w:val="de-DE"/>
        </w:rPr>
        <w:tab/>
      </w:r>
      <w:r w:rsidRPr="00FA23C3">
        <w:rPr>
          <w:rFonts w:ascii="Arial" w:hAnsi="Arial" w:cs="Arial" w:hint="default"/>
          <w:b/>
          <w:sz w:val="20"/>
          <w:lang w:val="de-DE"/>
        </w:rPr>
        <w:t xml:space="preserve">Internationale Konferenz </w:t>
      </w:r>
      <w:r w:rsidRPr="00FA23C3">
        <w:rPr>
          <w:rFonts w:ascii="Arial" w:hAnsi="Arial" w:cs="Arial"/>
          <w:b/>
          <w:sz w:val="20"/>
          <w:lang w:val="de-DE"/>
        </w:rPr>
        <w:t xml:space="preserve">"Education in </w:t>
      </w:r>
      <w:proofErr w:type="spellStart"/>
      <w:r w:rsidRPr="00FA23C3">
        <w:rPr>
          <w:rFonts w:ascii="Arial" w:hAnsi="Arial" w:cs="Arial"/>
          <w:b/>
          <w:sz w:val="20"/>
          <w:lang w:val="de-DE"/>
        </w:rPr>
        <w:t>Adulthood</w:t>
      </w:r>
      <w:proofErr w:type="spellEnd"/>
      <w:r w:rsidRPr="00FA23C3">
        <w:rPr>
          <w:rFonts w:ascii="Arial" w:hAnsi="Arial" w:cs="Arial"/>
          <w:b/>
          <w:sz w:val="20"/>
          <w:lang w:val="de-DE"/>
        </w:rPr>
        <w:t xml:space="preserve"> and </w:t>
      </w:r>
      <w:proofErr w:type="spellStart"/>
      <w:r w:rsidRPr="00FA23C3">
        <w:rPr>
          <w:rFonts w:ascii="Arial" w:hAnsi="Arial" w:cs="Arial"/>
          <w:b/>
          <w:sz w:val="20"/>
          <w:lang w:val="de-DE"/>
        </w:rPr>
        <w:t>the</w:t>
      </w:r>
      <w:proofErr w:type="spellEnd"/>
      <w:r w:rsidRPr="00FA23C3">
        <w:rPr>
          <w:rFonts w:ascii="Arial" w:hAnsi="Arial" w:cs="Arial"/>
          <w:b/>
          <w:sz w:val="20"/>
          <w:lang w:val="de-DE"/>
        </w:rPr>
        <w:t xml:space="preserve"> Labour Market", </w:t>
      </w:r>
      <w:r w:rsidRPr="00FA23C3">
        <w:rPr>
          <w:rFonts w:ascii="Arial" w:hAnsi="Arial" w:cs="Arial" w:hint="default"/>
          <w:b/>
          <w:sz w:val="20"/>
          <w:lang w:val="de-DE"/>
        </w:rPr>
        <w:t>IAB</w:t>
      </w:r>
    </w:p>
    <w:p w14:paraId="2EC153F5" w14:textId="77777777" w:rsidR="00830C0A" w:rsidRDefault="00830C0A" w:rsidP="00830C0A">
      <w:pPr>
        <w:pStyle w:val="literatur"/>
        <w:tabs>
          <w:tab w:val="left" w:pos="1134"/>
        </w:tabs>
        <w:spacing w:before="0" w:after="60" w:line="240" w:lineRule="exact"/>
        <w:ind w:left="1304" w:hanging="170"/>
        <w:jc w:val="both"/>
        <w:rPr>
          <w:rFonts w:ascii="Arial" w:hAnsi="Arial" w:hint="default"/>
          <w:sz w:val="20"/>
          <w:lang w:val="de-DE"/>
        </w:rPr>
      </w:pPr>
      <w:r w:rsidRPr="00B05521">
        <w:rPr>
          <w:rFonts w:ascii="Arial" w:hAnsi="Arial" w:hint="default"/>
          <w:sz w:val="20"/>
          <w:lang w:val="de-DE"/>
        </w:rPr>
        <w:t xml:space="preserve">- </w:t>
      </w:r>
      <w:r w:rsidRPr="00391ED7">
        <w:rPr>
          <w:rFonts w:ascii="Arial" w:hAnsi="Arial" w:hint="default"/>
          <w:sz w:val="20"/>
          <w:lang w:val="de-DE"/>
        </w:rPr>
        <w:t xml:space="preserve">Mitveranstalter und Mitglied des Scientific </w:t>
      </w:r>
      <w:proofErr w:type="spellStart"/>
      <w:r w:rsidRPr="00391ED7">
        <w:rPr>
          <w:rFonts w:ascii="Arial" w:hAnsi="Arial" w:hint="default"/>
          <w:sz w:val="20"/>
          <w:lang w:val="de-DE"/>
        </w:rPr>
        <w:t>Commit</w:t>
      </w:r>
      <w:r>
        <w:rPr>
          <w:rFonts w:ascii="Arial" w:hAnsi="Arial" w:hint="default"/>
          <w:sz w:val="20"/>
          <w:lang w:val="de-DE"/>
        </w:rPr>
        <w:t>t</w:t>
      </w:r>
      <w:r w:rsidRPr="00391ED7">
        <w:rPr>
          <w:rFonts w:ascii="Arial" w:hAnsi="Arial" w:hint="default"/>
          <w:sz w:val="20"/>
          <w:lang w:val="de-DE"/>
        </w:rPr>
        <w:t>e</w:t>
      </w:r>
      <w:r>
        <w:rPr>
          <w:rFonts w:ascii="Arial" w:hAnsi="Arial" w:hint="default"/>
          <w:sz w:val="20"/>
          <w:lang w:val="de-DE"/>
        </w:rPr>
        <w:t>es</w:t>
      </w:r>
      <w:proofErr w:type="spellEnd"/>
      <w:r w:rsidRPr="00391ED7">
        <w:rPr>
          <w:rFonts w:ascii="Arial" w:hAnsi="Arial" w:cs="Arial"/>
          <w:sz w:val="20"/>
          <w:lang w:val="de-DE"/>
        </w:rPr>
        <w:t xml:space="preserve"> </w:t>
      </w:r>
      <w:r>
        <w:rPr>
          <w:rFonts w:ascii="Arial" w:hAnsi="Arial" w:cs="Arial" w:hint="default"/>
          <w:sz w:val="20"/>
          <w:lang w:val="de-DE"/>
        </w:rPr>
        <w:t>(</w:t>
      </w:r>
      <w:r w:rsidRPr="00391ED7">
        <w:rPr>
          <w:rFonts w:ascii="Arial" w:hAnsi="Arial" w:cs="Arial" w:hint="default"/>
          <w:sz w:val="20"/>
          <w:lang w:val="de-DE"/>
        </w:rPr>
        <w:t xml:space="preserve">zusammen mit </w:t>
      </w:r>
      <w:r>
        <w:rPr>
          <w:rFonts w:ascii="Arial" w:hAnsi="Arial" w:cs="Arial" w:hint="default"/>
          <w:sz w:val="20"/>
          <w:lang w:val="de-DE"/>
        </w:rPr>
        <w:t xml:space="preserve">Prof. Dr. </w:t>
      </w:r>
      <w:r w:rsidRPr="00391ED7">
        <w:rPr>
          <w:rFonts w:ascii="Arial" w:hAnsi="Arial" w:cs="Arial"/>
          <w:sz w:val="20"/>
          <w:lang w:val="de-DE"/>
        </w:rPr>
        <w:t>B</w:t>
      </w:r>
      <w:r>
        <w:rPr>
          <w:rFonts w:ascii="Arial" w:hAnsi="Arial" w:cs="Arial" w:hint="default"/>
          <w:sz w:val="20"/>
          <w:lang w:val="de-DE"/>
        </w:rPr>
        <w:t xml:space="preserve">. </w:t>
      </w:r>
      <w:r w:rsidRPr="00391ED7">
        <w:rPr>
          <w:rFonts w:ascii="Arial" w:hAnsi="Arial" w:cs="Arial"/>
          <w:sz w:val="20"/>
          <w:lang w:val="de-DE"/>
        </w:rPr>
        <w:t>Fitzenberger</w:t>
      </w:r>
      <w:r>
        <w:rPr>
          <w:rFonts w:ascii="Arial" w:hAnsi="Arial" w:cs="Arial" w:hint="default"/>
          <w:sz w:val="20"/>
          <w:lang w:val="de-DE"/>
        </w:rPr>
        <w:t xml:space="preserve">, Dr. </w:t>
      </w:r>
      <w:r w:rsidRPr="00391ED7">
        <w:rPr>
          <w:rFonts w:ascii="Arial" w:hAnsi="Arial" w:cs="Arial"/>
          <w:sz w:val="20"/>
          <w:lang w:val="de-DE"/>
        </w:rPr>
        <w:t>C</w:t>
      </w:r>
      <w:r>
        <w:rPr>
          <w:rFonts w:ascii="Arial" w:hAnsi="Arial" w:cs="Arial" w:hint="default"/>
          <w:sz w:val="20"/>
          <w:lang w:val="de-DE"/>
        </w:rPr>
        <w:t>.</w:t>
      </w:r>
      <w:r w:rsidRPr="00391ED7">
        <w:rPr>
          <w:rFonts w:ascii="Arial" w:hAnsi="Arial" w:cs="Arial"/>
          <w:sz w:val="20"/>
          <w:lang w:val="de-DE"/>
        </w:rPr>
        <w:t xml:space="preserve"> Kleinert</w:t>
      </w:r>
      <w:r>
        <w:rPr>
          <w:rFonts w:ascii="Arial" w:hAnsi="Arial" w:cs="Arial" w:hint="default"/>
          <w:sz w:val="20"/>
          <w:lang w:val="de-DE"/>
        </w:rPr>
        <w:t xml:space="preserve">, Prof. Dr. </w:t>
      </w:r>
      <w:r w:rsidRPr="00391ED7">
        <w:rPr>
          <w:rFonts w:ascii="Arial" w:hAnsi="Arial" w:cs="Arial"/>
          <w:sz w:val="20"/>
          <w:lang w:val="de-DE"/>
        </w:rPr>
        <w:t>K</w:t>
      </w:r>
      <w:r>
        <w:rPr>
          <w:rFonts w:ascii="Arial" w:hAnsi="Arial" w:cs="Arial" w:hint="default"/>
          <w:sz w:val="20"/>
          <w:lang w:val="de-DE"/>
        </w:rPr>
        <w:t>.</w:t>
      </w:r>
      <w:r w:rsidRPr="00391ED7">
        <w:rPr>
          <w:rFonts w:ascii="Arial" w:hAnsi="Arial" w:cs="Arial"/>
          <w:sz w:val="20"/>
          <w:lang w:val="de-DE"/>
        </w:rPr>
        <w:t xml:space="preserve"> Sch</w:t>
      </w:r>
      <w:r>
        <w:rPr>
          <w:rFonts w:ascii="Arial" w:hAnsi="Arial" w:cs="Arial" w:hint="default"/>
          <w:sz w:val="20"/>
          <w:lang w:val="de-DE"/>
        </w:rPr>
        <w:t>ö</w:t>
      </w:r>
      <w:r w:rsidRPr="00391ED7">
        <w:rPr>
          <w:rFonts w:ascii="Arial" w:hAnsi="Arial" w:cs="Arial"/>
          <w:sz w:val="20"/>
          <w:lang w:val="de-DE"/>
        </w:rPr>
        <w:t>mann</w:t>
      </w:r>
      <w:r>
        <w:rPr>
          <w:rFonts w:ascii="Arial" w:hAnsi="Arial" w:cs="Arial" w:hint="default"/>
          <w:sz w:val="20"/>
          <w:lang w:val="de-DE"/>
        </w:rPr>
        <w:t xml:space="preserve">, Prof. Dr. </w:t>
      </w:r>
      <w:r w:rsidRPr="00391ED7">
        <w:rPr>
          <w:rFonts w:ascii="Arial" w:hAnsi="Arial" w:cs="Arial"/>
          <w:sz w:val="20"/>
          <w:lang w:val="de-DE"/>
        </w:rPr>
        <w:t>J</w:t>
      </w:r>
      <w:r>
        <w:rPr>
          <w:rFonts w:ascii="Arial" w:hAnsi="Arial" w:cs="Arial" w:hint="default"/>
          <w:sz w:val="20"/>
          <w:lang w:val="de-DE"/>
        </w:rPr>
        <w:t>.</w:t>
      </w:r>
      <w:r w:rsidRPr="00391ED7">
        <w:rPr>
          <w:rFonts w:ascii="Arial" w:hAnsi="Arial" w:cs="Arial"/>
          <w:sz w:val="20"/>
          <w:lang w:val="de-DE"/>
        </w:rPr>
        <w:t xml:space="preserve"> Schwarze</w:t>
      </w:r>
      <w:r>
        <w:rPr>
          <w:rFonts w:ascii="Arial" w:hAnsi="Arial" w:hint="default"/>
          <w:sz w:val="20"/>
          <w:lang w:val="de-DE"/>
        </w:rPr>
        <w:t>)</w:t>
      </w:r>
    </w:p>
    <w:p w14:paraId="49BEB765" w14:textId="77777777" w:rsidR="00830C0A" w:rsidRPr="00B05521" w:rsidRDefault="00830C0A" w:rsidP="00596E1C">
      <w:pPr>
        <w:pStyle w:val="literatur"/>
        <w:tabs>
          <w:tab w:val="left" w:pos="1134"/>
        </w:tabs>
        <w:spacing w:after="60" w:line="240" w:lineRule="exact"/>
        <w:ind w:left="1134" w:hanging="992"/>
        <w:jc w:val="both"/>
        <w:rPr>
          <w:rFonts w:ascii="Arial" w:hAnsi="Arial" w:cs="Arial" w:hint="default"/>
          <w:b/>
          <w:sz w:val="20"/>
          <w:lang w:val="en-US"/>
        </w:rPr>
      </w:pPr>
      <w:r w:rsidRPr="00B05521">
        <w:rPr>
          <w:rFonts w:ascii="Arial" w:hAnsi="Arial" w:cs="Arial"/>
          <w:sz w:val="20"/>
          <w:lang w:val="en-US"/>
        </w:rPr>
        <w:t>2008</w:t>
      </w:r>
      <w:r w:rsidRPr="00B05521">
        <w:rPr>
          <w:rFonts w:ascii="Arial" w:hAnsi="Arial" w:cs="Arial"/>
          <w:sz w:val="20"/>
          <w:lang w:val="en-US"/>
        </w:rPr>
        <w:tab/>
      </w:r>
      <w:proofErr w:type="spellStart"/>
      <w:r w:rsidRPr="00B05521">
        <w:rPr>
          <w:rFonts w:ascii="Arial" w:hAnsi="Arial" w:hint="default"/>
          <w:b/>
          <w:color w:val="auto"/>
          <w:sz w:val="20"/>
          <w:lang w:val="en-US"/>
        </w:rPr>
        <w:t>I</w:t>
      </w:r>
      <w:r w:rsidRPr="00B05521">
        <w:rPr>
          <w:rFonts w:ascii="Arial" w:hAnsi="Arial"/>
          <w:b/>
          <w:color w:val="auto"/>
          <w:sz w:val="20"/>
          <w:lang w:val="en-US"/>
        </w:rPr>
        <w:t>nternationale</w:t>
      </w:r>
      <w:proofErr w:type="spellEnd"/>
      <w:r w:rsidRPr="00B05521">
        <w:rPr>
          <w:rFonts w:ascii="Arial" w:hAnsi="Arial"/>
          <w:b/>
          <w:color w:val="auto"/>
          <w:sz w:val="20"/>
          <w:lang w:val="en-US"/>
        </w:rPr>
        <w:t xml:space="preserve"> </w:t>
      </w:r>
      <w:proofErr w:type="spellStart"/>
      <w:r w:rsidRPr="00B05521">
        <w:rPr>
          <w:rFonts w:ascii="Arial" w:hAnsi="Arial"/>
          <w:b/>
          <w:color w:val="auto"/>
          <w:sz w:val="20"/>
          <w:lang w:val="en-US"/>
        </w:rPr>
        <w:t>Konferenz</w:t>
      </w:r>
      <w:proofErr w:type="spellEnd"/>
      <w:r w:rsidRPr="00B05521">
        <w:rPr>
          <w:rFonts w:ascii="Arial" w:hAnsi="Arial"/>
          <w:b/>
          <w:color w:val="auto"/>
          <w:sz w:val="20"/>
          <w:lang w:val="en-US"/>
        </w:rPr>
        <w:t xml:space="preserve"> </w:t>
      </w:r>
      <w:r w:rsidRPr="00B05521">
        <w:rPr>
          <w:rFonts w:ascii="Arial" w:hAnsi="Arial"/>
          <w:b/>
          <w:color w:val="auto"/>
          <w:sz w:val="20"/>
          <w:lang w:val="en-US"/>
        </w:rPr>
        <w:t>“</w:t>
      </w:r>
      <w:r w:rsidRPr="00B05521">
        <w:rPr>
          <w:rFonts w:ascii="Arial" w:hAnsi="Arial"/>
          <w:b/>
          <w:color w:val="auto"/>
          <w:sz w:val="20"/>
          <w:lang w:val="en-US"/>
        </w:rPr>
        <w:t xml:space="preserve">Vouchers, </w:t>
      </w:r>
      <w:r>
        <w:rPr>
          <w:rFonts w:ascii="Arial" w:hAnsi="Arial" w:hint="default"/>
          <w:b/>
          <w:color w:val="auto"/>
          <w:sz w:val="20"/>
          <w:lang w:val="en-US"/>
        </w:rPr>
        <w:t>C</w:t>
      </w:r>
      <w:r w:rsidRPr="00B05521">
        <w:rPr>
          <w:rFonts w:ascii="Arial" w:hAnsi="Arial"/>
          <w:b/>
          <w:color w:val="auto"/>
          <w:sz w:val="20"/>
          <w:lang w:val="en-US"/>
        </w:rPr>
        <w:t xml:space="preserve">ontracting-out and </w:t>
      </w:r>
      <w:r>
        <w:rPr>
          <w:rFonts w:ascii="Arial" w:hAnsi="Arial" w:hint="default"/>
          <w:b/>
          <w:color w:val="auto"/>
          <w:sz w:val="20"/>
          <w:lang w:val="en-US"/>
        </w:rPr>
        <w:t>P</w:t>
      </w:r>
      <w:r w:rsidRPr="00B05521">
        <w:rPr>
          <w:rFonts w:ascii="Arial" w:hAnsi="Arial"/>
          <w:b/>
          <w:color w:val="auto"/>
          <w:sz w:val="20"/>
          <w:lang w:val="en-US"/>
        </w:rPr>
        <w:t xml:space="preserve">erformance </w:t>
      </w:r>
      <w:r>
        <w:rPr>
          <w:rFonts w:ascii="Arial" w:hAnsi="Arial" w:hint="default"/>
          <w:b/>
          <w:color w:val="auto"/>
          <w:sz w:val="20"/>
          <w:lang w:val="en-US"/>
        </w:rPr>
        <w:t>S</w:t>
      </w:r>
      <w:r w:rsidRPr="00B05521">
        <w:rPr>
          <w:rFonts w:ascii="Arial" w:hAnsi="Arial"/>
          <w:b/>
          <w:color w:val="auto"/>
          <w:sz w:val="20"/>
          <w:lang w:val="en-US"/>
        </w:rPr>
        <w:t xml:space="preserve">tandards: Market </w:t>
      </w:r>
      <w:r>
        <w:rPr>
          <w:rFonts w:ascii="Arial" w:hAnsi="Arial" w:hint="default"/>
          <w:b/>
          <w:color w:val="auto"/>
          <w:sz w:val="20"/>
          <w:lang w:val="en-US"/>
        </w:rPr>
        <w:t>M</w:t>
      </w:r>
      <w:r w:rsidRPr="00B05521">
        <w:rPr>
          <w:rFonts w:ascii="Arial" w:hAnsi="Arial"/>
          <w:b/>
          <w:color w:val="auto"/>
          <w:sz w:val="20"/>
          <w:lang w:val="en-US"/>
        </w:rPr>
        <w:t xml:space="preserve">echanisms in </w:t>
      </w:r>
      <w:r>
        <w:rPr>
          <w:rFonts w:ascii="Arial" w:hAnsi="Arial" w:hint="default"/>
          <w:b/>
          <w:color w:val="auto"/>
          <w:sz w:val="20"/>
          <w:lang w:val="en-US"/>
        </w:rPr>
        <w:t>A</w:t>
      </w:r>
      <w:r w:rsidRPr="00B05521">
        <w:rPr>
          <w:rFonts w:ascii="Arial" w:hAnsi="Arial"/>
          <w:b/>
          <w:color w:val="auto"/>
          <w:sz w:val="20"/>
          <w:lang w:val="en-US"/>
        </w:rPr>
        <w:t xml:space="preserve">ctive </w:t>
      </w:r>
      <w:r>
        <w:rPr>
          <w:rFonts w:ascii="Arial" w:hAnsi="Arial" w:hint="default"/>
          <w:b/>
          <w:color w:val="auto"/>
          <w:sz w:val="20"/>
          <w:lang w:val="en-US"/>
        </w:rPr>
        <w:t>L</w:t>
      </w:r>
      <w:r w:rsidRPr="00B05521">
        <w:rPr>
          <w:rFonts w:ascii="Arial" w:hAnsi="Arial"/>
          <w:b/>
          <w:color w:val="auto"/>
          <w:sz w:val="20"/>
          <w:lang w:val="en-US"/>
        </w:rPr>
        <w:t xml:space="preserve">abor </w:t>
      </w:r>
      <w:r>
        <w:rPr>
          <w:rFonts w:ascii="Arial" w:hAnsi="Arial" w:hint="default"/>
          <w:b/>
          <w:color w:val="auto"/>
          <w:sz w:val="20"/>
          <w:lang w:val="en-US"/>
        </w:rPr>
        <w:t>M</w:t>
      </w:r>
      <w:r w:rsidRPr="00B05521">
        <w:rPr>
          <w:rFonts w:ascii="Arial" w:hAnsi="Arial"/>
          <w:b/>
          <w:color w:val="auto"/>
          <w:sz w:val="20"/>
          <w:lang w:val="en-US"/>
        </w:rPr>
        <w:t xml:space="preserve">arket </w:t>
      </w:r>
      <w:r>
        <w:rPr>
          <w:rFonts w:ascii="Arial" w:hAnsi="Arial" w:hint="default"/>
          <w:b/>
          <w:color w:val="auto"/>
          <w:sz w:val="20"/>
          <w:lang w:val="en-US"/>
        </w:rPr>
        <w:t>P</w:t>
      </w:r>
      <w:r w:rsidRPr="00B05521">
        <w:rPr>
          <w:rFonts w:ascii="Arial" w:hAnsi="Arial"/>
          <w:b/>
          <w:color w:val="auto"/>
          <w:sz w:val="20"/>
          <w:lang w:val="en-US"/>
        </w:rPr>
        <w:t>olicy.</w:t>
      </w:r>
      <w:r w:rsidRPr="00B05521">
        <w:rPr>
          <w:rFonts w:ascii="Arial" w:hAnsi="Arial"/>
          <w:b/>
          <w:color w:val="auto"/>
          <w:sz w:val="20"/>
          <w:lang w:val="en-US"/>
        </w:rPr>
        <w:t>”</w:t>
      </w:r>
      <w:r w:rsidRPr="00B05521">
        <w:rPr>
          <w:rFonts w:ascii="Arial" w:hAnsi="Arial"/>
          <w:b/>
          <w:color w:val="auto"/>
          <w:sz w:val="20"/>
          <w:lang w:val="en-US"/>
        </w:rPr>
        <w:t xml:space="preserve">, </w:t>
      </w:r>
      <w:r w:rsidRPr="00B05521">
        <w:rPr>
          <w:rFonts w:ascii="Arial" w:hAnsi="Arial" w:hint="default"/>
          <w:b/>
          <w:color w:val="auto"/>
          <w:sz w:val="20"/>
          <w:lang w:val="en-US"/>
        </w:rPr>
        <w:t>IAB</w:t>
      </w:r>
    </w:p>
    <w:p w14:paraId="348E6BEB" w14:textId="77777777" w:rsidR="00830C0A" w:rsidRDefault="00830C0A" w:rsidP="00830C0A">
      <w:pPr>
        <w:pStyle w:val="literatur"/>
        <w:tabs>
          <w:tab w:val="left" w:pos="1134"/>
        </w:tabs>
        <w:spacing w:before="0" w:after="60" w:line="240" w:lineRule="exact"/>
        <w:ind w:left="1304" w:hanging="170"/>
        <w:jc w:val="both"/>
        <w:rPr>
          <w:rFonts w:ascii="Arial" w:hAnsi="Arial" w:hint="default"/>
          <w:sz w:val="20"/>
          <w:lang w:val="de-DE"/>
        </w:rPr>
      </w:pPr>
      <w:r>
        <w:rPr>
          <w:rFonts w:ascii="Arial" w:hAnsi="Arial" w:hint="default"/>
          <w:sz w:val="20"/>
          <w:lang w:val="de-DE"/>
        </w:rPr>
        <w:t xml:space="preserve">- </w:t>
      </w:r>
      <w:r w:rsidRPr="00B34972">
        <w:rPr>
          <w:rFonts w:ascii="Arial" w:hAnsi="Arial"/>
          <w:sz w:val="20"/>
          <w:lang w:val="de-DE"/>
        </w:rPr>
        <w:t>Mitveranstalter und Mitglied des Scientific Commit</w:t>
      </w:r>
      <w:r>
        <w:rPr>
          <w:rFonts w:ascii="Arial" w:hAnsi="Arial" w:hint="default"/>
          <w:sz w:val="20"/>
          <w:lang w:val="de-DE"/>
        </w:rPr>
        <w:t>t</w:t>
      </w:r>
      <w:r w:rsidRPr="00B34972">
        <w:rPr>
          <w:rFonts w:ascii="Arial" w:hAnsi="Arial"/>
          <w:sz w:val="20"/>
          <w:lang w:val="de-DE"/>
        </w:rPr>
        <w:t xml:space="preserve">ee </w:t>
      </w:r>
      <w:r>
        <w:rPr>
          <w:rFonts w:ascii="Arial" w:hAnsi="Arial" w:hint="default"/>
          <w:sz w:val="20"/>
          <w:lang w:val="de-DE"/>
        </w:rPr>
        <w:t>(</w:t>
      </w:r>
      <w:r w:rsidRPr="00B34972">
        <w:rPr>
          <w:rFonts w:ascii="Arial" w:hAnsi="Arial"/>
          <w:sz w:val="20"/>
          <w:lang w:val="de-DE"/>
        </w:rPr>
        <w:t xml:space="preserve">zusammen mit </w:t>
      </w:r>
      <w:r>
        <w:rPr>
          <w:rFonts w:ascii="Arial" w:hAnsi="Arial" w:hint="default"/>
          <w:sz w:val="20"/>
          <w:lang w:val="de-DE"/>
        </w:rPr>
        <w:t xml:space="preserve">Prof. Dr. </w:t>
      </w:r>
      <w:r w:rsidRPr="00B34972">
        <w:rPr>
          <w:rFonts w:ascii="Arial" w:hAnsi="Arial"/>
          <w:sz w:val="20"/>
          <w:lang w:val="de-DE"/>
        </w:rPr>
        <w:t>R</w:t>
      </w:r>
      <w:r>
        <w:rPr>
          <w:rFonts w:ascii="Arial" w:hAnsi="Arial" w:hint="default"/>
          <w:sz w:val="20"/>
          <w:lang w:val="de-DE"/>
        </w:rPr>
        <w:t>.</w:t>
      </w:r>
      <w:r w:rsidRPr="00B34972">
        <w:rPr>
          <w:rFonts w:ascii="Arial" w:hAnsi="Arial"/>
          <w:sz w:val="20"/>
          <w:lang w:val="de-DE"/>
        </w:rPr>
        <w:t xml:space="preserve"> </w:t>
      </w:r>
      <w:proofErr w:type="spellStart"/>
      <w:r>
        <w:rPr>
          <w:rFonts w:ascii="Arial" w:hAnsi="Arial" w:hint="default"/>
          <w:sz w:val="20"/>
          <w:lang w:val="de-DE"/>
        </w:rPr>
        <w:t>Riphahn</w:t>
      </w:r>
      <w:proofErr w:type="spellEnd"/>
      <w:r>
        <w:rPr>
          <w:rFonts w:ascii="Arial" w:hAnsi="Arial" w:hint="default"/>
          <w:sz w:val="20"/>
          <w:lang w:val="de-DE"/>
        </w:rPr>
        <w:t xml:space="preserve">, </w:t>
      </w:r>
      <w:r>
        <w:rPr>
          <w:rFonts w:ascii="Arial" w:hAnsi="Arial" w:cs="Arial" w:hint="default"/>
          <w:sz w:val="20"/>
          <w:lang w:val="de-DE"/>
        </w:rPr>
        <w:t xml:space="preserve">Prof. Dr. </w:t>
      </w:r>
      <w:r w:rsidRPr="00391ED7">
        <w:rPr>
          <w:rFonts w:ascii="Arial" w:hAnsi="Arial" w:cs="Arial"/>
          <w:sz w:val="20"/>
          <w:lang w:val="de-DE"/>
        </w:rPr>
        <w:t>B</w:t>
      </w:r>
      <w:r>
        <w:rPr>
          <w:rFonts w:ascii="Arial" w:hAnsi="Arial" w:cs="Arial" w:hint="default"/>
          <w:sz w:val="20"/>
          <w:lang w:val="de-DE"/>
        </w:rPr>
        <w:t xml:space="preserve">. </w:t>
      </w:r>
      <w:proofErr w:type="gramStart"/>
      <w:r w:rsidRPr="00391ED7">
        <w:rPr>
          <w:rFonts w:ascii="Arial" w:hAnsi="Arial" w:cs="Arial"/>
          <w:sz w:val="20"/>
          <w:lang w:val="de-DE"/>
        </w:rPr>
        <w:t xml:space="preserve">Fitzenberger </w:t>
      </w:r>
      <w:r>
        <w:rPr>
          <w:rFonts w:ascii="Arial" w:hAnsi="Arial" w:cs="Arial" w:hint="default"/>
          <w:sz w:val="20"/>
          <w:lang w:val="de-DE"/>
        </w:rPr>
        <w:t>,</w:t>
      </w:r>
      <w:proofErr w:type="gramEnd"/>
      <w:r>
        <w:rPr>
          <w:rFonts w:ascii="Arial" w:hAnsi="Arial" w:cs="Arial" w:hint="default"/>
          <w:sz w:val="20"/>
          <w:lang w:val="de-DE"/>
        </w:rPr>
        <w:t xml:space="preserve"> </w:t>
      </w:r>
      <w:r>
        <w:rPr>
          <w:rFonts w:ascii="Arial" w:hAnsi="Arial" w:hint="default"/>
          <w:sz w:val="20"/>
          <w:lang w:val="de-DE"/>
        </w:rPr>
        <w:t xml:space="preserve">Prof. Dr. </w:t>
      </w:r>
      <w:r w:rsidRPr="00B34972">
        <w:rPr>
          <w:rFonts w:ascii="Arial" w:hAnsi="Arial"/>
          <w:sz w:val="20"/>
          <w:lang w:val="de-DE"/>
        </w:rPr>
        <w:t>C</w:t>
      </w:r>
      <w:r>
        <w:rPr>
          <w:rFonts w:ascii="Arial" w:hAnsi="Arial" w:hint="default"/>
          <w:sz w:val="20"/>
          <w:lang w:val="de-DE"/>
        </w:rPr>
        <w:t xml:space="preserve">. Schnabel, Prof. Dr. </w:t>
      </w:r>
      <w:r>
        <w:rPr>
          <w:rFonts w:ascii="Arial" w:hAnsi="Arial"/>
          <w:sz w:val="20"/>
          <w:lang w:val="de-DE"/>
        </w:rPr>
        <w:t>G</w:t>
      </w:r>
      <w:r>
        <w:rPr>
          <w:rFonts w:ascii="Arial" w:hAnsi="Arial" w:hint="default"/>
          <w:sz w:val="20"/>
          <w:lang w:val="de-DE"/>
        </w:rPr>
        <w:t>.</w:t>
      </w:r>
      <w:r w:rsidRPr="00B34972">
        <w:rPr>
          <w:rFonts w:ascii="Arial" w:hAnsi="Arial"/>
          <w:sz w:val="20"/>
          <w:lang w:val="de-DE"/>
        </w:rPr>
        <w:t xml:space="preserve"> </w:t>
      </w:r>
      <w:r>
        <w:rPr>
          <w:rFonts w:ascii="Arial" w:hAnsi="Arial" w:hint="default"/>
          <w:sz w:val="20"/>
          <w:lang w:val="de-DE"/>
        </w:rPr>
        <w:t xml:space="preserve">Stephan) </w:t>
      </w:r>
    </w:p>
    <w:p w14:paraId="56CEE21F" w14:textId="527DD83C" w:rsidR="00965403" w:rsidRDefault="00965403" w:rsidP="00012B43">
      <w:pPr>
        <w:pageBreakBefore/>
        <w:tabs>
          <w:tab w:val="left" w:pos="1134"/>
        </w:tabs>
        <w:autoSpaceDE w:val="0"/>
        <w:autoSpaceDN w:val="0"/>
        <w:adjustRightInd w:val="0"/>
        <w:spacing w:after="120" w:line="264" w:lineRule="auto"/>
        <w:jc w:val="both"/>
        <w:rPr>
          <w:rFonts w:ascii="Arial" w:hAnsi="Arial" w:cs="Arial"/>
          <w:b/>
          <w:sz w:val="22"/>
          <w:szCs w:val="22"/>
          <w:u w:val="single"/>
          <w:lang w:val="de-DE" w:eastAsia="de-DE"/>
        </w:rPr>
      </w:pPr>
      <w:r w:rsidRPr="00ED2A54">
        <w:rPr>
          <w:rFonts w:ascii="Arial" w:hAnsi="Arial" w:cs="Arial"/>
          <w:b/>
          <w:sz w:val="22"/>
          <w:szCs w:val="22"/>
          <w:u w:val="single"/>
          <w:lang w:val="de-DE" w:eastAsia="de-DE"/>
        </w:rPr>
        <w:lastRenderedPageBreak/>
        <w:t>Projektleitungen</w:t>
      </w:r>
      <w:r w:rsidR="00830C0A" w:rsidRPr="00ED2A54">
        <w:rPr>
          <w:rFonts w:ascii="Arial" w:hAnsi="Arial" w:cs="Arial"/>
          <w:b/>
          <w:sz w:val="22"/>
          <w:szCs w:val="22"/>
          <w:u w:val="single"/>
          <w:lang w:val="de-DE" w:eastAsia="de-DE"/>
        </w:rPr>
        <w:t xml:space="preserve"> (</w:t>
      </w:r>
      <w:r w:rsidR="00B33048">
        <w:rPr>
          <w:rFonts w:ascii="Arial" w:hAnsi="Arial" w:cs="Arial"/>
          <w:b/>
          <w:sz w:val="22"/>
          <w:szCs w:val="22"/>
          <w:u w:val="single"/>
          <w:lang w:val="de-DE" w:eastAsia="de-DE"/>
        </w:rPr>
        <w:t xml:space="preserve">bis Ende </w:t>
      </w:r>
      <w:r w:rsidR="004770D3">
        <w:rPr>
          <w:rFonts w:ascii="Arial" w:hAnsi="Arial" w:cs="Arial"/>
          <w:b/>
          <w:sz w:val="22"/>
          <w:szCs w:val="22"/>
          <w:u w:val="single"/>
          <w:lang w:val="de-DE" w:eastAsia="de-DE"/>
        </w:rPr>
        <w:t>2024</w:t>
      </w:r>
      <w:r w:rsidR="00830C0A" w:rsidRPr="00ED2A54">
        <w:rPr>
          <w:rFonts w:ascii="Arial" w:hAnsi="Arial" w:cs="Arial"/>
          <w:b/>
          <w:sz w:val="22"/>
          <w:szCs w:val="22"/>
          <w:u w:val="single"/>
          <w:lang w:val="de-DE" w:eastAsia="de-DE"/>
        </w:rPr>
        <w:t>)</w:t>
      </w:r>
    </w:p>
    <w:p w14:paraId="59C5B19A" w14:textId="77777777" w:rsidR="00127E9D" w:rsidRDefault="00127E9D"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b/>
          <w:sz w:val="20"/>
          <w:lang w:val="de-DE" w:eastAsia="de-DE"/>
        </w:rPr>
      </w:pPr>
      <w:r>
        <w:rPr>
          <w:rFonts w:ascii="Arial" w:hAnsi="Arial" w:cs="Arial"/>
          <w:b/>
          <w:sz w:val="20"/>
          <w:lang w:val="de-DE" w:eastAsia="de-DE"/>
        </w:rPr>
        <w:t>„</w:t>
      </w:r>
      <w:r w:rsidRPr="00127E9D">
        <w:rPr>
          <w:rFonts w:ascii="Arial" w:hAnsi="Arial" w:cs="Arial"/>
          <w:b/>
          <w:sz w:val="20"/>
          <w:lang w:val="de-DE" w:eastAsia="de-DE"/>
        </w:rPr>
        <w:t>Weiterbildungsbereitschaft und Weiterbildungshemmnisse</w:t>
      </w:r>
      <w:r>
        <w:rPr>
          <w:rFonts w:ascii="Arial" w:hAnsi="Arial" w:cs="Arial"/>
          <w:b/>
          <w:sz w:val="20"/>
          <w:lang w:val="de-DE" w:eastAsia="de-DE"/>
        </w:rPr>
        <w:t>“</w:t>
      </w:r>
      <w:r w:rsidRPr="00DA09D8">
        <w:rPr>
          <w:rFonts w:ascii="Arial" w:hAnsi="Arial" w:cs="Arial"/>
          <w:sz w:val="20"/>
          <w:lang w:val="de-DE" w:eastAsia="de-DE"/>
        </w:rPr>
        <w:t xml:space="preserve"> </w:t>
      </w:r>
      <w:r w:rsidR="00DA09D8" w:rsidRPr="00DA09D8">
        <w:rPr>
          <w:rFonts w:ascii="Arial" w:hAnsi="Arial" w:cs="Arial"/>
          <w:sz w:val="20"/>
          <w:lang w:val="de-DE" w:eastAsia="de-DE"/>
        </w:rPr>
        <w:t>zusammen mit Dr. Christopher Osiander</w:t>
      </w:r>
      <w:r w:rsidR="00DA09D8">
        <w:rPr>
          <w:rFonts w:ascii="Arial" w:hAnsi="Arial" w:cs="Arial"/>
          <w:sz w:val="20"/>
          <w:lang w:val="de-DE" w:eastAsia="de-DE"/>
        </w:rPr>
        <w:t xml:space="preserve">, </w:t>
      </w:r>
      <w:r w:rsidR="00DA09D8" w:rsidRPr="00DA09D8">
        <w:rPr>
          <w:rFonts w:ascii="Arial" w:hAnsi="Arial" w:cs="Arial"/>
          <w:sz w:val="20"/>
          <w:lang w:val="de-DE" w:eastAsia="de-DE"/>
        </w:rPr>
        <w:t>Dr.</w:t>
      </w:r>
      <w:r w:rsidR="00DA09D8">
        <w:rPr>
          <w:rFonts w:ascii="Arial" w:hAnsi="Arial" w:cs="Arial"/>
          <w:sz w:val="20"/>
          <w:lang w:val="de-DE" w:eastAsia="de-DE"/>
        </w:rPr>
        <w:t xml:space="preserve"> </w:t>
      </w:r>
      <w:r w:rsidR="00DA09D8" w:rsidRPr="00DA09D8">
        <w:rPr>
          <w:rFonts w:ascii="Arial" w:hAnsi="Arial" w:cs="Arial"/>
          <w:sz w:val="20"/>
          <w:lang w:val="de-DE" w:eastAsia="de-DE"/>
        </w:rPr>
        <w:t>Stefanie Gundert, Dr. Matthias Collischon (</w:t>
      </w:r>
      <w:r w:rsidR="00DA09D8">
        <w:rPr>
          <w:rFonts w:ascii="Arial" w:hAnsi="Arial" w:cs="Arial"/>
          <w:sz w:val="20"/>
          <w:lang w:val="de-DE" w:eastAsia="de-DE"/>
        </w:rPr>
        <w:t xml:space="preserve">alle </w:t>
      </w:r>
      <w:r w:rsidR="00DA09D8" w:rsidRPr="00DA09D8">
        <w:rPr>
          <w:rFonts w:ascii="Arial" w:hAnsi="Arial" w:cs="Arial"/>
          <w:sz w:val="20"/>
          <w:lang w:val="de-DE" w:eastAsia="de-DE"/>
        </w:rPr>
        <w:t xml:space="preserve">IAB) </w:t>
      </w:r>
      <w:r w:rsidRPr="00127E9D">
        <w:rPr>
          <w:rFonts w:ascii="Arial" w:hAnsi="Arial" w:cs="Arial"/>
          <w:sz w:val="20"/>
          <w:lang w:val="de-DE" w:eastAsia="de-DE"/>
        </w:rPr>
        <w:t>(2023 – 2025)</w:t>
      </w:r>
    </w:p>
    <w:p w14:paraId="103B41D5" w14:textId="77777777" w:rsidR="00127E9D" w:rsidRPr="00127E9D" w:rsidRDefault="00127E9D"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b/>
          <w:sz w:val="20"/>
          <w:lang w:val="de-DE" w:eastAsia="de-DE"/>
        </w:rPr>
      </w:pPr>
      <w:r w:rsidRPr="00127E9D">
        <w:rPr>
          <w:rFonts w:ascii="Arial" w:hAnsi="Arial" w:cs="Arial"/>
          <w:b/>
          <w:sz w:val="20"/>
          <w:lang w:val="de-DE" w:eastAsia="de-DE"/>
        </w:rPr>
        <w:t>„Befragung von Teilnehmenden an Teilqualifizierungen“</w:t>
      </w:r>
      <w:r w:rsidRPr="00DA09D8">
        <w:rPr>
          <w:rFonts w:ascii="Arial" w:hAnsi="Arial" w:cs="Arial"/>
          <w:sz w:val="20"/>
          <w:lang w:val="de-DE" w:eastAsia="de-DE"/>
        </w:rPr>
        <w:t xml:space="preserve"> </w:t>
      </w:r>
      <w:r w:rsidR="00DA09D8" w:rsidRPr="00DA09D8">
        <w:rPr>
          <w:rFonts w:ascii="Arial" w:hAnsi="Arial" w:cs="Arial"/>
          <w:sz w:val="20"/>
          <w:lang w:val="de-DE" w:eastAsia="de-DE"/>
        </w:rPr>
        <w:t xml:space="preserve">zusammen mit Dr. Julia Lang (IAB) </w:t>
      </w:r>
      <w:r w:rsidRPr="00127E9D">
        <w:rPr>
          <w:rFonts w:ascii="Arial" w:hAnsi="Arial" w:cs="Arial"/>
          <w:sz w:val="20"/>
          <w:lang w:val="de-DE" w:eastAsia="de-DE"/>
        </w:rPr>
        <w:t>(2024-2025)</w:t>
      </w:r>
    </w:p>
    <w:p w14:paraId="4C593689" w14:textId="77777777" w:rsidR="004E23C7" w:rsidRPr="004E23C7" w:rsidRDefault="004E23C7"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sz w:val="20"/>
          <w:lang w:val="de-DE" w:eastAsia="de-DE"/>
        </w:rPr>
      </w:pPr>
      <w:r w:rsidRPr="004E23C7">
        <w:rPr>
          <w:rFonts w:ascii="Arial" w:hAnsi="Arial" w:cs="Arial"/>
          <w:b/>
          <w:color w:val="111111"/>
          <w:sz w:val="21"/>
          <w:szCs w:val="21"/>
          <w:shd w:val="clear" w:color="auto" w:fill="FFFFFF"/>
          <w:lang w:val="de-DE"/>
        </w:rPr>
        <w:t>„Selektivitätsanalysen zur Inanspruchnahme und Intensität von Kurzarbeit“</w:t>
      </w:r>
      <w:r>
        <w:rPr>
          <w:rFonts w:ascii="Arial" w:hAnsi="Arial" w:cs="Arial"/>
          <w:color w:val="111111"/>
          <w:sz w:val="21"/>
          <w:szCs w:val="21"/>
          <w:shd w:val="clear" w:color="auto" w:fill="FFFFFF"/>
          <w:lang w:val="de-DE"/>
        </w:rPr>
        <w:t xml:space="preserve"> (2021-202</w:t>
      </w:r>
      <w:r w:rsidR="004770D3">
        <w:rPr>
          <w:rFonts w:ascii="Arial" w:hAnsi="Arial" w:cs="Arial"/>
          <w:color w:val="111111"/>
          <w:sz w:val="21"/>
          <w:szCs w:val="21"/>
          <w:shd w:val="clear" w:color="auto" w:fill="FFFFFF"/>
          <w:lang w:val="de-DE"/>
        </w:rPr>
        <w:t>5</w:t>
      </w:r>
      <w:r>
        <w:rPr>
          <w:rFonts w:ascii="Arial" w:hAnsi="Arial" w:cs="Arial"/>
          <w:color w:val="111111"/>
          <w:sz w:val="21"/>
          <w:szCs w:val="21"/>
          <w:shd w:val="clear" w:color="auto" w:fill="FFFFFF"/>
          <w:lang w:val="de-DE"/>
        </w:rPr>
        <w:t>)</w:t>
      </w:r>
    </w:p>
    <w:p w14:paraId="158DFB6A" w14:textId="77777777" w:rsidR="004E23C7" w:rsidRPr="004E23C7" w:rsidRDefault="004E23C7"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sz w:val="20"/>
          <w:lang w:val="de-DE" w:eastAsia="de-DE"/>
        </w:rPr>
      </w:pPr>
      <w:r w:rsidRPr="004E23C7">
        <w:rPr>
          <w:rFonts w:ascii="Arial" w:hAnsi="Arial" w:cs="Arial"/>
          <w:b/>
          <w:color w:val="111111"/>
          <w:sz w:val="21"/>
          <w:szCs w:val="21"/>
          <w:shd w:val="clear" w:color="auto" w:fill="FFFFFF"/>
          <w:lang w:val="de-DE"/>
        </w:rPr>
        <w:t>„Arbeitsmarktübergänge aus Kurzarbeit“</w:t>
      </w:r>
      <w:r>
        <w:rPr>
          <w:rFonts w:ascii="Arial" w:hAnsi="Arial" w:cs="Arial"/>
          <w:color w:val="111111"/>
          <w:sz w:val="21"/>
          <w:szCs w:val="21"/>
          <w:shd w:val="clear" w:color="auto" w:fill="FFFFFF"/>
          <w:lang w:val="de-DE"/>
        </w:rPr>
        <w:t xml:space="preserve"> (2021-202</w:t>
      </w:r>
      <w:r w:rsidR="004770D3">
        <w:rPr>
          <w:rFonts w:ascii="Arial" w:hAnsi="Arial" w:cs="Arial"/>
          <w:color w:val="111111"/>
          <w:sz w:val="21"/>
          <w:szCs w:val="21"/>
          <w:shd w:val="clear" w:color="auto" w:fill="FFFFFF"/>
          <w:lang w:val="de-DE"/>
        </w:rPr>
        <w:t>5</w:t>
      </w:r>
      <w:r>
        <w:rPr>
          <w:rFonts w:ascii="Arial" w:hAnsi="Arial" w:cs="Arial"/>
          <w:color w:val="111111"/>
          <w:sz w:val="21"/>
          <w:szCs w:val="21"/>
          <w:shd w:val="clear" w:color="auto" w:fill="FFFFFF"/>
          <w:lang w:val="de-DE"/>
        </w:rPr>
        <w:t>)</w:t>
      </w:r>
    </w:p>
    <w:p w14:paraId="02F2DC97" w14:textId="77777777" w:rsidR="004E23C7" w:rsidRPr="004E23C7" w:rsidRDefault="004E23C7"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sz w:val="20"/>
          <w:lang w:val="de-DE" w:eastAsia="de-DE"/>
        </w:rPr>
      </w:pPr>
      <w:r w:rsidRPr="004E23C7">
        <w:rPr>
          <w:rFonts w:ascii="Arial" w:hAnsi="Arial" w:cs="Arial"/>
          <w:b/>
          <w:color w:val="111111"/>
          <w:sz w:val="21"/>
          <w:szCs w:val="21"/>
          <w:shd w:val="clear" w:color="auto" w:fill="FFFFFF"/>
          <w:lang w:val="de-DE"/>
        </w:rPr>
        <w:t>„Betriebliche Strategien beim Einsatz von Kurzarbeitergeld“</w:t>
      </w:r>
      <w:r>
        <w:rPr>
          <w:rFonts w:ascii="Arial" w:hAnsi="Arial" w:cs="Arial"/>
          <w:color w:val="111111"/>
          <w:sz w:val="21"/>
          <w:szCs w:val="21"/>
          <w:shd w:val="clear" w:color="auto" w:fill="FFFFFF"/>
          <w:lang w:val="de-DE"/>
        </w:rPr>
        <w:t xml:space="preserve"> (2021-202</w:t>
      </w:r>
      <w:r w:rsidR="004770D3">
        <w:rPr>
          <w:rFonts w:ascii="Arial" w:hAnsi="Arial" w:cs="Arial"/>
          <w:color w:val="111111"/>
          <w:sz w:val="21"/>
          <w:szCs w:val="21"/>
          <w:shd w:val="clear" w:color="auto" w:fill="FFFFFF"/>
          <w:lang w:val="de-DE"/>
        </w:rPr>
        <w:t>5</w:t>
      </w:r>
      <w:r>
        <w:rPr>
          <w:rFonts w:ascii="Arial" w:hAnsi="Arial" w:cs="Arial"/>
          <w:color w:val="111111"/>
          <w:sz w:val="21"/>
          <w:szCs w:val="21"/>
          <w:shd w:val="clear" w:color="auto" w:fill="FFFFFF"/>
          <w:lang w:val="de-DE"/>
        </w:rPr>
        <w:t>)</w:t>
      </w:r>
    </w:p>
    <w:p w14:paraId="3A05407B" w14:textId="77777777" w:rsidR="004E23C7" w:rsidRPr="004E23C7" w:rsidRDefault="004E23C7"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sz w:val="20"/>
          <w:lang w:val="de-DE" w:eastAsia="de-DE"/>
        </w:rPr>
      </w:pPr>
      <w:r>
        <w:rPr>
          <w:rFonts w:ascii="Arial" w:hAnsi="Arial" w:cs="Arial"/>
          <w:b/>
          <w:color w:val="111111"/>
          <w:sz w:val="21"/>
          <w:szCs w:val="21"/>
          <w:shd w:val="clear" w:color="auto" w:fill="FFFFFF"/>
          <w:lang w:val="de-DE"/>
        </w:rPr>
        <w:t>„</w:t>
      </w:r>
      <w:r w:rsidRPr="004E23C7">
        <w:rPr>
          <w:rFonts w:ascii="Arial" w:hAnsi="Arial" w:cs="Arial"/>
          <w:b/>
          <w:color w:val="111111"/>
          <w:sz w:val="21"/>
          <w:szCs w:val="21"/>
          <w:shd w:val="clear" w:color="auto" w:fill="FFFFFF"/>
          <w:lang w:val="de-DE"/>
        </w:rPr>
        <w:t>Auswirkungen der Corona-Krise auf die Durchführung und die Arbeitsmarkteffekte geförderter Weiterbildung</w:t>
      </w:r>
      <w:r>
        <w:rPr>
          <w:rFonts w:ascii="Arial" w:hAnsi="Arial" w:cs="Arial"/>
          <w:b/>
          <w:color w:val="111111"/>
          <w:sz w:val="21"/>
          <w:szCs w:val="21"/>
          <w:shd w:val="clear" w:color="auto" w:fill="FFFFFF"/>
          <w:lang w:val="de-DE"/>
        </w:rPr>
        <w:t xml:space="preserve">“ </w:t>
      </w:r>
      <w:r w:rsidRPr="00411F85">
        <w:rPr>
          <w:rFonts w:ascii="Arial" w:hAnsi="Arial" w:cs="Arial"/>
          <w:sz w:val="20"/>
          <w:lang w:val="de-DE" w:eastAsia="de-DE"/>
        </w:rPr>
        <w:t>zusammen mit Dr.</w:t>
      </w:r>
      <w:r>
        <w:rPr>
          <w:rFonts w:ascii="Arial" w:hAnsi="Arial" w:cs="Arial"/>
          <w:sz w:val="20"/>
          <w:lang w:val="de-DE" w:eastAsia="de-DE"/>
        </w:rPr>
        <w:t xml:space="preserve"> Julia Lang</w:t>
      </w:r>
      <w:r w:rsidR="003A4BFA">
        <w:rPr>
          <w:rFonts w:ascii="Arial" w:hAnsi="Arial" w:cs="Arial"/>
          <w:sz w:val="20"/>
          <w:lang w:val="de-DE" w:eastAsia="de-DE"/>
        </w:rPr>
        <w:t xml:space="preserve"> (IAB)</w:t>
      </w:r>
      <w:r>
        <w:rPr>
          <w:rFonts w:ascii="Arial" w:hAnsi="Arial" w:cs="Arial"/>
          <w:sz w:val="20"/>
          <w:lang w:val="de-DE" w:eastAsia="de-DE"/>
        </w:rPr>
        <w:t xml:space="preserve"> (</w:t>
      </w:r>
      <w:r w:rsidRPr="00D10028">
        <w:rPr>
          <w:rFonts w:ascii="Arial" w:hAnsi="Arial" w:cs="Arial"/>
          <w:sz w:val="20"/>
          <w:lang w:val="de-DE" w:eastAsia="de-DE"/>
        </w:rPr>
        <w:t>20</w:t>
      </w:r>
      <w:r>
        <w:rPr>
          <w:rFonts w:ascii="Arial" w:hAnsi="Arial" w:cs="Arial"/>
          <w:sz w:val="20"/>
          <w:lang w:val="de-DE" w:eastAsia="de-DE"/>
        </w:rPr>
        <w:t>20</w:t>
      </w:r>
      <w:r w:rsidRPr="00D10028">
        <w:rPr>
          <w:rFonts w:ascii="Arial" w:hAnsi="Arial" w:cs="Arial"/>
          <w:sz w:val="20"/>
          <w:lang w:val="de-DE" w:eastAsia="de-DE"/>
        </w:rPr>
        <w:t xml:space="preserve"> </w:t>
      </w:r>
      <w:r>
        <w:rPr>
          <w:rFonts w:ascii="Arial" w:hAnsi="Arial" w:cs="Arial"/>
          <w:sz w:val="20"/>
          <w:lang w:val="de-DE" w:eastAsia="de-DE"/>
        </w:rPr>
        <w:t>–</w:t>
      </w:r>
      <w:r w:rsidRPr="00D10028">
        <w:rPr>
          <w:rFonts w:ascii="Arial" w:hAnsi="Arial" w:cs="Arial"/>
          <w:sz w:val="20"/>
          <w:lang w:val="de-DE" w:eastAsia="de-DE"/>
        </w:rPr>
        <w:t xml:space="preserve"> 202</w:t>
      </w:r>
      <w:r>
        <w:rPr>
          <w:rFonts w:ascii="Arial" w:hAnsi="Arial" w:cs="Arial"/>
          <w:sz w:val="20"/>
          <w:lang w:val="de-DE" w:eastAsia="de-DE"/>
        </w:rPr>
        <w:t>4)</w:t>
      </w:r>
    </w:p>
    <w:p w14:paraId="76878E4B" w14:textId="77777777" w:rsidR="003A4BFA" w:rsidRPr="00411F85" w:rsidRDefault="003A4BFA" w:rsidP="003A4BFA">
      <w:pPr>
        <w:pStyle w:val="Listenabsatz"/>
        <w:numPr>
          <w:ilvl w:val="0"/>
          <w:numId w:val="3"/>
        </w:numPr>
        <w:tabs>
          <w:tab w:val="left" w:pos="1134"/>
        </w:tabs>
        <w:autoSpaceDE w:val="0"/>
        <w:autoSpaceDN w:val="0"/>
        <w:adjustRightInd w:val="0"/>
        <w:spacing w:before="60" w:after="60" w:line="264" w:lineRule="auto"/>
        <w:contextualSpacing w:val="0"/>
        <w:jc w:val="both"/>
        <w:rPr>
          <w:rFonts w:ascii="Arial" w:hAnsi="Arial" w:cs="Arial"/>
          <w:sz w:val="20"/>
          <w:lang w:val="de-DE" w:eastAsia="de-DE"/>
        </w:rPr>
      </w:pPr>
      <w:r w:rsidRPr="00411F85">
        <w:rPr>
          <w:rFonts w:ascii="Arial" w:hAnsi="Arial" w:cs="Arial"/>
          <w:b/>
          <w:sz w:val="20"/>
          <w:lang w:val="de-DE" w:eastAsia="de-DE"/>
        </w:rPr>
        <w:t>„Evaluation von Teilqualifizierungen“</w:t>
      </w:r>
      <w:r>
        <w:rPr>
          <w:rFonts w:ascii="Arial" w:hAnsi="Arial" w:cs="Arial"/>
          <w:sz w:val="20"/>
          <w:lang w:val="de-DE" w:eastAsia="de-DE"/>
        </w:rPr>
        <w:t xml:space="preserve"> </w:t>
      </w:r>
      <w:r w:rsidRPr="00411F85">
        <w:rPr>
          <w:rFonts w:ascii="Arial" w:hAnsi="Arial" w:cs="Arial"/>
          <w:sz w:val="20"/>
          <w:lang w:val="de-DE" w:eastAsia="de-DE"/>
        </w:rPr>
        <w:t>zusammen mit Dr. Christopher Osiander (IAB). (201</w:t>
      </w:r>
      <w:r>
        <w:rPr>
          <w:rFonts w:ascii="Arial" w:hAnsi="Arial" w:cs="Arial"/>
          <w:sz w:val="20"/>
          <w:lang w:val="de-DE" w:eastAsia="de-DE"/>
        </w:rPr>
        <w:t>8</w:t>
      </w:r>
      <w:r w:rsidRPr="00411F85">
        <w:rPr>
          <w:rFonts w:ascii="Arial" w:hAnsi="Arial" w:cs="Arial"/>
          <w:sz w:val="20"/>
          <w:lang w:val="de-DE" w:eastAsia="de-DE"/>
        </w:rPr>
        <w:t>-20</w:t>
      </w:r>
      <w:r>
        <w:rPr>
          <w:rFonts w:ascii="Arial" w:hAnsi="Arial" w:cs="Arial"/>
          <w:sz w:val="20"/>
          <w:lang w:val="de-DE" w:eastAsia="de-DE"/>
        </w:rPr>
        <w:t>2</w:t>
      </w:r>
      <w:r w:rsidR="004770D3">
        <w:rPr>
          <w:rFonts w:ascii="Arial" w:hAnsi="Arial" w:cs="Arial"/>
          <w:sz w:val="20"/>
          <w:lang w:val="de-DE" w:eastAsia="de-DE"/>
        </w:rPr>
        <w:t>5</w:t>
      </w:r>
      <w:r w:rsidRPr="00411F85">
        <w:rPr>
          <w:rFonts w:ascii="Arial" w:hAnsi="Arial" w:cs="Arial"/>
          <w:sz w:val="20"/>
          <w:lang w:val="de-DE" w:eastAsia="de-DE"/>
        </w:rPr>
        <w:t>)</w:t>
      </w:r>
      <w:r>
        <w:rPr>
          <w:rFonts w:ascii="Arial" w:hAnsi="Arial" w:cs="Arial"/>
          <w:sz w:val="20"/>
          <w:lang w:val="de-DE" w:eastAsia="de-DE"/>
        </w:rPr>
        <w:t>.</w:t>
      </w:r>
    </w:p>
    <w:p w14:paraId="496ABB65" w14:textId="77777777" w:rsidR="00271548" w:rsidRPr="00271548" w:rsidRDefault="00271548" w:rsidP="003A4BFA">
      <w:pPr>
        <w:pStyle w:val="Listenabsatz"/>
        <w:numPr>
          <w:ilvl w:val="0"/>
          <w:numId w:val="3"/>
        </w:numPr>
        <w:tabs>
          <w:tab w:val="left" w:pos="1134"/>
        </w:tabs>
        <w:autoSpaceDE w:val="0"/>
        <w:autoSpaceDN w:val="0"/>
        <w:adjustRightInd w:val="0"/>
        <w:spacing w:before="60" w:after="60" w:line="264" w:lineRule="auto"/>
        <w:contextualSpacing w:val="0"/>
        <w:jc w:val="both"/>
        <w:rPr>
          <w:rFonts w:ascii="Arial" w:hAnsi="Arial" w:cs="Arial"/>
          <w:sz w:val="20"/>
          <w:lang w:val="de-DE" w:eastAsia="de-DE"/>
        </w:rPr>
      </w:pPr>
      <w:r w:rsidRPr="00271548">
        <w:rPr>
          <w:rFonts w:ascii="Arial" w:hAnsi="Arial" w:cs="Arial"/>
          <w:b/>
          <w:sz w:val="20"/>
          <w:lang w:val="de-DE" w:eastAsia="de-DE"/>
        </w:rPr>
        <w:t>„Langzeitevaluation der Arbeitsmarktpolitik in Deutschland“</w:t>
      </w:r>
      <w:r w:rsidRPr="00271548">
        <w:rPr>
          <w:rFonts w:ascii="Arial" w:hAnsi="Arial" w:cs="Arial"/>
          <w:sz w:val="20"/>
          <w:lang w:val="de-DE" w:eastAsia="de-DE"/>
        </w:rPr>
        <w:t xml:space="preserve"> in Zusammenarbeit mit der Wirtschaftswissenschaftliche Fakultät </w:t>
      </w:r>
      <w:r>
        <w:rPr>
          <w:rFonts w:ascii="Arial" w:hAnsi="Arial" w:cs="Arial"/>
          <w:sz w:val="20"/>
          <w:lang w:val="de-DE" w:eastAsia="de-DE"/>
        </w:rPr>
        <w:t xml:space="preserve">der </w:t>
      </w:r>
      <w:r w:rsidRPr="00271548">
        <w:rPr>
          <w:rFonts w:ascii="Arial" w:hAnsi="Arial" w:cs="Arial"/>
          <w:sz w:val="20"/>
          <w:lang w:val="de-DE" w:eastAsia="de-DE"/>
        </w:rPr>
        <w:t>Universität Basel</w:t>
      </w:r>
      <w:r>
        <w:rPr>
          <w:rFonts w:ascii="Arial" w:hAnsi="Arial" w:cs="Arial"/>
          <w:sz w:val="20"/>
          <w:lang w:val="de-DE" w:eastAsia="de-DE"/>
        </w:rPr>
        <w:t xml:space="preserve">, Lehrstuhl </w:t>
      </w:r>
      <w:r w:rsidRPr="00271548">
        <w:rPr>
          <w:rFonts w:ascii="Arial" w:hAnsi="Arial" w:cs="Arial"/>
          <w:sz w:val="20"/>
          <w:lang w:val="de-DE" w:eastAsia="de-DE"/>
        </w:rPr>
        <w:t>für Arbeitsmarktpolitik</w:t>
      </w:r>
      <w:r>
        <w:rPr>
          <w:rFonts w:ascii="Arial" w:hAnsi="Arial" w:cs="Arial"/>
          <w:sz w:val="20"/>
          <w:lang w:val="de-DE" w:eastAsia="de-DE"/>
        </w:rPr>
        <w:t>. Projektleitung</w:t>
      </w:r>
      <w:r w:rsidRPr="00BD4649">
        <w:rPr>
          <w:rFonts w:ascii="Arial" w:hAnsi="Arial" w:cs="Arial"/>
          <w:sz w:val="20"/>
          <w:lang w:val="de-DE" w:eastAsia="de-DE"/>
        </w:rPr>
        <w:t xml:space="preserve"> zusammen mit</w:t>
      </w:r>
      <w:r>
        <w:rPr>
          <w:rFonts w:ascii="Arial" w:hAnsi="Arial" w:cs="Arial"/>
          <w:sz w:val="20"/>
          <w:lang w:val="de-DE" w:eastAsia="de-DE"/>
        </w:rPr>
        <w:t xml:space="preserve"> </w:t>
      </w:r>
      <w:r w:rsidRPr="00271548">
        <w:rPr>
          <w:rFonts w:ascii="Arial" w:hAnsi="Arial" w:cs="Arial"/>
          <w:sz w:val="20"/>
          <w:lang w:val="de-DE" w:eastAsia="de-DE"/>
        </w:rPr>
        <w:t>Prof. Dr. Conny Wunsch</w:t>
      </w:r>
      <w:r>
        <w:rPr>
          <w:rFonts w:ascii="Arial" w:hAnsi="Arial" w:cs="Arial"/>
          <w:sz w:val="20"/>
          <w:lang w:val="de-DE" w:eastAsia="de-DE"/>
        </w:rPr>
        <w:t xml:space="preserve">. </w:t>
      </w:r>
      <w:r w:rsidR="006A4991">
        <w:rPr>
          <w:rFonts w:ascii="Arial" w:hAnsi="Arial" w:cs="Arial"/>
          <w:sz w:val="20"/>
          <w:lang w:val="de-DE" w:eastAsia="de-DE"/>
        </w:rPr>
        <w:t>(2017-202</w:t>
      </w:r>
      <w:r w:rsidR="004770D3">
        <w:rPr>
          <w:rFonts w:ascii="Arial" w:hAnsi="Arial" w:cs="Arial"/>
          <w:sz w:val="20"/>
          <w:lang w:val="de-DE" w:eastAsia="de-DE"/>
        </w:rPr>
        <w:t>6</w:t>
      </w:r>
      <w:r w:rsidR="006A4991">
        <w:rPr>
          <w:rFonts w:ascii="Arial" w:hAnsi="Arial" w:cs="Arial"/>
          <w:sz w:val="20"/>
          <w:lang w:val="de-DE" w:eastAsia="de-DE"/>
        </w:rPr>
        <w:t>).</w:t>
      </w:r>
    </w:p>
    <w:p w14:paraId="1EA3FE1D" w14:textId="77777777" w:rsidR="00BD4649" w:rsidRPr="00ED2A54" w:rsidRDefault="00965403" w:rsidP="00596E1C">
      <w:pPr>
        <w:pStyle w:val="literatur"/>
        <w:tabs>
          <w:tab w:val="left" w:pos="1134"/>
        </w:tabs>
        <w:autoSpaceDE w:val="0"/>
        <w:autoSpaceDN w:val="0"/>
        <w:adjustRightInd w:val="0"/>
        <w:spacing w:before="240" w:after="120" w:line="264" w:lineRule="auto"/>
        <w:jc w:val="both"/>
        <w:rPr>
          <w:rFonts w:ascii="Arial" w:hAnsi="Arial" w:cs="Arial" w:hint="default"/>
          <w:b/>
          <w:bCs/>
          <w:sz w:val="20"/>
          <w:u w:val="single"/>
          <w:lang w:val="de-DE" w:eastAsia="de-DE"/>
        </w:rPr>
      </w:pPr>
      <w:r w:rsidRPr="00ED2A54">
        <w:rPr>
          <w:rFonts w:ascii="Arial" w:hAnsi="Arial" w:cs="Arial"/>
          <w:b/>
          <w:bCs/>
          <w:sz w:val="20"/>
          <w:u w:val="single"/>
          <w:lang w:val="de-DE" w:eastAsia="de-DE"/>
        </w:rPr>
        <w:t xml:space="preserve">Abgeschlossene </w:t>
      </w:r>
      <w:r w:rsidR="005F5B6C">
        <w:rPr>
          <w:rFonts w:ascii="Arial" w:hAnsi="Arial" w:cs="Arial"/>
          <w:b/>
          <w:bCs/>
          <w:sz w:val="20"/>
          <w:u w:val="single"/>
          <w:lang w:val="de-DE" w:eastAsia="de-DE"/>
        </w:rPr>
        <w:t>Projektleitungen</w:t>
      </w:r>
      <w:r w:rsidR="00706113">
        <w:rPr>
          <w:rFonts w:ascii="Arial" w:hAnsi="Arial" w:cs="Arial" w:hint="default"/>
          <w:b/>
          <w:bCs/>
          <w:sz w:val="20"/>
          <w:u w:val="single"/>
          <w:lang w:val="de-DE" w:eastAsia="de-DE"/>
        </w:rPr>
        <w:t xml:space="preserve"> (IAB)</w:t>
      </w:r>
    </w:p>
    <w:p w14:paraId="14587202" w14:textId="77777777" w:rsidR="003A4BFA" w:rsidRPr="003A4BFA" w:rsidRDefault="003A4BFA" w:rsidP="00DA09D8">
      <w:pPr>
        <w:pStyle w:val="Listenabsatz"/>
        <w:numPr>
          <w:ilvl w:val="0"/>
          <w:numId w:val="3"/>
        </w:numPr>
        <w:tabs>
          <w:tab w:val="left" w:pos="1134"/>
        </w:tabs>
        <w:autoSpaceDE w:val="0"/>
        <w:autoSpaceDN w:val="0"/>
        <w:adjustRightInd w:val="0"/>
        <w:contextualSpacing w:val="0"/>
        <w:jc w:val="both"/>
        <w:rPr>
          <w:rFonts w:ascii="Arial" w:hAnsi="Arial" w:cs="Arial"/>
          <w:b/>
          <w:sz w:val="20"/>
          <w:lang w:val="de-DE" w:eastAsia="de-DE"/>
        </w:rPr>
      </w:pPr>
      <w:r w:rsidRPr="003A4BFA">
        <w:rPr>
          <w:rFonts w:ascii="Arial" w:hAnsi="Arial" w:cs="Arial"/>
          <w:b/>
          <w:sz w:val="20"/>
          <w:lang w:val="de-DE" w:eastAsia="de-DE"/>
        </w:rPr>
        <w:t xml:space="preserve">„Machbarkeitsstudie zur Verwertbarkeit der Daten der Trägerberichtserstattung“ </w:t>
      </w:r>
      <w:r w:rsidRPr="003A4BFA">
        <w:rPr>
          <w:rFonts w:ascii="Arial" w:hAnsi="Arial" w:cs="Arial"/>
          <w:sz w:val="20"/>
          <w:lang w:val="de-DE" w:eastAsia="de-DE"/>
        </w:rPr>
        <w:t>zusammen mit Dr. Julia Lang (2019 – 2024)</w:t>
      </w:r>
    </w:p>
    <w:p w14:paraId="201A778B" w14:textId="77777777" w:rsidR="004E23C7" w:rsidRPr="00411F85" w:rsidRDefault="003A4BFA" w:rsidP="00DA09D8">
      <w:pPr>
        <w:pStyle w:val="Listenabsatz"/>
        <w:numPr>
          <w:ilvl w:val="0"/>
          <w:numId w:val="3"/>
        </w:numPr>
        <w:tabs>
          <w:tab w:val="left" w:pos="1134"/>
        </w:tabs>
        <w:autoSpaceDE w:val="0"/>
        <w:autoSpaceDN w:val="0"/>
        <w:adjustRightInd w:val="0"/>
        <w:contextualSpacing w:val="0"/>
        <w:jc w:val="both"/>
        <w:rPr>
          <w:rFonts w:ascii="Arial" w:hAnsi="Arial" w:cs="Arial"/>
          <w:sz w:val="20"/>
          <w:lang w:val="de-DE" w:eastAsia="de-DE"/>
        </w:rPr>
      </w:pPr>
      <w:r w:rsidRPr="003A4BFA">
        <w:rPr>
          <w:rFonts w:ascii="Arial" w:hAnsi="Arial" w:cs="Arial"/>
          <w:b/>
          <w:sz w:val="20"/>
          <w:lang w:val="de-DE" w:eastAsia="de-DE"/>
        </w:rPr>
        <w:t xml:space="preserve"> </w:t>
      </w:r>
      <w:r w:rsidR="004E23C7" w:rsidRPr="00411F85">
        <w:rPr>
          <w:rFonts w:ascii="Arial" w:hAnsi="Arial" w:cs="Arial"/>
          <w:b/>
          <w:sz w:val="20"/>
          <w:lang w:val="de-DE" w:eastAsia="de-DE"/>
        </w:rPr>
        <w:t xml:space="preserve">„Berufliche Weiterbildung und selbstregulative Verhaltensweisen“ </w:t>
      </w:r>
      <w:r w:rsidR="004E23C7" w:rsidRPr="00411F85">
        <w:rPr>
          <w:rFonts w:ascii="Arial" w:hAnsi="Arial" w:cs="Arial"/>
          <w:sz w:val="20"/>
          <w:lang w:val="de-DE" w:eastAsia="de-DE"/>
        </w:rPr>
        <w:t xml:space="preserve">in Zusammenarbeit mit der Justus-Liebig-Universität Gießen, Lehrstuhl für Arbeits- und Organisationspsychologie. Projektleitung zusammen mit Prof. U.-C. </w:t>
      </w:r>
      <w:proofErr w:type="spellStart"/>
      <w:r w:rsidR="004E23C7" w:rsidRPr="00411F85">
        <w:rPr>
          <w:rFonts w:ascii="Arial" w:hAnsi="Arial" w:cs="Arial"/>
          <w:sz w:val="20"/>
          <w:lang w:val="de-DE" w:eastAsia="de-DE"/>
        </w:rPr>
        <w:t>Klehe</w:t>
      </w:r>
      <w:proofErr w:type="spellEnd"/>
      <w:r w:rsidR="004E23C7" w:rsidRPr="00411F85">
        <w:rPr>
          <w:rFonts w:ascii="Arial" w:hAnsi="Arial" w:cs="Arial"/>
          <w:sz w:val="20"/>
          <w:lang w:val="de-DE" w:eastAsia="de-DE"/>
        </w:rPr>
        <w:t xml:space="preserve"> </w:t>
      </w:r>
      <w:proofErr w:type="spellStart"/>
      <w:r w:rsidR="004E23C7" w:rsidRPr="00411F85">
        <w:rPr>
          <w:rFonts w:ascii="Arial" w:hAnsi="Arial" w:cs="Arial"/>
          <w:sz w:val="20"/>
          <w:lang w:val="de-DE" w:eastAsia="de-DE"/>
        </w:rPr>
        <w:t>Phd</w:t>
      </w:r>
      <w:proofErr w:type="spellEnd"/>
      <w:r w:rsidR="004E23C7" w:rsidRPr="00411F85">
        <w:rPr>
          <w:rFonts w:ascii="Arial" w:hAnsi="Arial" w:cs="Arial"/>
          <w:sz w:val="20"/>
          <w:lang w:val="de-DE" w:eastAsia="de-DE"/>
        </w:rPr>
        <w:t>. (JLU). (2014-20</w:t>
      </w:r>
      <w:r w:rsidR="004E23C7">
        <w:rPr>
          <w:rFonts w:ascii="Arial" w:hAnsi="Arial" w:cs="Arial"/>
          <w:sz w:val="20"/>
          <w:lang w:val="de-DE" w:eastAsia="de-DE"/>
        </w:rPr>
        <w:t>20</w:t>
      </w:r>
      <w:r w:rsidR="004E23C7" w:rsidRPr="00411F85">
        <w:rPr>
          <w:rFonts w:ascii="Arial" w:hAnsi="Arial" w:cs="Arial"/>
          <w:sz w:val="20"/>
          <w:lang w:val="de-DE" w:eastAsia="de-DE"/>
        </w:rPr>
        <w:t>)</w:t>
      </w:r>
    </w:p>
    <w:p w14:paraId="3268C78B" w14:textId="77777777" w:rsidR="004E23C7" w:rsidRPr="00411F85" w:rsidRDefault="004E23C7"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sz w:val="20"/>
          <w:lang w:val="de-DE" w:eastAsia="de-DE"/>
        </w:rPr>
      </w:pPr>
      <w:r w:rsidRPr="00411F85">
        <w:rPr>
          <w:rFonts w:ascii="Arial" w:hAnsi="Arial" w:cs="Arial"/>
          <w:b/>
          <w:sz w:val="20"/>
          <w:lang w:val="de-DE" w:eastAsia="de-DE"/>
        </w:rPr>
        <w:t xml:space="preserve">„Empirische Befunde zum arbeitsmarktlichen Verbleib nach einer Massenentlassung am Beispiel der Schlecker-Insolvenz“ </w:t>
      </w:r>
      <w:r w:rsidRPr="00411F85">
        <w:rPr>
          <w:rFonts w:ascii="Arial" w:hAnsi="Arial" w:cs="Arial"/>
          <w:sz w:val="20"/>
          <w:lang w:val="de-DE" w:eastAsia="de-DE"/>
        </w:rPr>
        <w:t>zusammen m</w:t>
      </w:r>
      <w:r>
        <w:rPr>
          <w:rFonts w:ascii="Arial" w:hAnsi="Arial" w:cs="Arial"/>
          <w:sz w:val="20"/>
          <w:lang w:val="de-DE" w:eastAsia="de-DE"/>
        </w:rPr>
        <w:t>it Dr. M. Dietz (IAB). (2013-2020</w:t>
      </w:r>
      <w:r w:rsidRPr="00411F85">
        <w:rPr>
          <w:rFonts w:ascii="Arial" w:hAnsi="Arial" w:cs="Arial"/>
          <w:sz w:val="20"/>
          <w:lang w:val="de-DE" w:eastAsia="de-DE"/>
        </w:rPr>
        <w:t>)</w:t>
      </w:r>
    </w:p>
    <w:p w14:paraId="78BBF43D" w14:textId="77777777" w:rsidR="006A3BB2" w:rsidRDefault="006A3BB2" w:rsidP="00DA09D8">
      <w:pPr>
        <w:pStyle w:val="Listenabsatz"/>
        <w:numPr>
          <w:ilvl w:val="0"/>
          <w:numId w:val="3"/>
        </w:numPr>
        <w:tabs>
          <w:tab w:val="left" w:pos="1134"/>
        </w:tabs>
        <w:autoSpaceDE w:val="0"/>
        <w:autoSpaceDN w:val="0"/>
        <w:adjustRightInd w:val="0"/>
        <w:spacing w:line="264" w:lineRule="auto"/>
        <w:contextualSpacing w:val="0"/>
        <w:jc w:val="both"/>
        <w:rPr>
          <w:rFonts w:ascii="Arial" w:hAnsi="Arial" w:cs="Arial"/>
          <w:sz w:val="20"/>
          <w:lang w:val="de-DE" w:eastAsia="de-DE"/>
        </w:rPr>
      </w:pPr>
      <w:r>
        <w:rPr>
          <w:rFonts w:ascii="Arial" w:hAnsi="Arial" w:cs="Arial"/>
          <w:b/>
          <w:sz w:val="20"/>
          <w:lang w:val="de-DE" w:eastAsia="de-DE"/>
        </w:rPr>
        <w:t>„</w:t>
      </w:r>
      <w:r w:rsidRPr="007505B2">
        <w:rPr>
          <w:rFonts w:ascii="Arial" w:hAnsi="Arial" w:cs="Arial"/>
          <w:b/>
          <w:sz w:val="20"/>
          <w:lang w:val="de-DE" w:eastAsia="de-DE"/>
        </w:rPr>
        <w:t>Weiterbildungsbeteiligung in Deutschland - Kompetenzausstattung, formale Qualifikation und Persönlichkeitsmerkmale</w:t>
      </w:r>
      <w:r>
        <w:rPr>
          <w:rFonts w:ascii="Arial" w:hAnsi="Arial" w:cs="Arial"/>
          <w:b/>
          <w:sz w:val="20"/>
          <w:lang w:val="de-DE" w:eastAsia="de-DE"/>
        </w:rPr>
        <w:t>“,</w:t>
      </w:r>
      <w:r>
        <w:rPr>
          <w:rFonts w:ascii="Arial" w:hAnsi="Arial" w:cs="Arial"/>
          <w:sz w:val="20"/>
          <w:lang w:val="de-DE" w:eastAsia="de-DE"/>
        </w:rPr>
        <w:t xml:space="preserve"> Projektleitung, Drittmittel-gefördert</w:t>
      </w:r>
      <w:r w:rsidRPr="00BD4649">
        <w:rPr>
          <w:rFonts w:ascii="Arial" w:hAnsi="Arial" w:cs="Arial"/>
          <w:sz w:val="20"/>
          <w:lang w:val="de-DE" w:eastAsia="de-DE"/>
        </w:rPr>
        <w:t xml:space="preserve"> durch das BMBF.</w:t>
      </w:r>
      <w:r>
        <w:rPr>
          <w:rFonts w:ascii="Arial" w:hAnsi="Arial" w:cs="Arial"/>
          <w:sz w:val="20"/>
          <w:lang w:val="de-DE" w:eastAsia="de-DE"/>
        </w:rPr>
        <w:t xml:space="preserve"> (2017-2019).</w:t>
      </w:r>
    </w:p>
    <w:p w14:paraId="5D95B2B5" w14:textId="77777777" w:rsidR="0056300C" w:rsidRPr="00411F85" w:rsidRDefault="0056300C"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411F85">
        <w:rPr>
          <w:rFonts w:ascii="Arial" w:hAnsi="Arial" w:cs="Arial"/>
          <w:b/>
          <w:sz w:val="20"/>
          <w:lang w:val="de-DE" w:eastAsia="de-DE"/>
        </w:rPr>
        <w:t xml:space="preserve">„Wirkung von Vermittlungsgutscheinen" </w:t>
      </w:r>
      <w:r>
        <w:rPr>
          <w:rFonts w:ascii="Arial" w:hAnsi="Arial" w:cs="Arial"/>
          <w:sz w:val="20"/>
          <w:lang w:val="de-DE" w:eastAsia="de-DE"/>
        </w:rPr>
        <w:t xml:space="preserve">Projektleitung </w:t>
      </w:r>
      <w:r w:rsidRPr="00411F85">
        <w:rPr>
          <w:rFonts w:ascii="Arial" w:hAnsi="Arial" w:cs="Arial"/>
          <w:sz w:val="20"/>
          <w:lang w:val="de-DE" w:eastAsia="de-DE"/>
        </w:rPr>
        <w:t>zusammen mit Dr. S. Bernhard (IAB). (2016-201</w:t>
      </w:r>
      <w:r>
        <w:rPr>
          <w:rFonts w:ascii="Arial" w:hAnsi="Arial" w:cs="Arial"/>
          <w:sz w:val="20"/>
          <w:lang w:val="de-DE" w:eastAsia="de-DE"/>
        </w:rPr>
        <w:t>9</w:t>
      </w:r>
      <w:r w:rsidRPr="00411F85">
        <w:rPr>
          <w:rFonts w:ascii="Arial" w:hAnsi="Arial" w:cs="Arial"/>
          <w:sz w:val="20"/>
          <w:lang w:val="de-DE" w:eastAsia="de-DE"/>
        </w:rPr>
        <w:t>)</w:t>
      </w:r>
    </w:p>
    <w:p w14:paraId="52F5AEFB" w14:textId="77777777" w:rsidR="00E21154" w:rsidRPr="007505B2" w:rsidRDefault="00E21154" w:rsidP="00DA09D8">
      <w:pPr>
        <w:pStyle w:val="Listenabsatz"/>
        <w:numPr>
          <w:ilvl w:val="0"/>
          <w:numId w:val="3"/>
        </w:numPr>
        <w:tabs>
          <w:tab w:val="left" w:pos="1134"/>
        </w:tabs>
        <w:autoSpaceDE w:val="0"/>
        <w:autoSpaceDN w:val="0"/>
        <w:adjustRightInd w:val="0"/>
        <w:spacing w:line="264" w:lineRule="auto"/>
        <w:contextualSpacing w:val="0"/>
        <w:jc w:val="both"/>
        <w:rPr>
          <w:rFonts w:ascii="Arial" w:hAnsi="Arial" w:cs="Arial"/>
          <w:sz w:val="20"/>
          <w:lang w:val="de-DE" w:eastAsia="de-DE"/>
        </w:rPr>
      </w:pPr>
      <w:r>
        <w:rPr>
          <w:rFonts w:ascii="Arial" w:hAnsi="Arial" w:cs="Arial"/>
          <w:b/>
          <w:sz w:val="20"/>
          <w:lang w:val="de-DE" w:eastAsia="de-DE"/>
        </w:rPr>
        <w:t>„</w:t>
      </w:r>
      <w:r w:rsidRPr="007505B2">
        <w:rPr>
          <w:rFonts w:ascii="Arial" w:hAnsi="Arial" w:cs="Arial"/>
          <w:b/>
          <w:sz w:val="20"/>
          <w:lang w:val="de-DE" w:eastAsia="de-DE"/>
        </w:rPr>
        <w:t>Initiierung von Maßnahmen zur Förderung der beruflichen Weiterbildung (</w:t>
      </w:r>
      <w:proofErr w:type="spellStart"/>
      <w:r w:rsidRPr="007505B2">
        <w:rPr>
          <w:rFonts w:ascii="Arial" w:hAnsi="Arial" w:cs="Arial"/>
          <w:b/>
          <w:sz w:val="20"/>
          <w:lang w:val="de-DE" w:eastAsia="de-DE"/>
        </w:rPr>
        <w:t>FbW</w:t>
      </w:r>
      <w:proofErr w:type="spellEnd"/>
      <w:r w:rsidRPr="007505B2">
        <w:rPr>
          <w:rFonts w:ascii="Arial" w:hAnsi="Arial" w:cs="Arial"/>
          <w:b/>
          <w:sz w:val="20"/>
          <w:lang w:val="de-DE" w:eastAsia="de-DE"/>
        </w:rPr>
        <w:t>) im Rechtskreis des SGB III</w:t>
      </w:r>
      <w:r>
        <w:rPr>
          <w:rFonts w:ascii="Arial" w:hAnsi="Arial" w:cs="Arial"/>
          <w:b/>
          <w:sz w:val="20"/>
          <w:lang w:val="de-DE" w:eastAsia="de-DE"/>
        </w:rPr>
        <w:t>“</w:t>
      </w:r>
      <w:r w:rsidRPr="007505B2">
        <w:rPr>
          <w:rFonts w:ascii="Arial" w:hAnsi="Arial" w:cs="Arial"/>
          <w:b/>
          <w:sz w:val="20"/>
          <w:lang w:val="de-DE" w:eastAsia="de-DE"/>
        </w:rPr>
        <w:t xml:space="preserve"> </w:t>
      </w:r>
      <w:r>
        <w:rPr>
          <w:rFonts w:ascii="Arial" w:hAnsi="Arial" w:cs="Arial"/>
          <w:sz w:val="20"/>
          <w:lang w:val="de-DE" w:eastAsia="de-DE"/>
        </w:rPr>
        <w:t>Projektleitung (2015-19).</w:t>
      </w:r>
    </w:p>
    <w:p w14:paraId="3646BC3C" w14:textId="77777777" w:rsidR="00E21154" w:rsidRPr="007505B2" w:rsidRDefault="00E21154" w:rsidP="00DA09D8">
      <w:pPr>
        <w:pStyle w:val="Listenabsatz"/>
        <w:numPr>
          <w:ilvl w:val="0"/>
          <w:numId w:val="3"/>
        </w:numPr>
        <w:tabs>
          <w:tab w:val="left" w:pos="1134"/>
        </w:tabs>
        <w:autoSpaceDE w:val="0"/>
        <w:autoSpaceDN w:val="0"/>
        <w:adjustRightInd w:val="0"/>
        <w:spacing w:line="264" w:lineRule="auto"/>
        <w:contextualSpacing w:val="0"/>
        <w:jc w:val="both"/>
        <w:rPr>
          <w:rFonts w:ascii="Arial" w:hAnsi="Arial" w:cs="Arial"/>
          <w:sz w:val="20"/>
          <w:lang w:val="de-DE" w:eastAsia="de-DE"/>
        </w:rPr>
      </w:pPr>
      <w:r>
        <w:rPr>
          <w:rFonts w:ascii="Arial" w:hAnsi="Arial" w:cs="Arial"/>
          <w:b/>
          <w:sz w:val="20"/>
          <w:lang w:val="de-DE" w:eastAsia="de-DE"/>
        </w:rPr>
        <w:t>„</w:t>
      </w:r>
      <w:r w:rsidRPr="007505B2">
        <w:rPr>
          <w:rFonts w:ascii="Arial" w:hAnsi="Arial" w:cs="Arial"/>
          <w:b/>
          <w:sz w:val="20"/>
          <w:lang w:val="de-DE" w:eastAsia="de-DE"/>
        </w:rPr>
        <w:t>Selektivität von Bildungsgutscheinen</w:t>
      </w:r>
      <w:r>
        <w:rPr>
          <w:rFonts w:ascii="Arial" w:hAnsi="Arial" w:cs="Arial"/>
          <w:b/>
          <w:sz w:val="20"/>
          <w:lang w:val="de-DE" w:eastAsia="de-DE"/>
        </w:rPr>
        <w:t>“</w:t>
      </w:r>
      <w:r w:rsidRPr="007505B2">
        <w:rPr>
          <w:rFonts w:ascii="Arial" w:hAnsi="Arial" w:cs="Arial"/>
          <w:b/>
          <w:sz w:val="20"/>
          <w:lang w:val="de-DE" w:eastAsia="de-DE"/>
        </w:rPr>
        <w:t xml:space="preserve"> </w:t>
      </w:r>
      <w:r>
        <w:rPr>
          <w:rFonts w:ascii="Arial" w:hAnsi="Arial" w:cs="Arial"/>
          <w:sz w:val="20"/>
          <w:lang w:val="de-DE" w:eastAsia="de-DE"/>
        </w:rPr>
        <w:t>Projektleitung (2015-19).</w:t>
      </w:r>
    </w:p>
    <w:p w14:paraId="52B01699" w14:textId="77777777" w:rsidR="006A4991" w:rsidRPr="007505B2" w:rsidRDefault="006A4991" w:rsidP="00DA09D8">
      <w:pPr>
        <w:pStyle w:val="Listenabsatz"/>
        <w:numPr>
          <w:ilvl w:val="0"/>
          <w:numId w:val="3"/>
        </w:numPr>
        <w:tabs>
          <w:tab w:val="left" w:pos="1134"/>
        </w:tabs>
        <w:autoSpaceDE w:val="0"/>
        <w:autoSpaceDN w:val="0"/>
        <w:adjustRightInd w:val="0"/>
        <w:spacing w:line="264" w:lineRule="auto"/>
        <w:contextualSpacing w:val="0"/>
        <w:jc w:val="both"/>
        <w:rPr>
          <w:rFonts w:ascii="Arial" w:hAnsi="Arial" w:cs="Arial"/>
          <w:b/>
          <w:sz w:val="20"/>
          <w:lang w:val="de-DE" w:eastAsia="de-DE"/>
        </w:rPr>
      </w:pPr>
      <w:r w:rsidRPr="007505B2">
        <w:rPr>
          <w:rFonts w:ascii="Arial" w:hAnsi="Arial" w:cs="Arial"/>
          <w:b/>
          <w:sz w:val="20"/>
          <w:lang w:val="de-DE" w:eastAsia="de-DE"/>
        </w:rPr>
        <w:t xml:space="preserve">Weiterbildung mit Abschluss in einem anerkannten Ausbildungsberuf. </w:t>
      </w:r>
    </w:p>
    <w:p w14:paraId="485FCC64" w14:textId="77777777" w:rsidR="006A4991" w:rsidRDefault="006A4991" w:rsidP="00DA09D8">
      <w:pPr>
        <w:pStyle w:val="Listenabsatz"/>
        <w:tabs>
          <w:tab w:val="left" w:pos="1134"/>
        </w:tabs>
        <w:autoSpaceDE w:val="0"/>
        <w:autoSpaceDN w:val="0"/>
        <w:adjustRightInd w:val="0"/>
        <w:spacing w:line="264" w:lineRule="auto"/>
        <w:ind w:left="425"/>
        <w:contextualSpacing w:val="0"/>
        <w:jc w:val="both"/>
        <w:rPr>
          <w:rFonts w:ascii="Arial" w:hAnsi="Arial" w:cs="Arial"/>
          <w:sz w:val="20"/>
          <w:lang w:val="de-DE" w:eastAsia="de-DE"/>
        </w:rPr>
      </w:pPr>
      <w:r w:rsidRPr="00BD4649">
        <w:rPr>
          <w:rFonts w:ascii="Arial" w:hAnsi="Arial" w:cs="Arial"/>
          <w:sz w:val="20"/>
          <w:lang w:val="de-DE" w:eastAsia="de-DE"/>
        </w:rPr>
        <w:t>zusammen mit</w:t>
      </w:r>
      <w:r>
        <w:rPr>
          <w:rFonts w:ascii="Arial" w:hAnsi="Arial" w:cs="Arial"/>
          <w:sz w:val="20"/>
          <w:lang w:val="de-DE" w:eastAsia="de-DE"/>
        </w:rPr>
        <w:t xml:space="preserve"> Dr. Julia Lang (IAB). (2014-2017)</w:t>
      </w:r>
    </w:p>
    <w:p w14:paraId="1E30E5E2" w14:textId="77777777" w:rsidR="007505B2" w:rsidRPr="0093021E" w:rsidRDefault="006A4991"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93021E">
        <w:rPr>
          <w:rFonts w:ascii="Arial" w:hAnsi="Arial" w:cs="Arial"/>
          <w:b/>
          <w:sz w:val="20"/>
          <w:lang w:val="de-DE" w:eastAsia="de-DE"/>
        </w:rPr>
        <w:t xml:space="preserve"> </w:t>
      </w:r>
      <w:r w:rsidR="007505B2" w:rsidRPr="0093021E">
        <w:rPr>
          <w:rFonts w:ascii="Arial" w:hAnsi="Arial" w:cs="Arial"/>
          <w:b/>
          <w:sz w:val="20"/>
          <w:lang w:val="de-DE" w:eastAsia="de-DE"/>
        </w:rPr>
        <w:t>„Regionale Vergabeintensität, Wirkung und Reformeffekt von Bildungsgutscheinen in der Arbeitsförderung“</w:t>
      </w:r>
      <w:r w:rsidR="007505B2" w:rsidRPr="0093021E">
        <w:rPr>
          <w:rFonts w:ascii="Arial" w:hAnsi="Arial" w:cs="Arial"/>
          <w:sz w:val="20"/>
          <w:lang w:val="de-DE" w:eastAsia="de-DE"/>
        </w:rPr>
        <w:t xml:space="preserve"> in Zusammenarbeit mit der Albert-Ludwigs-Universität Freiburg, Wirtschafts- und Verhaltenswissenschaftliche Fakultät. Projektleitung zusammen mit Prof. Dr. G. Stephan (IAB und FAU) und Prof. Dr. B. Fitzenberger (ALU). </w:t>
      </w:r>
      <w:r w:rsidR="007505B2">
        <w:rPr>
          <w:rFonts w:ascii="Arial" w:hAnsi="Arial" w:cs="Arial"/>
          <w:sz w:val="20"/>
          <w:lang w:val="de-DE" w:eastAsia="de-DE"/>
        </w:rPr>
        <w:t>(2010-2016).</w:t>
      </w:r>
    </w:p>
    <w:p w14:paraId="54EFC280" w14:textId="77777777" w:rsidR="007505B2" w:rsidRPr="00012B43" w:rsidRDefault="007505B2"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sz w:val="20"/>
          <w:lang w:val="de-DE" w:eastAsia="de-DE"/>
        </w:rPr>
      </w:pPr>
      <w:r w:rsidRPr="00012B43">
        <w:rPr>
          <w:rFonts w:ascii="Arial" w:hAnsi="Arial" w:cs="Arial"/>
          <w:b/>
          <w:sz w:val="20"/>
          <w:lang w:val="de-DE" w:eastAsia="de-DE"/>
        </w:rPr>
        <w:t>„Evaluation der Initiative zur Flankierung des Strukturwandels (</w:t>
      </w:r>
      <w:proofErr w:type="spellStart"/>
      <w:r w:rsidRPr="00012B43">
        <w:rPr>
          <w:rFonts w:ascii="Arial" w:hAnsi="Arial" w:cs="Arial"/>
          <w:b/>
          <w:sz w:val="20"/>
          <w:lang w:val="de-DE" w:eastAsia="de-DE"/>
        </w:rPr>
        <w:t>IFlaS</w:t>
      </w:r>
      <w:proofErr w:type="spellEnd"/>
      <w:r w:rsidRPr="00012B43">
        <w:rPr>
          <w:rFonts w:ascii="Arial" w:hAnsi="Arial" w:cs="Arial"/>
          <w:b/>
          <w:sz w:val="20"/>
          <w:lang w:val="de-DE" w:eastAsia="de-DE"/>
        </w:rPr>
        <w:t>)“</w:t>
      </w:r>
      <w:r w:rsidR="00012B43" w:rsidRPr="00012B43">
        <w:rPr>
          <w:rFonts w:ascii="Arial" w:hAnsi="Arial" w:cs="Arial"/>
          <w:b/>
          <w:sz w:val="20"/>
          <w:lang w:val="de-DE" w:eastAsia="de-DE"/>
        </w:rPr>
        <w:t xml:space="preserve"> </w:t>
      </w:r>
      <w:r w:rsidRPr="00012B43">
        <w:rPr>
          <w:rFonts w:ascii="Arial" w:hAnsi="Arial" w:cs="Arial"/>
          <w:sz w:val="20"/>
          <w:lang w:val="de-DE" w:eastAsia="de-DE"/>
        </w:rPr>
        <w:t>in Zusammenarbeit mit der ISG - Institut für Sozialforschung und Gesellschaftspolitik GmbH, Köln, und der Johann D</w:t>
      </w:r>
      <w:r w:rsidR="005F5B6C" w:rsidRPr="00012B43">
        <w:rPr>
          <w:rFonts w:ascii="Arial" w:hAnsi="Arial" w:cs="Arial"/>
          <w:sz w:val="20"/>
          <w:lang w:val="de-DE" w:eastAsia="de-DE"/>
        </w:rPr>
        <w:t xml:space="preserve">aniel </w:t>
      </w:r>
      <w:proofErr w:type="spellStart"/>
      <w:r w:rsidR="005F5B6C" w:rsidRPr="00012B43">
        <w:rPr>
          <w:rFonts w:ascii="Arial" w:hAnsi="Arial" w:cs="Arial"/>
          <w:sz w:val="20"/>
          <w:lang w:val="de-DE" w:eastAsia="de-DE"/>
        </w:rPr>
        <w:t>Lawaetz</w:t>
      </w:r>
      <w:proofErr w:type="spellEnd"/>
      <w:r w:rsidR="005F5B6C" w:rsidRPr="00012B43">
        <w:rPr>
          <w:rFonts w:ascii="Arial" w:hAnsi="Arial" w:cs="Arial"/>
          <w:sz w:val="20"/>
          <w:lang w:val="de-DE" w:eastAsia="de-DE"/>
        </w:rPr>
        <w:t>-Stiftung, Hamburg,</w:t>
      </w:r>
      <w:r w:rsidRPr="00012B43">
        <w:rPr>
          <w:rFonts w:ascii="Arial" w:hAnsi="Arial" w:cs="Arial"/>
          <w:sz w:val="20"/>
          <w:lang w:val="de-DE" w:eastAsia="de-DE"/>
        </w:rPr>
        <w:t xml:space="preserve"> zusammen mit Dr. C. Kleinert (IAB), Dr. M. Dietz (IAB) und Dr. M. Fertig (ISG). (2009-2016)</w:t>
      </w:r>
    </w:p>
    <w:p w14:paraId="0D059992" w14:textId="77777777" w:rsidR="00AA6745" w:rsidRDefault="007505B2"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93021E">
        <w:rPr>
          <w:rFonts w:ascii="Arial" w:hAnsi="Arial" w:cs="Arial"/>
          <w:b/>
          <w:sz w:val="20"/>
          <w:lang w:val="de-DE" w:eastAsia="de-DE"/>
        </w:rPr>
        <w:t xml:space="preserve"> </w:t>
      </w:r>
      <w:r w:rsidR="00AA6745" w:rsidRPr="0093021E">
        <w:rPr>
          <w:rFonts w:ascii="Arial" w:hAnsi="Arial" w:cs="Arial"/>
          <w:b/>
          <w:sz w:val="20"/>
          <w:lang w:val="de-DE" w:eastAsia="de-DE"/>
        </w:rPr>
        <w:t>„Weiterbildungsbeteiligung in Deutschland“</w:t>
      </w:r>
      <w:r w:rsidR="00AA6745" w:rsidRPr="00BD4649">
        <w:rPr>
          <w:rFonts w:ascii="Arial" w:hAnsi="Arial" w:cs="Arial"/>
          <w:sz w:val="20"/>
          <w:lang w:val="de-DE" w:eastAsia="de-DE"/>
        </w:rPr>
        <w:t xml:space="preserve">, </w:t>
      </w:r>
      <w:r w:rsidR="00AA6745">
        <w:rPr>
          <w:rFonts w:ascii="Arial" w:hAnsi="Arial" w:cs="Arial"/>
          <w:sz w:val="20"/>
          <w:lang w:val="de-DE" w:eastAsia="de-DE"/>
        </w:rPr>
        <w:t>Drittmittel-gefördert</w:t>
      </w:r>
      <w:r w:rsidR="00AA6745" w:rsidRPr="00BD4649">
        <w:rPr>
          <w:rFonts w:ascii="Arial" w:hAnsi="Arial" w:cs="Arial"/>
          <w:sz w:val="20"/>
          <w:lang w:val="de-DE" w:eastAsia="de-DE"/>
        </w:rPr>
        <w:t xml:space="preserve"> durch das BMBF.</w:t>
      </w:r>
      <w:r w:rsidR="00AA6745">
        <w:rPr>
          <w:rFonts w:ascii="Arial" w:hAnsi="Arial" w:cs="Arial"/>
          <w:sz w:val="20"/>
          <w:lang w:val="de-DE" w:eastAsia="de-DE"/>
        </w:rPr>
        <w:t xml:space="preserve"> (2013-2015)</w:t>
      </w:r>
    </w:p>
    <w:p w14:paraId="2AE12D30" w14:textId="77777777" w:rsidR="007776A7" w:rsidRPr="00AA6745" w:rsidRDefault="00AA6745"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AA6745">
        <w:rPr>
          <w:rFonts w:ascii="Arial" w:hAnsi="Arial" w:cs="Arial"/>
          <w:b/>
          <w:sz w:val="20"/>
          <w:lang w:val="de-DE" w:eastAsia="de-DE"/>
        </w:rPr>
        <w:t xml:space="preserve"> </w:t>
      </w:r>
      <w:r w:rsidR="007776A7" w:rsidRPr="00AA6745">
        <w:rPr>
          <w:rFonts w:ascii="Arial" w:hAnsi="Arial" w:cs="Arial"/>
          <w:b/>
          <w:sz w:val="20"/>
          <w:lang w:val="de-DE" w:eastAsia="de-DE"/>
        </w:rPr>
        <w:t>„Weiterbildungsbeteiligung in Deutschland“</w:t>
      </w:r>
      <w:r w:rsidRPr="00AA6745">
        <w:rPr>
          <w:rFonts w:ascii="Arial" w:hAnsi="Arial" w:cs="Arial"/>
          <w:sz w:val="20"/>
          <w:lang w:val="de-DE" w:eastAsia="de-DE"/>
        </w:rPr>
        <w:t xml:space="preserve">, </w:t>
      </w:r>
      <w:r w:rsidR="007776A7" w:rsidRPr="00AA6745">
        <w:rPr>
          <w:rFonts w:ascii="Arial" w:hAnsi="Arial" w:cs="Arial"/>
          <w:sz w:val="20"/>
          <w:lang w:val="de-DE" w:eastAsia="de-DE"/>
        </w:rPr>
        <w:t xml:space="preserve">Machbarkeitsstudie, Drittmittel-gefördert durch das BMBF, zusammen mit Dr. F. Janik und Dr. C. Kleinert (2012-2013). </w:t>
      </w:r>
    </w:p>
    <w:p w14:paraId="1B8F584A" w14:textId="77777777" w:rsidR="007776A7" w:rsidRPr="00B059F4" w:rsidRDefault="007776A7"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„Typisierung regionaler Ausbildungsmärkte“</w:t>
      </w:r>
      <w:r>
        <w:rPr>
          <w:rFonts w:ascii="Arial" w:hAnsi="Arial" w:cs="Arial"/>
          <w:b/>
          <w:sz w:val="20"/>
          <w:lang w:val="de-DE" w:eastAsia="de-DE"/>
        </w:rPr>
        <w:t xml:space="preserve"> </w:t>
      </w:r>
      <w:r w:rsidRPr="00694204">
        <w:rPr>
          <w:rFonts w:ascii="Arial" w:hAnsi="Arial" w:cs="Arial"/>
          <w:sz w:val="20"/>
          <w:lang w:val="de-DE" w:eastAsia="de-DE"/>
        </w:rPr>
        <w:t>(2010-2013).</w:t>
      </w:r>
      <w:r w:rsidRPr="00B059F4">
        <w:rPr>
          <w:rFonts w:ascii="Arial" w:hAnsi="Arial" w:cs="Arial"/>
          <w:b/>
          <w:sz w:val="20"/>
          <w:lang w:val="de-DE" w:eastAsia="de-DE"/>
        </w:rPr>
        <w:t xml:space="preserve"> </w:t>
      </w:r>
    </w:p>
    <w:p w14:paraId="653ADE28" w14:textId="77777777" w:rsidR="0093021E" w:rsidRPr="00694204" w:rsidRDefault="00694204"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Pr>
          <w:rFonts w:ascii="Arial" w:hAnsi="Arial" w:cs="Arial"/>
          <w:b/>
          <w:sz w:val="20"/>
          <w:lang w:val="de-DE" w:eastAsia="de-DE"/>
        </w:rPr>
        <w:t>„</w:t>
      </w:r>
      <w:r w:rsidR="00965403" w:rsidRPr="00694204">
        <w:rPr>
          <w:rFonts w:ascii="Arial" w:hAnsi="Arial" w:cs="Arial"/>
          <w:b/>
          <w:sz w:val="20"/>
          <w:lang w:val="de-DE" w:eastAsia="de-DE"/>
        </w:rPr>
        <w:t>Wirksamkeit beruflicher Weiterbildung (SGB II)“</w:t>
      </w:r>
      <w:r w:rsidR="0093021E" w:rsidRPr="00694204">
        <w:rPr>
          <w:rFonts w:ascii="Arial" w:hAnsi="Arial" w:cs="Arial"/>
          <w:b/>
          <w:sz w:val="20"/>
          <w:lang w:val="de-DE" w:eastAsia="de-DE"/>
        </w:rPr>
        <w:t xml:space="preserve"> </w:t>
      </w:r>
      <w:r w:rsidR="00965403" w:rsidRPr="00694204">
        <w:rPr>
          <w:rFonts w:ascii="Arial" w:hAnsi="Arial" w:cs="Arial"/>
          <w:sz w:val="20"/>
          <w:lang w:val="de-DE" w:eastAsia="de-DE"/>
        </w:rPr>
        <w:t>zus</w:t>
      </w:r>
      <w:r w:rsidR="00141E93" w:rsidRPr="00694204">
        <w:rPr>
          <w:rFonts w:ascii="Arial" w:hAnsi="Arial" w:cs="Arial"/>
          <w:sz w:val="20"/>
          <w:lang w:val="de-DE" w:eastAsia="de-DE"/>
        </w:rPr>
        <w:t>ammen</w:t>
      </w:r>
      <w:r w:rsidR="00965403" w:rsidRPr="00694204">
        <w:rPr>
          <w:rFonts w:ascii="Arial" w:hAnsi="Arial" w:cs="Arial"/>
          <w:sz w:val="20"/>
          <w:lang w:val="de-DE" w:eastAsia="de-DE"/>
        </w:rPr>
        <w:t xml:space="preserve"> mit S. Bernhard</w:t>
      </w:r>
      <w:r w:rsidRPr="00694204">
        <w:rPr>
          <w:rFonts w:ascii="Arial" w:hAnsi="Arial" w:cs="Arial"/>
          <w:sz w:val="20"/>
          <w:lang w:val="de-DE" w:eastAsia="de-DE"/>
        </w:rPr>
        <w:t xml:space="preserve"> (2008-2012)</w:t>
      </w:r>
      <w:r w:rsidR="00965403" w:rsidRPr="00694204">
        <w:rPr>
          <w:rFonts w:ascii="Arial" w:hAnsi="Arial" w:cs="Arial"/>
          <w:sz w:val="20"/>
          <w:lang w:val="de-DE" w:eastAsia="de-DE"/>
        </w:rPr>
        <w:t>.</w:t>
      </w:r>
      <w:r w:rsidR="00141E93" w:rsidRPr="00694204">
        <w:rPr>
          <w:rFonts w:ascii="Arial" w:hAnsi="Arial" w:cs="Arial"/>
          <w:sz w:val="20"/>
          <w:lang w:val="de-DE" w:eastAsia="de-DE"/>
        </w:rPr>
        <w:t xml:space="preserve"> </w:t>
      </w:r>
    </w:p>
    <w:p w14:paraId="1E69851E" w14:textId="77777777" w:rsidR="0093021E" w:rsidRPr="00B059F4" w:rsidRDefault="00965403"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„Selektivität durch Bildungsgutscheine“</w:t>
      </w:r>
      <w:r w:rsidR="00694204">
        <w:rPr>
          <w:rFonts w:ascii="Arial" w:hAnsi="Arial" w:cs="Arial"/>
          <w:b/>
          <w:sz w:val="20"/>
          <w:lang w:val="de-DE" w:eastAsia="de-DE"/>
        </w:rPr>
        <w:t xml:space="preserve"> </w:t>
      </w:r>
      <w:r w:rsidR="00694204" w:rsidRPr="00694204">
        <w:rPr>
          <w:rFonts w:ascii="Arial" w:hAnsi="Arial" w:cs="Arial"/>
          <w:sz w:val="20"/>
          <w:lang w:val="de-DE" w:eastAsia="de-DE"/>
        </w:rPr>
        <w:t>(2006-2008)</w:t>
      </w:r>
      <w:r w:rsidRPr="00694204">
        <w:rPr>
          <w:rFonts w:ascii="Arial" w:hAnsi="Arial" w:cs="Arial"/>
          <w:sz w:val="20"/>
          <w:lang w:val="de-DE" w:eastAsia="de-DE"/>
        </w:rPr>
        <w:t>.</w:t>
      </w:r>
      <w:r w:rsidR="00141E93" w:rsidRPr="00B059F4">
        <w:rPr>
          <w:rFonts w:ascii="Arial" w:hAnsi="Arial" w:cs="Arial"/>
          <w:b/>
          <w:sz w:val="20"/>
          <w:lang w:val="de-DE" w:eastAsia="de-DE"/>
        </w:rPr>
        <w:t xml:space="preserve"> </w:t>
      </w:r>
    </w:p>
    <w:p w14:paraId="5124888B" w14:textId="77777777" w:rsidR="0009400F" w:rsidRPr="00B059F4" w:rsidRDefault="0009400F"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„Ergänzung des Forschungsauftrages "Evaluation des Arbeitsmarktpolitischen Programms FAIR (</w:t>
      </w:r>
      <w:proofErr w:type="spellStart"/>
      <w:r w:rsidRPr="00B059F4">
        <w:rPr>
          <w:rFonts w:ascii="Arial" w:hAnsi="Arial" w:cs="Arial"/>
          <w:b/>
          <w:sz w:val="20"/>
          <w:lang w:val="de-DE" w:eastAsia="de-DE"/>
        </w:rPr>
        <w:t>IABProjekt</w:t>
      </w:r>
      <w:proofErr w:type="spellEnd"/>
      <w:r w:rsidRPr="00B059F4">
        <w:rPr>
          <w:rFonts w:ascii="Arial" w:hAnsi="Arial" w:cs="Arial"/>
          <w:b/>
          <w:sz w:val="20"/>
          <w:lang w:val="de-DE" w:eastAsia="de-DE"/>
        </w:rPr>
        <w:t xml:space="preserve"> 543 A)", Kurzbezeichnung "FAIR-plus"</w:t>
      </w:r>
      <w:r w:rsidRPr="00694204">
        <w:rPr>
          <w:rFonts w:ascii="Arial" w:hAnsi="Arial" w:cs="Arial"/>
          <w:sz w:val="20"/>
          <w:lang w:val="de-DE" w:eastAsia="de-DE"/>
        </w:rPr>
        <w:t xml:space="preserve"> (2004-2008).</w:t>
      </w:r>
    </w:p>
    <w:p w14:paraId="019722A1" w14:textId="77777777" w:rsidR="0009400F" w:rsidRPr="00B059F4" w:rsidRDefault="0009400F"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 xml:space="preserve"> „Evaluation des Arbeitsmarktpolitischen Programms FAIR (Förderung der Arbeitsaufnahme – integriert und regulär)“</w:t>
      </w:r>
      <w:r w:rsidRPr="00694204">
        <w:rPr>
          <w:rFonts w:ascii="Arial" w:hAnsi="Arial" w:cs="Arial"/>
          <w:sz w:val="20"/>
          <w:lang w:val="de-DE" w:eastAsia="de-DE"/>
        </w:rPr>
        <w:t xml:space="preserve"> (2002-2008)</w:t>
      </w:r>
      <w:r>
        <w:rPr>
          <w:rFonts w:ascii="Arial" w:hAnsi="Arial" w:cs="Arial"/>
          <w:sz w:val="20"/>
          <w:lang w:val="de-DE" w:eastAsia="de-DE"/>
        </w:rPr>
        <w:t>.</w:t>
      </w:r>
    </w:p>
    <w:p w14:paraId="1E181DB5" w14:textId="77777777" w:rsidR="0009400F" w:rsidRPr="00B059F4" w:rsidRDefault="0009400F"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 xml:space="preserve">„Begleitforschung zur Vermittlung: Implementation und Evaluierung von Beauftragungen nach </w:t>
      </w:r>
      <w:r w:rsidRPr="00B059F4">
        <w:rPr>
          <w:rFonts w:ascii="Arial" w:eastAsia="Arial Unicode MS" w:hAnsi="Arial" w:cs="Arial"/>
          <w:b/>
          <w:sz w:val="20"/>
          <w:lang w:val="de-DE" w:eastAsia="de-DE"/>
        </w:rPr>
        <w:t xml:space="preserve">§ </w:t>
      </w:r>
      <w:r w:rsidRPr="00B059F4">
        <w:rPr>
          <w:rFonts w:ascii="Arial" w:hAnsi="Arial" w:cs="Arial"/>
          <w:b/>
          <w:sz w:val="20"/>
          <w:lang w:val="de-DE" w:eastAsia="de-DE"/>
        </w:rPr>
        <w:t>37(a) SGB III, Vermittlungsgutscheinen und PSA“</w:t>
      </w:r>
      <w:r>
        <w:rPr>
          <w:rFonts w:ascii="Arial" w:hAnsi="Arial" w:cs="Arial"/>
          <w:b/>
          <w:sz w:val="20"/>
          <w:lang w:val="de-DE" w:eastAsia="de-DE"/>
        </w:rPr>
        <w:t xml:space="preserve"> </w:t>
      </w:r>
      <w:r w:rsidRPr="00694204">
        <w:rPr>
          <w:rFonts w:ascii="Arial" w:hAnsi="Arial" w:cs="Arial"/>
          <w:sz w:val="20"/>
          <w:lang w:val="de-DE" w:eastAsia="de-DE"/>
        </w:rPr>
        <w:t>(2003-2006)</w:t>
      </w:r>
      <w:r>
        <w:rPr>
          <w:rFonts w:ascii="Arial" w:hAnsi="Arial" w:cs="Arial"/>
          <w:sz w:val="20"/>
          <w:lang w:val="de-DE" w:eastAsia="de-DE"/>
        </w:rPr>
        <w:t>.</w:t>
      </w:r>
      <w:r w:rsidRPr="00B059F4">
        <w:rPr>
          <w:rFonts w:ascii="Arial" w:hAnsi="Arial" w:cs="Arial"/>
          <w:b/>
          <w:sz w:val="20"/>
          <w:lang w:val="de-DE" w:eastAsia="de-DE"/>
        </w:rPr>
        <w:t xml:space="preserve"> </w:t>
      </w:r>
    </w:p>
    <w:p w14:paraId="1E386A78" w14:textId="77777777" w:rsidR="00B059F4" w:rsidRDefault="00965403"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694204">
        <w:rPr>
          <w:rFonts w:ascii="Arial" w:hAnsi="Arial" w:cs="Arial"/>
          <w:b/>
          <w:sz w:val="20"/>
          <w:lang w:val="de-DE" w:eastAsia="de-DE"/>
        </w:rPr>
        <w:t>„Beitrag zur Qualitätssicherung der Integrierten Erwerbsbiografien: Entwicklung alternativer Abgrenzungsvorschläge für Arbeitslosigkeit“</w:t>
      </w:r>
      <w:r w:rsidR="0093021E" w:rsidRPr="00694204">
        <w:rPr>
          <w:rFonts w:ascii="Arial" w:hAnsi="Arial" w:cs="Arial"/>
          <w:b/>
          <w:sz w:val="20"/>
          <w:lang w:val="de-DE" w:eastAsia="de-DE"/>
        </w:rPr>
        <w:t xml:space="preserve"> </w:t>
      </w:r>
      <w:r w:rsidRPr="00694204">
        <w:rPr>
          <w:rFonts w:ascii="Arial" w:hAnsi="Arial" w:cs="Arial"/>
          <w:sz w:val="20"/>
          <w:lang w:val="de-DE" w:eastAsia="de-DE"/>
        </w:rPr>
        <w:t>in Zusamme</w:t>
      </w:r>
      <w:r w:rsidR="00B059F4" w:rsidRPr="00694204">
        <w:rPr>
          <w:rFonts w:ascii="Arial" w:hAnsi="Arial" w:cs="Arial"/>
          <w:sz w:val="20"/>
          <w:lang w:val="de-DE" w:eastAsia="de-DE"/>
        </w:rPr>
        <w:t>narbeit mit der Albert-Ludwigs-</w:t>
      </w:r>
      <w:r w:rsidRPr="00694204">
        <w:rPr>
          <w:rFonts w:ascii="Arial" w:hAnsi="Arial" w:cs="Arial"/>
          <w:sz w:val="20"/>
          <w:lang w:val="de-DE" w:eastAsia="de-DE"/>
        </w:rPr>
        <w:t>Universität Freiburg, Wirtschafts- und Verhaltenswissenschaftliche Fakultät, der Nottingham School of Economics und dem Zentrum für Europäische Wirtschaftsforschung</w:t>
      </w:r>
      <w:r w:rsidR="00B059F4" w:rsidRPr="00694204">
        <w:rPr>
          <w:rFonts w:ascii="Arial" w:hAnsi="Arial" w:cs="Arial"/>
          <w:sz w:val="20"/>
          <w:lang w:val="de-DE" w:eastAsia="de-DE"/>
        </w:rPr>
        <w:t xml:space="preserve"> GmbH, Mannheim. Projektleitung</w:t>
      </w:r>
      <w:r w:rsidRPr="00694204">
        <w:rPr>
          <w:rFonts w:ascii="Arial" w:hAnsi="Arial" w:cs="Arial"/>
          <w:sz w:val="20"/>
          <w:lang w:val="de-DE" w:eastAsia="de-DE"/>
        </w:rPr>
        <w:t xml:space="preserve"> zusammen mit Prof. Dr. G. Stephan (IAB und FAU), Prof. Dr. B. Fitzenberger (ALU) und PD Dr. R. Wilke (NSE, UK)</w:t>
      </w:r>
      <w:r w:rsidR="007776A7">
        <w:rPr>
          <w:rFonts w:ascii="Arial" w:hAnsi="Arial" w:cs="Arial"/>
          <w:sz w:val="20"/>
          <w:lang w:val="de-DE" w:eastAsia="de-DE"/>
        </w:rPr>
        <w:t xml:space="preserve"> (2004-2005)</w:t>
      </w:r>
      <w:r w:rsidRPr="00694204">
        <w:rPr>
          <w:rFonts w:ascii="Arial" w:hAnsi="Arial" w:cs="Arial"/>
          <w:sz w:val="20"/>
          <w:lang w:val="de-DE" w:eastAsia="de-DE"/>
        </w:rPr>
        <w:t>.</w:t>
      </w:r>
      <w:r w:rsidR="00B059F4" w:rsidRPr="00694204">
        <w:rPr>
          <w:rFonts w:ascii="Arial" w:hAnsi="Arial" w:cs="Arial"/>
          <w:sz w:val="20"/>
          <w:lang w:val="de-DE" w:eastAsia="de-DE"/>
        </w:rPr>
        <w:t xml:space="preserve"> </w:t>
      </w:r>
    </w:p>
    <w:p w14:paraId="75594808" w14:textId="77777777" w:rsidR="00620C13" w:rsidRPr="00ED2A54" w:rsidRDefault="00620C13" w:rsidP="00012B43">
      <w:pPr>
        <w:pageBreakBefore/>
        <w:tabs>
          <w:tab w:val="left" w:pos="1134"/>
        </w:tabs>
        <w:spacing w:before="360" w:after="240"/>
        <w:ind w:left="851" w:hanging="851"/>
        <w:rPr>
          <w:rFonts w:ascii="Arial" w:hAnsi="Arial" w:cs="Arial"/>
          <w:b/>
          <w:sz w:val="22"/>
          <w:szCs w:val="22"/>
          <w:u w:val="single"/>
          <w:lang w:val="de-DE"/>
        </w:rPr>
      </w:pPr>
      <w:r>
        <w:rPr>
          <w:rFonts w:ascii="Arial" w:hAnsi="Arial" w:cs="Arial"/>
          <w:b/>
          <w:sz w:val="22"/>
          <w:szCs w:val="22"/>
          <w:u w:val="single"/>
          <w:lang w:val="de-DE"/>
        </w:rPr>
        <w:lastRenderedPageBreak/>
        <w:t>Gutachtertätigkeiten</w:t>
      </w:r>
    </w:p>
    <w:p w14:paraId="20D14FD7" w14:textId="77777777" w:rsidR="00C31870" w:rsidRDefault="00C31870" w:rsidP="00C31870">
      <w:pPr>
        <w:pStyle w:val="literatur"/>
        <w:tabs>
          <w:tab w:val="left" w:pos="284"/>
          <w:tab w:val="left" w:pos="1134"/>
        </w:tabs>
        <w:spacing w:before="360" w:after="240"/>
        <w:ind w:left="851" w:hanging="851"/>
        <w:rPr>
          <w:rFonts w:ascii="Arial" w:hAnsi="Arial" w:hint="default"/>
          <w:b/>
          <w:sz w:val="20"/>
          <w:u w:val="single"/>
          <w:lang w:val="de-DE"/>
        </w:rPr>
      </w:pPr>
      <w:r w:rsidRPr="00ED2A54">
        <w:rPr>
          <w:rFonts w:ascii="Arial" w:hAnsi="Arial" w:hint="default"/>
          <w:b/>
          <w:sz w:val="20"/>
          <w:u w:val="single"/>
          <w:lang w:val="de-DE"/>
        </w:rPr>
        <w:t>Beiratstätigkeiten</w:t>
      </w:r>
    </w:p>
    <w:p w14:paraId="18F0A028" w14:textId="77777777" w:rsidR="00C31870" w:rsidRDefault="00C31870" w:rsidP="00C31870">
      <w:pPr>
        <w:pStyle w:val="literatur"/>
        <w:tabs>
          <w:tab w:val="left" w:pos="284"/>
          <w:tab w:val="left" w:pos="1418"/>
        </w:tabs>
        <w:spacing w:before="0" w:after="0" w:line="240" w:lineRule="exact"/>
        <w:ind w:left="142"/>
        <w:jc w:val="both"/>
        <w:rPr>
          <w:rFonts w:ascii="Arial" w:hAnsi="Arial" w:hint="default"/>
          <w:sz w:val="20"/>
          <w:lang w:val="de-DE"/>
        </w:rPr>
      </w:pPr>
      <w:r w:rsidRPr="00B33048">
        <w:rPr>
          <w:rFonts w:ascii="Arial" w:hAnsi="Arial" w:hint="default"/>
          <w:sz w:val="20"/>
          <w:lang w:val="de-DE"/>
        </w:rPr>
        <w:t>Seit 2026</w:t>
      </w:r>
      <w:r w:rsidRPr="00B33048">
        <w:rPr>
          <w:rFonts w:ascii="Arial" w:hAnsi="Arial" w:hint="default"/>
          <w:sz w:val="20"/>
          <w:lang w:val="de-DE"/>
        </w:rPr>
        <w:tab/>
      </w:r>
      <w:r w:rsidRPr="00B33048">
        <w:rPr>
          <w:rFonts w:ascii="Arial" w:hAnsi="Arial"/>
          <w:b/>
          <w:sz w:val="20"/>
          <w:lang w:val="de-DE"/>
        </w:rPr>
        <w:t xml:space="preserve">Bundesministerium für </w:t>
      </w:r>
      <w:r>
        <w:rPr>
          <w:rFonts w:ascii="Arial" w:hAnsi="Arial" w:hint="default"/>
          <w:b/>
          <w:sz w:val="20"/>
          <w:lang w:val="de-DE"/>
        </w:rPr>
        <w:t>Ar</w:t>
      </w:r>
      <w:r w:rsidRPr="00B33048">
        <w:rPr>
          <w:rFonts w:ascii="Arial" w:hAnsi="Arial"/>
          <w:b/>
          <w:sz w:val="20"/>
          <w:lang w:val="de-DE"/>
        </w:rPr>
        <w:t>beit und Soziales</w:t>
      </w:r>
      <w:r>
        <w:rPr>
          <w:rFonts w:ascii="Arial" w:hAnsi="Arial" w:hint="default"/>
          <w:b/>
          <w:sz w:val="20"/>
          <w:lang w:val="de-DE"/>
        </w:rPr>
        <w:t xml:space="preserve"> / </w:t>
      </w:r>
      <w:r w:rsidRPr="00B33048">
        <w:rPr>
          <w:rFonts w:ascii="Arial" w:hAnsi="Arial"/>
          <w:b/>
          <w:sz w:val="20"/>
          <w:lang w:val="de-DE"/>
        </w:rPr>
        <w:t xml:space="preserve">Bundesinstitut für Berufsbildung </w:t>
      </w:r>
    </w:p>
    <w:p w14:paraId="623CE915" w14:textId="77777777" w:rsidR="00C31870" w:rsidRDefault="00C31870" w:rsidP="00C31870">
      <w:pPr>
        <w:pStyle w:val="literatur"/>
        <w:tabs>
          <w:tab w:val="left" w:pos="1134"/>
        </w:tabs>
        <w:spacing w:before="0" w:after="60" w:line="240" w:lineRule="exact"/>
        <w:ind w:left="1418"/>
        <w:jc w:val="both"/>
        <w:rPr>
          <w:rFonts w:ascii="Arial" w:hAnsi="Arial" w:hint="default"/>
          <w:sz w:val="20"/>
          <w:lang w:val="de-DE"/>
        </w:rPr>
      </w:pPr>
      <w:r>
        <w:rPr>
          <w:rFonts w:ascii="Arial" w:hAnsi="Arial" w:hint="default"/>
          <w:sz w:val="20"/>
          <w:lang w:val="de-DE"/>
        </w:rPr>
        <w:t xml:space="preserve">- „Fachbeirat </w:t>
      </w:r>
      <w:r w:rsidRPr="00B33048">
        <w:rPr>
          <w:rFonts w:ascii="Arial" w:hAnsi="Arial"/>
          <w:sz w:val="20"/>
          <w:lang w:val="de-DE"/>
        </w:rPr>
        <w:t>Servicestelle Weiterbildungsagenturen</w:t>
      </w:r>
      <w:r>
        <w:rPr>
          <w:rFonts w:ascii="Arial" w:hAnsi="Arial" w:hint="default"/>
          <w:sz w:val="20"/>
          <w:lang w:val="de-DE"/>
        </w:rPr>
        <w:t>“</w:t>
      </w:r>
      <w:r w:rsidRPr="00476C4B">
        <w:rPr>
          <w:rFonts w:ascii="Arial" w:hAnsi="Arial" w:hint="default"/>
          <w:sz w:val="20"/>
          <w:lang w:val="de-DE"/>
        </w:rPr>
        <w:t xml:space="preserve"> </w:t>
      </w:r>
    </w:p>
    <w:p w14:paraId="55C6C091" w14:textId="77777777" w:rsidR="00C31870" w:rsidRDefault="00C31870" w:rsidP="00C31870">
      <w:pPr>
        <w:pStyle w:val="literatur"/>
        <w:numPr>
          <w:ilvl w:val="1"/>
          <w:numId w:val="9"/>
        </w:numPr>
        <w:tabs>
          <w:tab w:val="left" w:pos="284"/>
          <w:tab w:val="left" w:pos="1418"/>
        </w:tabs>
        <w:spacing w:before="0" w:after="0" w:line="240" w:lineRule="exact"/>
        <w:ind w:left="142" w:firstLine="0"/>
        <w:jc w:val="both"/>
        <w:rPr>
          <w:rFonts w:ascii="Arial" w:hAnsi="Arial" w:hint="default"/>
          <w:sz w:val="20"/>
          <w:lang w:val="de-DE"/>
        </w:rPr>
      </w:pPr>
      <w:r>
        <w:rPr>
          <w:rFonts w:ascii="Arial" w:hAnsi="Arial" w:hint="default"/>
          <w:b/>
          <w:sz w:val="20"/>
          <w:lang w:val="de-DE"/>
        </w:rPr>
        <w:t>Friedrich-Ebert</w:t>
      </w:r>
      <w:r w:rsidRPr="00647433">
        <w:rPr>
          <w:rFonts w:ascii="Arial" w:hAnsi="Arial" w:hint="default"/>
          <w:b/>
          <w:sz w:val="20"/>
          <w:lang w:val="de-DE"/>
        </w:rPr>
        <w:t>-Stiftung</w:t>
      </w:r>
    </w:p>
    <w:p w14:paraId="44D650C5" w14:textId="77777777" w:rsidR="00C31870" w:rsidRDefault="00C31870" w:rsidP="00C31870">
      <w:pPr>
        <w:pStyle w:val="literatur"/>
        <w:tabs>
          <w:tab w:val="left" w:pos="1134"/>
        </w:tabs>
        <w:spacing w:before="0" w:after="60" w:line="240" w:lineRule="exact"/>
        <w:ind w:left="1418"/>
        <w:jc w:val="both"/>
        <w:rPr>
          <w:rFonts w:ascii="Arial" w:hAnsi="Arial" w:hint="default"/>
          <w:sz w:val="20"/>
          <w:lang w:val="de-DE"/>
        </w:rPr>
      </w:pPr>
      <w:r>
        <w:rPr>
          <w:rFonts w:ascii="Arial" w:hAnsi="Arial" w:hint="default"/>
          <w:sz w:val="20"/>
          <w:lang w:val="de-DE"/>
        </w:rPr>
        <w:t>- „</w:t>
      </w:r>
      <w:r w:rsidRPr="00647433">
        <w:rPr>
          <w:rFonts w:ascii="Arial" w:hAnsi="Arial"/>
          <w:sz w:val="20"/>
          <w:lang w:val="de-DE"/>
        </w:rPr>
        <w:t xml:space="preserve">Arbeitskreis </w:t>
      </w:r>
      <w:r>
        <w:rPr>
          <w:rFonts w:ascii="Arial" w:hAnsi="Arial"/>
          <w:sz w:val="20"/>
          <w:lang w:val="de-DE"/>
        </w:rPr>
        <w:t xml:space="preserve">Arbeitsversicherung: </w:t>
      </w:r>
      <w:r w:rsidRPr="00476C4B">
        <w:rPr>
          <w:rFonts w:ascii="Arial" w:hAnsi="Arial"/>
          <w:sz w:val="20"/>
          <w:lang w:val="de-DE"/>
        </w:rPr>
        <w:t>Machbarkeitsstudie</w:t>
      </w:r>
      <w:r>
        <w:rPr>
          <w:rFonts w:ascii="Arial" w:hAnsi="Arial" w:hint="default"/>
          <w:sz w:val="20"/>
          <w:lang w:val="de-DE"/>
        </w:rPr>
        <w:t>“</w:t>
      </w:r>
      <w:r w:rsidRPr="00476C4B">
        <w:rPr>
          <w:rFonts w:ascii="Arial" w:hAnsi="Arial" w:hint="default"/>
          <w:sz w:val="20"/>
          <w:lang w:val="de-DE"/>
        </w:rPr>
        <w:t xml:space="preserve"> </w:t>
      </w:r>
    </w:p>
    <w:p w14:paraId="6CE56417" w14:textId="77777777" w:rsidR="00C31870" w:rsidRPr="00D222EF" w:rsidRDefault="00C31870" w:rsidP="00C31870">
      <w:pPr>
        <w:pStyle w:val="literatur"/>
        <w:tabs>
          <w:tab w:val="left" w:pos="284"/>
          <w:tab w:val="left" w:pos="1418"/>
        </w:tabs>
        <w:spacing w:before="0" w:after="0" w:line="240" w:lineRule="exact"/>
        <w:ind w:left="142"/>
        <w:jc w:val="both"/>
        <w:rPr>
          <w:rFonts w:ascii="Arial" w:hAnsi="Arial" w:hint="default"/>
          <w:sz w:val="20"/>
          <w:lang w:val="de-DE"/>
        </w:rPr>
      </w:pPr>
      <w:r>
        <w:rPr>
          <w:rFonts w:ascii="Arial" w:hAnsi="Arial" w:hint="default"/>
          <w:sz w:val="20"/>
          <w:lang w:val="de-DE"/>
        </w:rPr>
        <w:t>2010-2015</w:t>
      </w:r>
      <w:r>
        <w:rPr>
          <w:rFonts w:ascii="Arial" w:hAnsi="Arial" w:hint="default"/>
          <w:sz w:val="20"/>
          <w:lang w:val="de-DE"/>
        </w:rPr>
        <w:tab/>
      </w:r>
      <w:r w:rsidRPr="00D222EF">
        <w:rPr>
          <w:rFonts w:ascii="Arial" w:hAnsi="Arial"/>
          <w:b/>
          <w:sz w:val="20"/>
          <w:lang w:val="de-DE"/>
        </w:rPr>
        <w:t>Hans-Böckler-Stiftung</w:t>
      </w:r>
    </w:p>
    <w:p w14:paraId="373DADFB" w14:textId="77777777" w:rsidR="00C31870" w:rsidRDefault="00C31870" w:rsidP="00C31870">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r w:rsidRPr="00DE2EFC">
        <w:rPr>
          <w:rFonts w:ascii="Arial" w:hAnsi="Arial"/>
          <w:sz w:val="20"/>
          <w:lang w:val="de-DE"/>
        </w:rPr>
        <w:t xml:space="preserve">Projekt "Die </w:t>
      </w:r>
      <w:proofErr w:type="spellStart"/>
      <w:r w:rsidRPr="00DE2EFC">
        <w:rPr>
          <w:rFonts w:ascii="Arial" w:hAnsi="Arial"/>
          <w:sz w:val="20"/>
          <w:lang w:val="de-DE"/>
        </w:rPr>
        <w:t>Vermarktlichung</w:t>
      </w:r>
      <w:proofErr w:type="spellEnd"/>
      <w:r w:rsidRPr="00DE2EFC">
        <w:rPr>
          <w:rFonts w:ascii="Arial" w:hAnsi="Arial"/>
          <w:sz w:val="20"/>
          <w:lang w:val="de-DE"/>
        </w:rPr>
        <w:t xml:space="preserve"> von Arbeitsmarktdienstleistungen im europäischen Vergleich"</w:t>
      </w:r>
      <w:r>
        <w:rPr>
          <w:rFonts w:ascii="Arial" w:hAnsi="Arial" w:hint="default"/>
          <w:sz w:val="20"/>
          <w:lang w:val="de-DE"/>
        </w:rPr>
        <w:t xml:space="preserve"> in Kooperation der </w:t>
      </w:r>
      <w:r w:rsidRPr="00DE2EFC">
        <w:rPr>
          <w:rFonts w:ascii="Arial" w:hAnsi="Arial"/>
          <w:sz w:val="20"/>
          <w:lang w:val="de-DE"/>
        </w:rPr>
        <w:t xml:space="preserve">University </w:t>
      </w:r>
      <w:proofErr w:type="spellStart"/>
      <w:r w:rsidRPr="00DE2EFC">
        <w:rPr>
          <w:rFonts w:ascii="Arial" w:hAnsi="Arial"/>
          <w:sz w:val="20"/>
          <w:lang w:val="de-DE"/>
        </w:rPr>
        <w:t>of</w:t>
      </w:r>
      <w:proofErr w:type="spellEnd"/>
      <w:r w:rsidRPr="00DE2EFC">
        <w:rPr>
          <w:rFonts w:ascii="Arial" w:hAnsi="Arial"/>
          <w:sz w:val="20"/>
          <w:lang w:val="de-DE"/>
        </w:rPr>
        <w:t xml:space="preserve"> Greenwich</w:t>
      </w:r>
      <w:r>
        <w:rPr>
          <w:rFonts w:ascii="Arial" w:hAnsi="Arial" w:hint="default"/>
          <w:sz w:val="20"/>
          <w:lang w:val="de-DE"/>
        </w:rPr>
        <w:t>, London,</w:t>
      </w:r>
      <w:r w:rsidRPr="00DE2EFC">
        <w:rPr>
          <w:rFonts w:ascii="Arial" w:hAnsi="Arial"/>
          <w:sz w:val="20"/>
          <w:lang w:val="de-DE"/>
        </w:rPr>
        <w:t xml:space="preserve"> </w:t>
      </w:r>
      <w:r>
        <w:rPr>
          <w:rFonts w:ascii="Arial" w:hAnsi="Arial" w:hint="default"/>
          <w:sz w:val="20"/>
          <w:lang w:val="de-DE"/>
        </w:rPr>
        <w:t xml:space="preserve">der </w:t>
      </w:r>
      <w:r w:rsidRPr="00DE2EFC">
        <w:rPr>
          <w:rFonts w:ascii="Arial" w:hAnsi="Arial"/>
          <w:sz w:val="20"/>
          <w:lang w:val="de-DE"/>
        </w:rPr>
        <w:t xml:space="preserve">Aalborg </w:t>
      </w:r>
      <w:proofErr w:type="spellStart"/>
      <w:r w:rsidRPr="00DE2EFC">
        <w:rPr>
          <w:rFonts w:ascii="Arial" w:hAnsi="Arial"/>
          <w:sz w:val="20"/>
          <w:lang w:val="de-DE"/>
        </w:rPr>
        <w:t>Universitet</w:t>
      </w:r>
      <w:proofErr w:type="spellEnd"/>
      <w:r>
        <w:rPr>
          <w:rFonts w:ascii="Arial" w:hAnsi="Arial" w:hint="default"/>
          <w:sz w:val="20"/>
          <w:lang w:val="de-DE"/>
        </w:rPr>
        <w:t xml:space="preserve">, Dänemark, und dem </w:t>
      </w:r>
      <w:r w:rsidRPr="00DE2EFC">
        <w:rPr>
          <w:rFonts w:ascii="Arial" w:hAnsi="Arial"/>
          <w:sz w:val="20"/>
          <w:lang w:val="de-DE"/>
        </w:rPr>
        <w:t xml:space="preserve">Institut Arbeit und Qualifikation </w:t>
      </w:r>
      <w:r>
        <w:rPr>
          <w:rFonts w:ascii="Arial" w:hAnsi="Arial" w:hint="default"/>
          <w:sz w:val="20"/>
          <w:lang w:val="de-DE"/>
        </w:rPr>
        <w:t xml:space="preserve">der </w:t>
      </w:r>
      <w:r w:rsidRPr="00DE2EFC">
        <w:rPr>
          <w:rFonts w:ascii="Arial" w:hAnsi="Arial"/>
          <w:sz w:val="20"/>
          <w:lang w:val="de-DE"/>
        </w:rPr>
        <w:t>Universität Duisburg-Essen</w:t>
      </w:r>
      <w:r>
        <w:rPr>
          <w:rFonts w:ascii="Arial" w:hAnsi="Arial" w:hint="default"/>
          <w:sz w:val="20"/>
          <w:lang w:val="de-DE"/>
        </w:rPr>
        <w:t xml:space="preserve"> (2013-2015).</w:t>
      </w:r>
      <w:r w:rsidRPr="00D222EF">
        <w:rPr>
          <w:rFonts w:ascii="Arial" w:hAnsi="Arial" w:hint="default"/>
          <w:sz w:val="20"/>
          <w:lang w:val="de-DE"/>
        </w:rPr>
        <w:t xml:space="preserve"> </w:t>
      </w:r>
    </w:p>
    <w:p w14:paraId="5448581D" w14:textId="77777777" w:rsidR="00C31870" w:rsidRDefault="00C31870" w:rsidP="00C31870">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r>
        <w:rPr>
          <w:rFonts w:ascii="Arial" w:hAnsi="Arial"/>
          <w:sz w:val="20"/>
          <w:lang w:val="de-DE"/>
        </w:rPr>
        <w:t>Projekt "</w:t>
      </w:r>
      <w:r w:rsidRPr="001E6513">
        <w:rPr>
          <w:rFonts w:ascii="Arial" w:hAnsi="Arial"/>
          <w:sz w:val="20"/>
          <w:lang w:val="de-DE"/>
        </w:rPr>
        <w:t>Arbeits- und sozialrechtliche Regulierung für Übergänge im Lebenslauf. Ein Beitrag für ein Soziales Recht der Arbeit</w:t>
      </w:r>
      <w:r>
        <w:rPr>
          <w:rFonts w:ascii="Arial" w:hAnsi="Arial" w:hint="default"/>
          <w:sz w:val="20"/>
          <w:lang w:val="de-DE"/>
        </w:rPr>
        <w:t xml:space="preserve">“ in Kooperation der Europa-Universität </w:t>
      </w:r>
      <w:proofErr w:type="spellStart"/>
      <w:r>
        <w:rPr>
          <w:rFonts w:ascii="Arial" w:hAnsi="Arial" w:hint="default"/>
          <w:sz w:val="20"/>
          <w:lang w:val="de-DE"/>
        </w:rPr>
        <w:t>Viedrina</w:t>
      </w:r>
      <w:proofErr w:type="spellEnd"/>
      <w:r>
        <w:rPr>
          <w:rFonts w:ascii="Arial" w:hAnsi="Arial" w:hint="default"/>
          <w:sz w:val="20"/>
          <w:lang w:val="de-DE"/>
        </w:rPr>
        <w:t xml:space="preserve"> Frankfurt/O., Juristische Fakultät, der Universität Kassel, Fachbereich Soziale Gerontologie, und der Hans-Böckler-Stiftung, Abt. WSI (2010-2013).</w:t>
      </w:r>
      <w:r w:rsidRPr="00141E93">
        <w:rPr>
          <w:rFonts w:ascii="Arial" w:hAnsi="Arial" w:hint="default"/>
          <w:sz w:val="20"/>
          <w:lang w:val="de-DE"/>
        </w:rPr>
        <w:t xml:space="preserve"> </w:t>
      </w:r>
    </w:p>
    <w:p w14:paraId="5C4D6966" w14:textId="77777777" w:rsidR="00C31870" w:rsidRDefault="00C31870" w:rsidP="00A44AA9">
      <w:pPr>
        <w:pStyle w:val="literatur"/>
        <w:tabs>
          <w:tab w:val="left" w:pos="284"/>
          <w:tab w:val="left" w:pos="1134"/>
        </w:tabs>
        <w:spacing w:before="0" w:after="120" w:line="240" w:lineRule="exact"/>
        <w:jc w:val="both"/>
        <w:rPr>
          <w:rFonts w:ascii="Arial" w:hAnsi="Arial" w:hint="default"/>
          <w:b/>
          <w:sz w:val="20"/>
          <w:u w:val="single"/>
          <w:lang w:val="de-DE"/>
        </w:rPr>
      </w:pPr>
    </w:p>
    <w:p w14:paraId="7D2D5992" w14:textId="40A02F8F" w:rsidR="0063084B" w:rsidRPr="00ED2A54" w:rsidRDefault="0063084B" w:rsidP="00A44AA9">
      <w:pPr>
        <w:pStyle w:val="literatur"/>
        <w:tabs>
          <w:tab w:val="left" w:pos="284"/>
          <w:tab w:val="left" w:pos="1134"/>
        </w:tabs>
        <w:spacing w:before="0" w:after="120" w:line="240" w:lineRule="exact"/>
        <w:jc w:val="both"/>
        <w:rPr>
          <w:rFonts w:ascii="Arial" w:hAnsi="Arial" w:hint="default"/>
          <w:b/>
          <w:sz w:val="20"/>
          <w:u w:val="single"/>
          <w:lang w:val="de-DE"/>
        </w:rPr>
      </w:pPr>
      <w:r w:rsidRPr="00ED2A54">
        <w:rPr>
          <w:rFonts w:ascii="Arial" w:hAnsi="Arial" w:hint="default"/>
          <w:b/>
          <w:sz w:val="20"/>
          <w:u w:val="single"/>
          <w:lang w:val="de-DE"/>
        </w:rPr>
        <w:t>Sachverständigentätigkeit</w:t>
      </w:r>
      <w:r w:rsidR="00CA6ECE">
        <w:rPr>
          <w:rFonts w:ascii="Arial" w:hAnsi="Arial" w:hint="default"/>
          <w:b/>
          <w:sz w:val="20"/>
          <w:u w:val="single"/>
          <w:lang w:val="de-DE"/>
        </w:rPr>
        <w:t>en</w:t>
      </w:r>
      <w:r w:rsidR="003E42A9">
        <w:rPr>
          <w:rFonts w:ascii="Arial" w:hAnsi="Arial" w:hint="default"/>
          <w:b/>
          <w:sz w:val="20"/>
          <w:u w:val="single"/>
          <w:lang w:val="de-DE"/>
        </w:rPr>
        <w:t xml:space="preserve"> (</w:t>
      </w:r>
      <w:r w:rsidR="00CA6ECE">
        <w:rPr>
          <w:rFonts w:ascii="Arial" w:hAnsi="Arial" w:hint="default"/>
          <w:b/>
          <w:sz w:val="20"/>
          <w:u w:val="single"/>
          <w:lang w:val="de-DE"/>
        </w:rPr>
        <w:t xml:space="preserve">Auswahl </w:t>
      </w:r>
      <w:r w:rsidR="003E42A9">
        <w:rPr>
          <w:rFonts w:ascii="Arial" w:hAnsi="Arial" w:hint="default"/>
          <w:b/>
          <w:sz w:val="20"/>
          <w:u w:val="single"/>
          <w:lang w:val="de-DE"/>
        </w:rPr>
        <w:t>seit 20</w:t>
      </w:r>
      <w:r w:rsidR="00CA6ECE">
        <w:rPr>
          <w:rFonts w:ascii="Arial" w:hAnsi="Arial" w:hint="default"/>
          <w:b/>
          <w:sz w:val="20"/>
          <w:u w:val="single"/>
          <w:lang w:val="de-DE"/>
        </w:rPr>
        <w:t>15)</w:t>
      </w:r>
    </w:p>
    <w:p w14:paraId="4FD2259B" w14:textId="77777777" w:rsidR="00EE7E2E" w:rsidRPr="0027672E" w:rsidRDefault="00EE7E2E" w:rsidP="00EE7E2E">
      <w:pPr>
        <w:pStyle w:val="literatur"/>
        <w:tabs>
          <w:tab w:val="left" w:pos="284"/>
          <w:tab w:val="left" w:pos="1418"/>
        </w:tabs>
        <w:spacing w:before="0" w:after="0" w:line="240" w:lineRule="exact"/>
        <w:ind w:left="142"/>
        <w:jc w:val="both"/>
        <w:rPr>
          <w:rFonts w:ascii="Arial" w:hAnsi="Arial" w:hint="default"/>
          <w:b/>
          <w:sz w:val="20"/>
          <w:lang w:val="de-DE"/>
        </w:rPr>
      </w:pPr>
      <w:r>
        <w:rPr>
          <w:rFonts w:ascii="Arial" w:hAnsi="Arial" w:hint="default"/>
          <w:sz w:val="20"/>
          <w:lang w:val="de-DE"/>
        </w:rPr>
        <w:t>2022</w:t>
      </w:r>
      <w:r w:rsidR="00D31A47">
        <w:rPr>
          <w:rFonts w:ascii="Arial" w:hAnsi="Arial" w:hint="default"/>
          <w:sz w:val="20"/>
          <w:lang w:val="de-DE"/>
        </w:rPr>
        <w:t xml:space="preserve"> - 2024</w:t>
      </w:r>
      <w:r>
        <w:rPr>
          <w:rFonts w:ascii="Arial" w:hAnsi="Arial" w:hint="default"/>
          <w:sz w:val="20"/>
          <w:lang w:val="de-DE"/>
        </w:rPr>
        <w:tab/>
      </w:r>
      <w:r w:rsidRPr="00EE7E2E">
        <w:rPr>
          <w:rFonts w:ascii="Arial" w:hAnsi="Arial"/>
          <w:b/>
          <w:sz w:val="20"/>
          <w:lang w:val="de-DE"/>
        </w:rPr>
        <w:t>Ständigen Ausschusses der Nationalen Akademie der Wissenschaften Leopoldina</w:t>
      </w:r>
    </w:p>
    <w:p w14:paraId="4BF996FB" w14:textId="77777777" w:rsidR="00EE7E2E" w:rsidRDefault="00EE7E2E" w:rsidP="00EE7E2E">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xml:space="preserve">- </w:t>
      </w:r>
      <w:r w:rsidR="00695A68">
        <w:rPr>
          <w:rFonts w:ascii="Arial" w:hAnsi="Arial" w:hint="default"/>
          <w:sz w:val="20"/>
          <w:lang w:val="de-DE"/>
        </w:rPr>
        <w:t xml:space="preserve">Mitglied der </w:t>
      </w:r>
      <w:r w:rsidRPr="00EE7E2E">
        <w:rPr>
          <w:rFonts w:ascii="Arial" w:hAnsi="Arial"/>
          <w:sz w:val="20"/>
          <w:lang w:val="de-DE"/>
        </w:rPr>
        <w:t xml:space="preserve">Arbeitsgruppe </w:t>
      </w:r>
      <w:r w:rsidR="004907EC">
        <w:rPr>
          <w:rFonts w:ascii="Arial" w:hAnsi="Arial" w:hint="default"/>
          <w:sz w:val="20"/>
          <w:lang w:val="de-DE"/>
        </w:rPr>
        <w:t>„</w:t>
      </w:r>
      <w:r w:rsidRPr="00EE7E2E">
        <w:rPr>
          <w:rFonts w:ascii="Arial" w:hAnsi="Arial"/>
          <w:sz w:val="20"/>
          <w:lang w:val="de-DE"/>
        </w:rPr>
        <w:t>Zukunft der Arbeit nach Corona</w:t>
      </w:r>
      <w:r w:rsidR="004907EC">
        <w:rPr>
          <w:rFonts w:ascii="Arial" w:hAnsi="Arial" w:hint="default"/>
          <w:sz w:val="20"/>
          <w:lang w:val="de-DE"/>
        </w:rPr>
        <w:t>“</w:t>
      </w:r>
    </w:p>
    <w:p w14:paraId="4121F5B2" w14:textId="77777777" w:rsidR="00695A68" w:rsidRPr="0027672E" w:rsidRDefault="00D31A47" w:rsidP="00695A68">
      <w:pPr>
        <w:pStyle w:val="literatur"/>
        <w:tabs>
          <w:tab w:val="left" w:pos="284"/>
          <w:tab w:val="left" w:pos="1418"/>
        </w:tabs>
        <w:spacing w:before="0" w:after="0" w:line="240" w:lineRule="exact"/>
        <w:ind w:left="142"/>
        <w:jc w:val="both"/>
        <w:rPr>
          <w:rFonts w:ascii="Arial" w:hAnsi="Arial" w:hint="default"/>
          <w:b/>
          <w:sz w:val="20"/>
          <w:lang w:val="de-DE"/>
        </w:rPr>
      </w:pPr>
      <w:r w:rsidRPr="00D31A47">
        <w:rPr>
          <w:rFonts w:ascii="Arial" w:hAnsi="Arial"/>
          <w:sz w:val="20"/>
          <w:lang w:val="de-DE"/>
        </w:rPr>
        <w:t>2022 - 2024</w:t>
      </w:r>
      <w:r w:rsidR="00695A68">
        <w:rPr>
          <w:rFonts w:ascii="Arial" w:hAnsi="Arial" w:hint="default"/>
          <w:sz w:val="20"/>
          <w:lang w:val="de-DE"/>
        </w:rPr>
        <w:tab/>
      </w:r>
      <w:r w:rsidR="00695A68" w:rsidRPr="00B44867">
        <w:rPr>
          <w:rFonts w:ascii="Arial" w:hAnsi="Arial" w:hint="default"/>
          <w:b/>
          <w:sz w:val="20"/>
          <w:lang w:val="de-DE"/>
        </w:rPr>
        <w:t>Heinrich-Böll-Stiftung</w:t>
      </w:r>
    </w:p>
    <w:p w14:paraId="4EDB97B0" w14:textId="77777777" w:rsidR="00695A68" w:rsidRDefault="00695A68" w:rsidP="00695A68">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xml:space="preserve">- </w:t>
      </w:r>
      <w:r w:rsidRPr="00B44867">
        <w:rPr>
          <w:rFonts w:ascii="Arial" w:hAnsi="Arial"/>
          <w:sz w:val="20"/>
          <w:lang w:val="de-DE"/>
        </w:rPr>
        <w:t>Experten</w:t>
      </w:r>
      <w:r>
        <w:rPr>
          <w:rFonts w:ascii="Arial" w:hAnsi="Arial" w:hint="default"/>
          <w:sz w:val="20"/>
          <w:lang w:val="de-DE"/>
        </w:rPr>
        <w:t>g</w:t>
      </w:r>
      <w:r w:rsidR="005C6C46">
        <w:rPr>
          <w:rFonts w:ascii="Arial" w:hAnsi="Arial" w:hint="default"/>
          <w:sz w:val="20"/>
          <w:lang w:val="de-DE"/>
        </w:rPr>
        <w:t>ruppe</w:t>
      </w:r>
      <w:r w:rsidRPr="00B44867">
        <w:rPr>
          <w:rFonts w:ascii="Arial" w:hAnsi="Arial"/>
          <w:sz w:val="20"/>
          <w:lang w:val="de-DE"/>
        </w:rPr>
        <w:t xml:space="preserve"> "</w:t>
      </w:r>
      <w:r>
        <w:rPr>
          <w:rFonts w:ascii="Arial" w:hAnsi="Arial" w:hint="default"/>
          <w:sz w:val="20"/>
          <w:lang w:val="de-DE"/>
        </w:rPr>
        <w:t>Weiterbildung</w:t>
      </w:r>
      <w:r w:rsidRPr="00B44867">
        <w:rPr>
          <w:rFonts w:ascii="Arial" w:hAnsi="Arial"/>
          <w:sz w:val="20"/>
          <w:lang w:val="de-DE"/>
        </w:rPr>
        <w:t>"</w:t>
      </w:r>
      <w:r w:rsidRPr="00141E93">
        <w:rPr>
          <w:rFonts w:ascii="Arial" w:hAnsi="Arial" w:hint="default"/>
          <w:sz w:val="20"/>
          <w:lang w:val="de-DE"/>
        </w:rPr>
        <w:t xml:space="preserve"> </w:t>
      </w:r>
    </w:p>
    <w:p w14:paraId="59571599" w14:textId="77777777" w:rsidR="0027672E" w:rsidRPr="0027672E" w:rsidRDefault="0027672E" w:rsidP="0027672E">
      <w:pPr>
        <w:pStyle w:val="literatur"/>
        <w:tabs>
          <w:tab w:val="left" w:pos="284"/>
          <w:tab w:val="left" w:pos="1418"/>
        </w:tabs>
        <w:spacing w:before="0" w:after="0" w:line="240" w:lineRule="exact"/>
        <w:ind w:left="142"/>
        <w:jc w:val="both"/>
        <w:rPr>
          <w:rFonts w:ascii="Arial" w:hAnsi="Arial" w:hint="default"/>
          <w:b/>
          <w:sz w:val="20"/>
          <w:lang w:val="de-DE"/>
        </w:rPr>
      </w:pPr>
      <w:r>
        <w:rPr>
          <w:rFonts w:ascii="Arial" w:hAnsi="Arial" w:hint="default"/>
          <w:sz w:val="20"/>
          <w:lang w:val="de-DE"/>
        </w:rPr>
        <w:t>202</w:t>
      </w:r>
      <w:r w:rsidR="006B74C3">
        <w:rPr>
          <w:rFonts w:ascii="Arial" w:hAnsi="Arial" w:hint="default"/>
          <w:sz w:val="20"/>
          <w:lang w:val="de-DE"/>
        </w:rPr>
        <w:t>2</w:t>
      </w:r>
      <w:r>
        <w:rPr>
          <w:rFonts w:ascii="Arial" w:hAnsi="Arial" w:hint="default"/>
          <w:sz w:val="20"/>
          <w:lang w:val="de-DE"/>
        </w:rPr>
        <w:tab/>
      </w:r>
      <w:r w:rsidRPr="0027672E">
        <w:rPr>
          <w:rFonts w:ascii="Arial" w:hAnsi="Arial"/>
          <w:b/>
          <w:sz w:val="20"/>
          <w:lang w:val="de-DE"/>
        </w:rPr>
        <w:t>Bertelsmann Stiftung, Prognos AG, Zentrum Liberale Moderne</w:t>
      </w:r>
    </w:p>
    <w:p w14:paraId="7CE4868A" w14:textId="77777777" w:rsidR="006B74C3" w:rsidRDefault="0027672E" w:rsidP="006B74C3">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r w:rsidRPr="0027672E">
        <w:rPr>
          <w:rFonts w:ascii="Arial" w:hAnsi="Arial"/>
          <w:sz w:val="20"/>
          <w:lang w:val="de-DE"/>
        </w:rPr>
        <w:t>Bildungsgrundeinkommen</w:t>
      </w:r>
      <w:r>
        <w:rPr>
          <w:rFonts w:ascii="Arial" w:hAnsi="Arial" w:hint="default"/>
          <w:sz w:val="20"/>
          <w:lang w:val="de-DE"/>
        </w:rPr>
        <w:t>“.</w:t>
      </w:r>
      <w:r w:rsidRPr="00141E93">
        <w:rPr>
          <w:rFonts w:ascii="Arial" w:hAnsi="Arial" w:hint="default"/>
          <w:sz w:val="20"/>
          <w:lang w:val="de-DE"/>
        </w:rPr>
        <w:t xml:space="preserve"> </w:t>
      </w:r>
    </w:p>
    <w:p w14:paraId="660A54EA" w14:textId="77777777" w:rsidR="006B74C3" w:rsidRPr="006B74C3" w:rsidRDefault="006B74C3" w:rsidP="006B74C3">
      <w:pPr>
        <w:pStyle w:val="literatur"/>
        <w:tabs>
          <w:tab w:val="left" w:pos="284"/>
          <w:tab w:val="left" w:pos="1418"/>
        </w:tabs>
        <w:spacing w:before="0" w:after="0" w:line="240" w:lineRule="exact"/>
        <w:ind w:left="142"/>
        <w:jc w:val="both"/>
        <w:rPr>
          <w:rFonts w:ascii="Arial" w:hAnsi="Arial" w:hint="default"/>
          <w:b/>
          <w:sz w:val="20"/>
        </w:rPr>
      </w:pPr>
      <w:r w:rsidRPr="006B74C3">
        <w:rPr>
          <w:rFonts w:ascii="Arial" w:hAnsi="Arial" w:hint="default"/>
          <w:sz w:val="20"/>
        </w:rPr>
        <w:t>2021</w:t>
      </w:r>
      <w:r w:rsidRPr="006B74C3">
        <w:rPr>
          <w:rFonts w:ascii="Arial" w:hAnsi="Arial" w:hint="default"/>
          <w:sz w:val="20"/>
        </w:rPr>
        <w:tab/>
      </w:r>
      <w:r w:rsidRPr="00B541D6">
        <w:rPr>
          <w:rFonts w:ascii="Arial" w:hAnsi="Arial"/>
          <w:b/>
          <w:sz w:val="20"/>
        </w:rPr>
        <w:t>European Parliament</w:t>
      </w:r>
    </w:p>
    <w:p w14:paraId="35688DB8" w14:textId="77777777" w:rsidR="006B74C3" w:rsidRPr="00B541D6" w:rsidRDefault="006B74C3" w:rsidP="006B74C3">
      <w:pPr>
        <w:pStyle w:val="literatur"/>
        <w:tabs>
          <w:tab w:val="left" w:pos="1134"/>
        </w:tabs>
        <w:spacing w:before="0" w:after="60" w:line="240" w:lineRule="exact"/>
        <w:ind w:left="1560" w:hanging="142"/>
        <w:jc w:val="both"/>
        <w:rPr>
          <w:rFonts w:ascii="Arial" w:hAnsi="Arial" w:hint="default"/>
          <w:sz w:val="20"/>
        </w:rPr>
      </w:pPr>
      <w:r w:rsidRPr="00B541D6">
        <w:rPr>
          <w:rFonts w:ascii="Arial" w:hAnsi="Arial" w:hint="default"/>
          <w:sz w:val="20"/>
        </w:rPr>
        <w:t>- „</w:t>
      </w:r>
      <w:r w:rsidRPr="00B541D6">
        <w:rPr>
          <w:rFonts w:ascii="Arial" w:hAnsi="Arial"/>
          <w:sz w:val="20"/>
        </w:rPr>
        <w:t xml:space="preserve">Individual Learning accounts and </w:t>
      </w:r>
      <w:proofErr w:type="spellStart"/>
      <w:proofErr w:type="gramStart"/>
      <w:r w:rsidRPr="00B541D6">
        <w:rPr>
          <w:rFonts w:ascii="Arial" w:hAnsi="Arial"/>
          <w:sz w:val="20"/>
        </w:rPr>
        <w:t>Microcredentials</w:t>
      </w:r>
      <w:proofErr w:type="spellEnd"/>
      <w:r w:rsidRPr="00B541D6">
        <w:rPr>
          <w:rFonts w:ascii="Arial" w:hAnsi="Arial" w:hint="default"/>
          <w:sz w:val="20"/>
        </w:rPr>
        <w:t>“</w:t>
      </w:r>
      <w:proofErr w:type="gramEnd"/>
      <w:r w:rsidRPr="00B541D6">
        <w:rPr>
          <w:rFonts w:ascii="Arial" w:hAnsi="Arial" w:hint="default"/>
          <w:sz w:val="20"/>
        </w:rPr>
        <w:t xml:space="preserve">. </w:t>
      </w:r>
    </w:p>
    <w:p w14:paraId="0711973A" w14:textId="77777777" w:rsidR="00410DF0" w:rsidRDefault="0027672E" w:rsidP="00410DF0">
      <w:pPr>
        <w:pStyle w:val="literatur"/>
        <w:tabs>
          <w:tab w:val="left" w:pos="284"/>
          <w:tab w:val="left" w:pos="1418"/>
        </w:tabs>
        <w:spacing w:before="0" w:after="0" w:line="240" w:lineRule="exact"/>
        <w:ind w:left="142"/>
        <w:jc w:val="both"/>
        <w:rPr>
          <w:rFonts w:ascii="Arial" w:hAnsi="Arial" w:hint="default"/>
          <w:b/>
          <w:sz w:val="20"/>
          <w:lang w:val="de-DE"/>
        </w:rPr>
      </w:pPr>
      <w:r w:rsidRPr="00695A68">
        <w:rPr>
          <w:rFonts w:ascii="Arial" w:hAnsi="Arial" w:hint="default"/>
          <w:sz w:val="20"/>
          <w:lang w:val="de-DE"/>
        </w:rPr>
        <w:t>2020</w:t>
      </w:r>
      <w:r>
        <w:rPr>
          <w:rFonts w:ascii="Arial" w:hAnsi="Arial" w:hint="default"/>
          <w:b/>
          <w:sz w:val="20"/>
          <w:lang w:val="de-DE"/>
        </w:rPr>
        <w:tab/>
      </w:r>
      <w:r w:rsidR="00CA6ECE" w:rsidRPr="00CA6ECE">
        <w:rPr>
          <w:rFonts w:ascii="Arial" w:hAnsi="Arial"/>
          <w:b/>
          <w:sz w:val="20"/>
          <w:lang w:val="de-DE"/>
        </w:rPr>
        <w:t>Enquete-Kommission Berufliche Bildung des Deutschen Bundestages</w:t>
      </w:r>
      <w:r w:rsidR="00CA6ECE">
        <w:rPr>
          <w:rFonts w:ascii="Arial" w:hAnsi="Arial" w:hint="default"/>
          <w:b/>
          <w:sz w:val="20"/>
          <w:lang w:val="de-DE"/>
        </w:rPr>
        <w:t xml:space="preserve"> (</w:t>
      </w:r>
      <w:r w:rsidR="00CA6ECE" w:rsidRPr="00CA6ECE">
        <w:rPr>
          <w:rFonts w:ascii="Arial" w:hAnsi="Arial"/>
          <w:b/>
          <w:sz w:val="20"/>
          <w:lang w:val="de-DE"/>
        </w:rPr>
        <w:t>P</w:t>
      </w:r>
      <w:r w:rsidR="00CA6ECE">
        <w:rPr>
          <w:rFonts w:ascii="Arial" w:hAnsi="Arial" w:hint="default"/>
          <w:b/>
          <w:sz w:val="20"/>
          <w:lang w:val="de-DE"/>
        </w:rPr>
        <w:t>G</w:t>
      </w:r>
      <w:r w:rsidR="00CA6ECE" w:rsidRPr="00CA6ECE">
        <w:rPr>
          <w:rFonts w:ascii="Arial" w:hAnsi="Arial"/>
          <w:b/>
          <w:sz w:val="20"/>
          <w:lang w:val="de-DE"/>
        </w:rPr>
        <w:t xml:space="preserve"> 7</w:t>
      </w:r>
      <w:r w:rsidR="00CA6ECE">
        <w:rPr>
          <w:rFonts w:ascii="Arial" w:hAnsi="Arial" w:hint="default"/>
          <w:b/>
          <w:sz w:val="20"/>
          <w:lang w:val="de-DE"/>
        </w:rPr>
        <w:t>)</w:t>
      </w:r>
    </w:p>
    <w:p w14:paraId="48E33535" w14:textId="77777777" w:rsidR="00410DF0" w:rsidRPr="00B511F4" w:rsidRDefault="00410DF0" w:rsidP="00410DF0">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r w:rsidR="00CA6ECE" w:rsidRPr="00CA6ECE">
        <w:rPr>
          <w:rFonts w:ascii="Arial" w:hAnsi="Arial"/>
          <w:sz w:val="20"/>
          <w:lang w:val="de-DE"/>
        </w:rPr>
        <w:t>Finanzierung der Weiterbildung</w:t>
      </w:r>
      <w:r>
        <w:rPr>
          <w:rFonts w:ascii="Arial" w:hAnsi="Arial" w:hint="default"/>
          <w:sz w:val="20"/>
          <w:lang w:val="de-DE"/>
        </w:rPr>
        <w:t>“.</w:t>
      </w:r>
      <w:r w:rsidRPr="00141E93">
        <w:rPr>
          <w:rFonts w:ascii="Arial" w:hAnsi="Arial" w:hint="default"/>
          <w:sz w:val="20"/>
          <w:lang w:val="de-DE"/>
        </w:rPr>
        <w:t xml:space="preserve"> </w:t>
      </w:r>
    </w:p>
    <w:p w14:paraId="4F7D0161" w14:textId="77777777" w:rsidR="00B32D13" w:rsidRDefault="00B32D13" w:rsidP="00B32D13">
      <w:pPr>
        <w:pStyle w:val="literatur"/>
        <w:tabs>
          <w:tab w:val="left" w:pos="284"/>
          <w:tab w:val="left" w:pos="1418"/>
        </w:tabs>
        <w:spacing w:before="0" w:after="0" w:line="240" w:lineRule="exact"/>
        <w:ind w:left="142"/>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B32D13">
        <w:rPr>
          <w:rFonts w:ascii="Arial" w:hAnsi="Arial" w:hint="default"/>
          <w:b/>
          <w:sz w:val="20"/>
          <w:lang w:val="de-DE"/>
        </w:rPr>
        <w:t>Friedrich-Ebert-Stiftung</w:t>
      </w:r>
    </w:p>
    <w:p w14:paraId="09AAB8E3" w14:textId="77777777" w:rsidR="00B32D13" w:rsidRPr="00B32D13" w:rsidRDefault="00B32D13" w:rsidP="00B32D13">
      <w:pPr>
        <w:pStyle w:val="literatur"/>
        <w:tabs>
          <w:tab w:val="left" w:pos="284"/>
          <w:tab w:val="left" w:pos="1418"/>
        </w:tabs>
        <w:spacing w:before="0" w:after="0" w:line="240" w:lineRule="exact"/>
        <w:ind w:left="1418"/>
        <w:jc w:val="both"/>
        <w:rPr>
          <w:rFonts w:ascii="Arial" w:hAnsi="Arial" w:hint="default"/>
          <w:sz w:val="20"/>
          <w:lang w:val="de-DE"/>
        </w:rPr>
      </w:pPr>
      <w:r>
        <w:rPr>
          <w:rFonts w:ascii="Arial" w:hAnsi="Arial" w:hint="default"/>
          <w:sz w:val="20"/>
          <w:lang w:val="de-DE"/>
        </w:rPr>
        <w:t>- „</w:t>
      </w:r>
      <w:r w:rsidRPr="00B32D13">
        <w:rPr>
          <w:rFonts w:ascii="Arial" w:hAnsi="Arial"/>
          <w:sz w:val="20"/>
          <w:lang w:val="de-DE"/>
        </w:rPr>
        <w:t>Gesprächskreis Weiterbildungspolitik</w:t>
      </w:r>
      <w:r>
        <w:rPr>
          <w:rFonts w:ascii="Arial" w:hAnsi="Arial" w:hint="default"/>
          <w:sz w:val="20"/>
          <w:lang w:val="de-DE"/>
        </w:rPr>
        <w:t>“</w:t>
      </w:r>
    </w:p>
    <w:p w14:paraId="75839D5A" w14:textId="77777777" w:rsidR="003E42A9" w:rsidRDefault="003E42A9" w:rsidP="003E42A9">
      <w:pPr>
        <w:pStyle w:val="literatur"/>
        <w:tabs>
          <w:tab w:val="left" w:pos="284"/>
          <w:tab w:val="left" w:pos="1418"/>
        </w:tabs>
        <w:spacing w:before="0" w:after="0" w:line="240" w:lineRule="exact"/>
        <w:ind w:left="142"/>
        <w:jc w:val="both"/>
        <w:rPr>
          <w:rFonts w:ascii="Arial" w:hAnsi="Arial" w:hint="default"/>
          <w:b/>
          <w:sz w:val="20"/>
          <w:lang w:val="de-DE"/>
        </w:rPr>
      </w:pPr>
      <w:r>
        <w:rPr>
          <w:rFonts w:ascii="Arial" w:hAnsi="Arial" w:hint="default"/>
          <w:sz w:val="20"/>
          <w:lang w:val="de-DE"/>
        </w:rPr>
        <w:t>2018</w:t>
      </w:r>
      <w:r>
        <w:rPr>
          <w:rFonts w:ascii="Arial" w:hAnsi="Arial" w:hint="default"/>
          <w:sz w:val="20"/>
          <w:lang w:val="de-DE"/>
        </w:rPr>
        <w:tab/>
      </w:r>
      <w:r w:rsidRPr="00D222EF">
        <w:rPr>
          <w:rFonts w:ascii="Arial" w:hAnsi="Arial"/>
          <w:b/>
          <w:sz w:val="20"/>
          <w:lang w:val="de-DE"/>
        </w:rPr>
        <w:t>Ausschuss für Arbeit und Soziales</w:t>
      </w:r>
      <w:r w:rsidRPr="00D222EF">
        <w:rPr>
          <w:rFonts w:ascii="Arial" w:hAnsi="Arial" w:hint="default"/>
          <w:b/>
          <w:sz w:val="20"/>
          <w:lang w:val="de-DE"/>
        </w:rPr>
        <w:t xml:space="preserve"> des </w:t>
      </w:r>
      <w:r w:rsidRPr="00D222EF">
        <w:rPr>
          <w:rFonts w:ascii="Arial" w:hAnsi="Arial"/>
          <w:b/>
          <w:sz w:val="20"/>
          <w:lang w:val="de-DE"/>
        </w:rPr>
        <w:t>Deutsche</w:t>
      </w:r>
      <w:r w:rsidRPr="00D222EF">
        <w:rPr>
          <w:rFonts w:ascii="Arial" w:hAnsi="Arial" w:hint="default"/>
          <w:b/>
          <w:sz w:val="20"/>
          <w:lang w:val="de-DE"/>
        </w:rPr>
        <w:t>n</w:t>
      </w:r>
      <w:r w:rsidRPr="00D222EF">
        <w:rPr>
          <w:rFonts w:ascii="Arial" w:hAnsi="Arial"/>
          <w:b/>
          <w:sz w:val="20"/>
          <w:lang w:val="de-DE"/>
        </w:rPr>
        <w:t xml:space="preserve"> Bundestag</w:t>
      </w:r>
      <w:r w:rsidRPr="00D222EF">
        <w:rPr>
          <w:rFonts w:ascii="Arial" w:hAnsi="Arial" w:hint="default"/>
          <w:b/>
          <w:sz w:val="20"/>
          <w:lang w:val="de-DE"/>
        </w:rPr>
        <w:t>es</w:t>
      </w:r>
    </w:p>
    <w:p w14:paraId="55386B13" w14:textId="77777777" w:rsidR="003E42A9" w:rsidRPr="00B511F4" w:rsidRDefault="003E42A9" w:rsidP="003E42A9">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„Qualifizierungschancengesetz“.</w:t>
      </w:r>
      <w:r w:rsidRPr="00141E93">
        <w:rPr>
          <w:rFonts w:ascii="Arial" w:hAnsi="Arial" w:hint="default"/>
          <w:sz w:val="20"/>
          <w:lang w:val="de-DE"/>
        </w:rPr>
        <w:t xml:space="preserve"> </w:t>
      </w:r>
      <w:bookmarkStart w:id="1" w:name="_Hlk140585596"/>
    </w:p>
    <w:bookmarkEnd w:id="1"/>
    <w:p w14:paraId="70708899" w14:textId="77777777" w:rsidR="00B44867" w:rsidRDefault="00B44867" w:rsidP="00620C13">
      <w:pPr>
        <w:pStyle w:val="literatur"/>
        <w:tabs>
          <w:tab w:val="left" w:pos="284"/>
          <w:tab w:val="left" w:pos="1418"/>
        </w:tabs>
        <w:spacing w:before="0" w:after="0" w:line="240" w:lineRule="exact"/>
        <w:ind w:left="142"/>
        <w:jc w:val="both"/>
        <w:rPr>
          <w:rFonts w:ascii="Arial" w:hAnsi="Arial" w:hint="default"/>
          <w:b/>
          <w:sz w:val="20"/>
          <w:lang w:val="de-DE"/>
        </w:rPr>
      </w:pPr>
      <w:r>
        <w:rPr>
          <w:rFonts w:ascii="Arial" w:hAnsi="Arial" w:hint="default"/>
          <w:sz w:val="20"/>
          <w:lang w:val="de-DE"/>
        </w:rPr>
        <w:t>2018</w:t>
      </w:r>
      <w:r>
        <w:rPr>
          <w:rFonts w:ascii="Arial" w:hAnsi="Arial" w:hint="default"/>
          <w:sz w:val="20"/>
          <w:lang w:val="de-DE"/>
        </w:rPr>
        <w:tab/>
      </w:r>
      <w:r w:rsidRPr="00B44867">
        <w:rPr>
          <w:rFonts w:ascii="Arial" w:hAnsi="Arial" w:hint="default"/>
          <w:b/>
          <w:sz w:val="20"/>
          <w:lang w:val="de-DE"/>
        </w:rPr>
        <w:t>Heinrich-Böll-Stiftung</w:t>
      </w:r>
    </w:p>
    <w:p w14:paraId="2835477A" w14:textId="77777777" w:rsidR="00012B43" w:rsidRDefault="00B44867" w:rsidP="00012B43">
      <w:pPr>
        <w:pStyle w:val="literatur"/>
        <w:tabs>
          <w:tab w:val="left" w:pos="284"/>
        </w:tabs>
        <w:spacing w:before="0" w:after="60" w:line="240" w:lineRule="exact"/>
        <w:ind w:left="1560" w:hanging="142"/>
        <w:jc w:val="both"/>
        <w:rPr>
          <w:rFonts w:ascii="Arial" w:hAnsi="Arial" w:hint="default"/>
          <w:sz w:val="20"/>
          <w:lang w:val="de-DE"/>
        </w:rPr>
      </w:pPr>
      <w:r w:rsidRPr="00B44867">
        <w:rPr>
          <w:rFonts w:ascii="Arial" w:hAnsi="Arial" w:hint="default"/>
          <w:sz w:val="20"/>
          <w:lang w:val="de-DE"/>
        </w:rPr>
        <w:t xml:space="preserve">- </w:t>
      </w:r>
      <w:r w:rsidRPr="00B44867">
        <w:rPr>
          <w:rFonts w:ascii="Arial" w:hAnsi="Arial"/>
          <w:sz w:val="20"/>
          <w:lang w:val="de-DE"/>
        </w:rPr>
        <w:t>Expertenkreis "Bildungsinstitutionen für den Arbeitsmarkt 4.0"</w:t>
      </w:r>
    </w:p>
    <w:p w14:paraId="1F03CA65" w14:textId="77777777" w:rsidR="003E42A9" w:rsidRPr="008F2BBD" w:rsidRDefault="003E42A9" w:rsidP="00012B43">
      <w:pPr>
        <w:pStyle w:val="literatur"/>
        <w:tabs>
          <w:tab w:val="left" w:pos="284"/>
          <w:tab w:val="left" w:pos="1418"/>
        </w:tabs>
        <w:spacing w:before="0" w:after="60" w:line="240" w:lineRule="exact"/>
        <w:ind w:left="142"/>
        <w:jc w:val="both"/>
        <w:rPr>
          <w:rFonts w:ascii="Arial" w:hAnsi="Arial" w:hint="default"/>
          <w:b/>
          <w:sz w:val="20"/>
          <w:lang w:val="de-DE"/>
        </w:rPr>
      </w:pPr>
      <w:r>
        <w:rPr>
          <w:rFonts w:ascii="Arial" w:hAnsi="Arial" w:hint="default"/>
          <w:sz w:val="20"/>
          <w:lang w:val="de-DE"/>
        </w:rPr>
        <w:t>2018</w:t>
      </w:r>
      <w:r>
        <w:rPr>
          <w:rFonts w:ascii="Arial" w:hAnsi="Arial" w:hint="default"/>
          <w:sz w:val="20"/>
          <w:lang w:val="de-DE"/>
        </w:rPr>
        <w:tab/>
      </w:r>
      <w:r w:rsidRPr="008F2BBD">
        <w:rPr>
          <w:rFonts w:ascii="Arial" w:hAnsi="Arial" w:hint="default"/>
          <w:b/>
          <w:sz w:val="20"/>
          <w:lang w:val="de-DE"/>
        </w:rPr>
        <w:t>B</w:t>
      </w:r>
      <w:r w:rsidR="008F2BBD" w:rsidRPr="008F2BBD">
        <w:rPr>
          <w:rFonts w:ascii="Arial" w:hAnsi="Arial" w:hint="default"/>
          <w:b/>
          <w:sz w:val="20"/>
          <w:lang w:val="de-DE"/>
        </w:rPr>
        <w:t xml:space="preserve">undesinstitut für </w:t>
      </w:r>
      <w:r w:rsidRPr="008F2BBD">
        <w:rPr>
          <w:rFonts w:ascii="Arial" w:hAnsi="Arial" w:hint="default"/>
          <w:b/>
          <w:sz w:val="20"/>
          <w:lang w:val="de-DE"/>
        </w:rPr>
        <w:t>B</w:t>
      </w:r>
      <w:r w:rsidR="008F2BBD" w:rsidRPr="008F2BBD">
        <w:rPr>
          <w:rFonts w:ascii="Arial" w:hAnsi="Arial" w:hint="default"/>
          <w:b/>
          <w:sz w:val="20"/>
          <w:lang w:val="de-DE"/>
        </w:rPr>
        <w:t xml:space="preserve">erufliche </w:t>
      </w:r>
      <w:r w:rsidRPr="008F2BBD">
        <w:rPr>
          <w:rFonts w:ascii="Arial" w:hAnsi="Arial" w:hint="default"/>
          <w:b/>
          <w:sz w:val="20"/>
          <w:lang w:val="de-DE"/>
        </w:rPr>
        <w:t>B</w:t>
      </w:r>
      <w:r w:rsidR="008F2BBD" w:rsidRPr="008F2BBD">
        <w:rPr>
          <w:rFonts w:ascii="Arial" w:hAnsi="Arial" w:hint="default"/>
          <w:b/>
          <w:sz w:val="20"/>
          <w:lang w:val="de-DE"/>
        </w:rPr>
        <w:t xml:space="preserve">ildung </w:t>
      </w:r>
    </w:p>
    <w:p w14:paraId="6F784B92" w14:textId="77777777" w:rsidR="00012B43" w:rsidRPr="00B511F4" w:rsidRDefault="003E42A9" w:rsidP="00012B43">
      <w:pPr>
        <w:pStyle w:val="literatur"/>
        <w:tabs>
          <w:tab w:val="left" w:pos="1134"/>
        </w:tabs>
        <w:spacing w:before="0" w:after="60" w:line="240" w:lineRule="exact"/>
        <w:ind w:left="1560" w:hanging="142"/>
        <w:jc w:val="both"/>
        <w:rPr>
          <w:rFonts w:ascii="Arial" w:hAnsi="Arial" w:hint="default"/>
          <w:sz w:val="20"/>
          <w:lang w:val="de-DE"/>
        </w:rPr>
      </w:pPr>
      <w:r w:rsidRPr="00B44867">
        <w:rPr>
          <w:rFonts w:ascii="Arial" w:hAnsi="Arial" w:hint="default"/>
          <w:sz w:val="20"/>
          <w:lang w:val="de-DE"/>
        </w:rPr>
        <w:t xml:space="preserve">- </w:t>
      </w:r>
      <w:r>
        <w:rPr>
          <w:rFonts w:ascii="Arial" w:hAnsi="Arial" w:hint="default"/>
          <w:sz w:val="20"/>
          <w:lang w:val="de-DE"/>
        </w:rPr>
        <w:t>Symposium</w:t>
      </w:r>
      <w:r w:rsidR="008F2BBD">
        <w:rPr>
          <w:rFonts w:ascii="Arial" w:hAnsi="Arial"/>
          <w:sz w:val="20"/>
          <w:lang w:val="de-DE"/>
        </w:rPr>
        <w:t xml:space="preserve"> "</w:t>
      </w:r>
      <w:r w:rsidR="00B847C1">
        <w:rPr>
          <w:rFonts w:ascii="Arial" w:hAnsi="Arial" w:hint="default"/>
          <w:sz w:val="20"/>
          <w:lang w:val="de-DE"/>
        </w:rPr>
        <w:t xml:space="preserve">Zukunft der </w:t>
      </w:r>
      <w:r w:rsidR="008F2BBD">
        <w:rPr>
          <w:rFonts w:ascii="Arial" w:hAnsi="Arial"/>
          <w:sz w:val="20"/>
          <w:lang w:val="de-DE"/>
        </w:rPr>
        <w:t>Bildungsprämie</w:t>
      </w:r>
      <w:r w:rsidRPr="00B44867">
        <w:rPr>
          <w:rFonts w:ascii="Arial" w:hAnsi="Arial"/>
          <w:sz w:val="20"/>
          <w:lang w:val="de-DE"/>
        </w:rPr>
        <w:t>"</w:t>
      </w:r>
    </w:p>
    <w:p w14:paraId="74F819CB" w14:textId="77777777" w:rsidR="0077128C" w:rsidRDefault="0077128C" w:rsidP="00012B43">
      <w:pPr>
        <w:pStyle w:val="literatur"/>
        <w:tabs>
          <w:tab w:val="left" w:pos="284"/>
          <w:tab w:val="left" w:pos="1418"/>
        </w:tabs>
        <w:spacing w:before="0" w:after="60" w:line="240" w:lineRule="exact"/>
        <w:ind w:left="142"/>
        <w:jc w:val="both"/>
        <w:rPr>
          <w:rFonts w:ascii="Arial" w:hAnsi="Arial" w:hint="default"/>
          <w:b/>
          <w:sz w:val="20"/>
          <w:lang w:val="de-DE"/>
        </w:rPr>
      </w:pPr>
      <w:r>
        <w:rPr>
          <w:rFonts w:ascii="Arial" w:hAnsi="Arial" w:hint="default"/>
          <w:sz w:val="20"/>
          <w:lang w:val="de-DE"/>
        </w:rPr>
        <w:t>2016</w:t>
      </w:r>
      <w:r>
        <w:rPr>
          <w:rFonts w:ascii="Arial" w:hAnsi="Arial" w:hint="default"/>
          <w:sz w:val="20"/>
          <w:lang w:val="de-DE"/>
        </w:rPr>
        <w:tab/>
      </w:r>
      <w:r w:rsidRPr="00D222EF">
        <w:rPr>
          <w:rFonts w:ascii="Arial" w:hAnsi="Arial"/>
          <w:b/>
          <w:sz w:val="20"/>
          <w:lang w:val="de-DE"/>
        </w:rPr>
        <w:t>Ausschuss für Arbeit und Soziales</w:t>
      </w:r>
      <w:r w:rsidRPr="00D222EF">
        <w:rPr>
          <w:rFonts w:ascii="Arial" w:hAnsi="Arial" w:hint="default"/>
          <w:b/>
          <w:sz w:val="20"/>
          <w:lang w:val="de-DE"/>
        </w:rPr>
        <w:t xml:space="preserve"> des </w:t>
      </w:r>
      <w:r w:rsidRPr="00D222EF">
        <w:rPr>
          <w:rFonts w:ascii="Arial" w:hAnsi="Arial"/>
          <w:b/>
          <w:sz w:val="20"/>
          <w:lang w:val="de-DE"/>
        </w:rPr>
        <w:t>Deutsche</w:t>
      </w:r>
      <w:r w:rsidRPr="00D222EF">
        <w:rPr>
          <w:rFonts w:ascii="Arial" w:hAnsi="Arial" w:hint="default"/>
          <w:b/>
          <w:sz w:val="20"/>
          <w:lang w:val="de-DE"/>
        </w:rPr>
        <w:t>n</w:t>
      </w:r>
      <w:r w:rsidRPr="00D222EF">
        <w:rPr>
          <w:rFonts w:ascii="Arial" w:hAnsi="Arial"/>
          <w:b/>
          <w:sz w:val="20"/>
          <w:lang w:val="de-DE"/>
        </w:rPr>
        <w:t xml:space="preserve"> Bundestag</w:t>
      </w:r>
      <w:r w:rsidRPr="00D222EF">
        <w:rPr>
          <w:rFonts w:ascii="Arial" w:hAnsi="Arial" w:hint="default"/>
          <w:b/>
          <w:sz w:val="20"/>
          <w:lang w:val="de-DE"/>
        </w:rPr>
        <w:t>es</w:t>
      </w:r>
    </w:p>
    <w:p w14:paraId="6D028764" w14:textId="77777777" w:rsidR="00592279" w:rsidRPr="00B511F4" w:rsidRDefault="0077128C" w:rsidP="00592279">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„Arbeitslosenversicherungsschutz- und Weiterbildungsstärkungsgesetz (</w:t>
      </w:r>
      <w:proofErr w:type="spellStart"/>
      <w:r>
        <w:rPr>
          <w:rFonts w:ascii="Arial" w:hAnsi="Arial" w:hint="default"/>
          <w:sz w:val="20"/>
          <w:lang w:val="de-DE"/>
        </w:rPr>
        <w:t>AWStG</w:t>
      </w:r>
      <w:proofErr w:type="spellEnd"/>
      <w:r>
        <w:rPr>
          <w:rFonts w:ascii="Arial" w:hAnsi="Arial" w:hint="default"/>
          <w:sz w:val="20"/>
          <w:lang w:val="de-DE"/>
        </w:rPr>
        <w:t>)“.</w:t>
      </w:r>
      <w:r w:rsidRPr="00141E93">
        <w:rPr>
          <w:rFonts w:ascii="Arial" w:hAnsi="Arial" w:hint="default"/>
          <w:sz w:val="20"/>
          <w:lang w:val="de-DE"/>
        </w:rPr>
        <w:t xml:space="preserve"> </w:t>
      </w:r>
    </w:p>
    <w:p w14:paraId="1510F0E8" w14:textId="77777777" w:rsidR="002F72C8" w:rsidRPr="002F72C8" w:rsidRDefault="002F72C8" w:rsidP="00620C13">
      <w:pPr>
        <w:pStyle w:val="literatur"/>
        <w:tabs>
          <w:tab w:val="left" w:pos="284"/>
          <w:tab w:val="left" w:pos="1418"/>
        </w:tabs>
        <w:spacing w:before="0" w:after="0" w:line="240" w:lineRule="exact"/>
        <w:ind w:left="142"/>
        <w:jc w:val="both"/>
        <w:rPr>
          <w:rFonts w:ascii="Arial" w:hAnsi="Arial" w:hint="default"/>
          <w:sz w:val="20"/>
          <w:lang w:val="de-DE"/>
        </w:rPr>
      </w:pPr>
      <w:r w:rsidRPr="002F72C8">
        <w:rPr>
          <w:rFonts w:ascii="Arial" w:hAnsi="Arial" w:hint="default"/>
          <w:sz w:val="20"/>
          <w:lang w:val="de-DE"/>
        </w:rPr>
        <w:t>2016</w:t>
      </w:r>
      <w:r>
        <w:rPr>
          <w:rFonts w:ascii="Arial" w:hAnsi="Arial" w:hint="default"/>
          <w:sz w:val="20"/>
          <w:lang w:val="de-DE"/>
        </w:rPr>
        <w:tab/>
      </w:r>
      <w:r w:rsidRPr="002F72C8">
        <w:rPr>
          <w:rFonts w:ascii="Arial" w:hAnsi="Arial" w:hint="default"/>
          <w:b/>
          <w:sz w:val="20"/>
          <w:lang w:val="de-DE"/>
        </w:rPr>
        <w:t>Bundesministerium für Arbeit, Soziales und Konsumentenschutz, Wien</w:t>
      </w:r>
    </w:p>
    <w:p w14:paraId="45F6A536" w14:textId="77777777" w:rsidR="002F72C8" w:rsidRPr="002F72C8" w:rsidRDefault="002F72C8" w:rsidP="002F72C8">
      <w:pPr>
        <w:pStyle w:val="literatur"/>
        <w:tabs>
          <w:tab w:val="left" w:pos="1134"/>
        </w:tabs>
        <w:spacing w:before="0" w:after="60" w:line="240" w:lineRule="exact"/>
        <w:ind w:left="1560" w:hanging="142"/>
        <w:jc w:val="both"/>
        <w:rPr>
          <w:rFonts w:ascii="Arial" w:hAnsi="Arial" w:hint="default"/>
          <w:sz w:val="20"/>
          <w:lang w:val="en-US"/>
        </w:rPr>
      </w:pPr>
      <w:r w:rsidRPr="002F72C8">
        <w:rPr>
          <w:rFonts w:ascii="Arial" w:hAnsi="Arial" w:hint="default"/>
          <w:sz w:val="20"/>
          <w:lang w:val="en-US"/>
        </w:rPr>
        <w:t xml:space="preserve">- </w:t>
      </w:r>
      <w:proofErr w:type="spellStart"/>
      <w:r w:rsidRPr="002F72C8">
        <w:rPr>
          <w:rFonts w:ascii="Arial" w:hAnsi="Arial" w:hint="default"/>
          <w:sz w:val="20"/>
          <w:lang w:val="en-US"/>
        </w:rPr>
        <w:t>Expertengruppe</w:t>
      </w:r>
      <w:proofErr w:type="spellEnd"/>
      <w:r w:rsidRPr="002F72C8">
        <w:rPr>
          <w:rFonts w:ascii="Arial" w:hAnsi="Arial" w:hint="default"/>
          <w:sz w:val="20"/>
          <w:lang w:val="en-US"/>
        </w:rPr>
        <w:t xml:space="preserve"> </w:t>
      </w:r>
      <w:r>
        <w:rPr>
          <w:rFonts w:ascii="Arial" w:hAnsi="Arial" w:hint="default"/>
          <w:sz w:val="20"/>
          <w:lang w:val="en-US"/>
        </w:rPr>
        <w:t>“</w:t>
      </w:r>
      <w:r w:rsidRPr="002F72C8">
        <w:rPr>
          <w:rFonts w:ascii="Arial" w:hAnsi="Arial" w:hint="default"/>
          <w:sz w:val="20"/>
          <w:lang w:val="en-US"/>
        </w:rPr>
        <w:t>The Fiscal Impact of Active Labour Market Policies (FISCACTIV</w:t>
      </w:r>
      <w:proofErr w:type="gramStart"/>
      <w:r w:rsidRPr="002F72C8">
        <w:rPr>
          <w:rFonts w:ascii="Arial" w:hAnsi="Arial" w:hint="default"/>
          <w:sz w:val="20"/>
          <w:lang w:val="en-US"/>
        </w:rPr>
        <w:t>)“</w:t>
      </w:r>
      <w:proofErr w:type="gramEnd"/>
      <w:r w:rsidRPr="002F72C8">
        <w:rPr>
          <w:rFonts w:ascii="Arial" w:hAnsi="Arial" w:hint="default"/>
          <w:sz w:val="20"/>
          <w:lang w:val="en-US"/>
        </w:rPr>
        <w:t xml:space="preserve"> </w:t>
      </w:r>
    </w:p>
    <w:p w14:paraId="222CD38C" w14:textId="77777777" w:rsidR="0063084B" w:rsidRDefault="0063084B" w:rsidP="00620C13">
      <w:pPr>
        <w:pStyle w:val="literatur"/>
        <w:tabs>
          <w:tab w:val="left" w:pos="284"/>
          <w:tab w:val="left" w:pos="1418"/>
        </w:tabs>
        <w:spacing w:before="0" w:after="0" w:line="240" w:lineRule="exact"/>
        <w:ind w:left="142"/>
        <w:jc w:val="both"/>
        <w:rPr>
          <w:rFonts w:ascii="Arial" w:hAnsi="Arial" w:hint="default"/>
          <w:sz w:val="20"/>
          <w:lang w:val="de-DE"/>
        </w:rPr>
      </w:pPr>
      <w:r>
        <w:rPr>
          <w:rFonts w:ascii="Arial" w:hAnsi="Arial" w:hint="default"/>
          <w:sz w:val="20"/>
          <w:lang w:val="de-DE"/>
        </w:rPr>
        <w:t>2015-</w:t>
      </w:r>
      <w:r w:rsidR="004F42F9">
        <w:rPr>
          <w:rFonts w:ascii="Arial" w:hAnsi="Arial" w:hint="default"/>
          <w:sz w:val="20"/>
          <w:lang w:val="de-DE"/>
        </w:rPr>
        <w:t>2017</w:t>
      </w:r>
      <w:r>
        <w:rPr>
          <w:rFonts w:ascii="Arial" w:hAnsi="Arial" w:hint="default"/>
          <w:sz w:val="20"/>
          <w:lang w:val="de-DE"/>
        </w:rPr>
        <w:tab/>
      </w:r>
      <w:r w:rsidRPr="00647433">
        <w:rPr>
          <w:rFonts w:ascii="Arial" w:hAnsi="Arial" w:hint="default"/>
          <w:b/>
          <w:sz w:val="20"/>
          <w:lang w:val="de-DE"/>
        </w:rPr>
        <w:t>Hans-Böckler-Stiftung</w:t>
      </w:r>
    </w:p>
    <w:p w14:paraId="2CBC6DEA" w14:textId="77777777" w:rsidR="0063084B" w:rsidRDefault="0063084B" w:rsidP="0063084B">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r w:rsidRPr="00647433">
        <w:rPr>
          <w:rFonts w:ascii="Arial" w:hAnsi="Arial"/>
          <w:sz w:val="20"/>
          <w:lang w:val="de-DE"/>
        </w:rPr>
        <w:t>Arbeitskreis Arbeitsmarktpolitik</w:t>
      </w:r>
      <w:r>
        <w:rPr>
          <w:rFonts w:ascii="Arial" w:hAnsi="Arial" w:hint="default"/>
          <w:sz w:val="20"/>
          <w:lang w:val="de-DE"/>
        </w:rPr>
        <w:t>“</w:t>
      </w:r>
    </w:p>
    <w:p w14:paraId="53D16B7F" w14:textId="77777777" w:rsidR="0077128C" w:rsidRDefault="0077128C" w:rsidP="00620C13">
      <w:pPr>
        <w:pStyle w:val="literatur"/>
        <w:tabs>
          <w:tab w:val="left" w:pos="284"/>
          <w:tab w:val="left" w:pos="1418"/>
        </w:tabs>
        <w:spacing w:before="0" w:after="0" w:line="240" w:lineRule="exact"/>
        <w:ind w:left="142"/>
        <w:jc w:val="both"/>
        <w:rPr>
          <w:rFonts w:ascii="Arial" w:hAnsi="Arial" w:hint="default"/>
          <w:sz w:val="20"/>
          <w:lang w:val="de-DE"/>
        </w:rPr>
      </w:pPr>
      <w:r>
        <w:rPr>
          <w:rFonts w:ascii="Arial" w:hAnsi="Arial" w:hint="default"/>
          <w:sz w:val="20"/>
          <w:lang w:val="de-DE"/>
        </w:rPr>
        <w:t>2015-2016</w:t>
      </w:r>
      <w:r>
        <w:rPr>
          <w:rFonts w:ascii="Arial" w:hAnsi="Arial" w:hint="default"/>
          <w:sz w:val="20"/>
          <w:lang w:val="de-DE"/>
        </w:rPr>
        <w:tab/>
      </w:r>
      <w:r>
        <w:rPr>
          <w:rFonts w:ascii="Arial" w:hAnsi="Arial" w:hint="default"/>
          <w:b/>
          <w:sz w:val="20"/>
          <w:lang w:val="de-DE"/>
        </w:rPr>
        <w:t>ver.di</w:t>
      </w:r>
    </w:p>
    <w:p w14:paraId="2415B789" w14:textId="77777777" w:rsidR="0077128C" w:rsidRDefault="0077128C" w:rsidP="0077128C">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proofErr w:type="spellStart"/>
      <w:r>
        <w:rPr>
          <w:rFonts w:ascii="Arial" w:hAnsi="Arial" w:hint="default"/>
          <w:sz w:val="20"/>
          <w:lang w:val="de-DE"/>
        </w:rPr>
        <w:t>Adhoc</w:t>
      </w:r>
      <w:proofErr w:type="spellEnd"/>
      <w:r>
        <w:rPr>
          <w:rFonts w:ascii="Arial" w:hAnsi="Arial" w:hint="default"/>
          <w:sz w:val="20"/>
          <w:lang w:val="de-DE"/>
        </w:rPr>
        <w:t>-</w:t>
      </w:r>
      <w:r w:rsidRPr="00647433">
        <w:rPr>
          <w:rFonts w:ascii="Arial" w:hAnsi="Arial"/>
          <w:sz w:val="20"/>
          <w:lang w:val="de-DE"/>
        </w:rPr>
        <w:t>Arbeits</w:t>
      </w:r>
      <w:r>
        <w:rPr>
          <w:rFonts w:ascii="Arial" w:hAnsi="Arial" w:hint="default"/>
          <w:sz w:val="20"/>
          <w:lang w:val="de-DE"/>
        </w:rPr>
        <w:t>gruppe</w:t>
      </w:r>
      <w:r w:rsidRPr="00647433">
        <w:rPr>
          <w:rFonts w:ascii="Arial" w:hAnsi="Arial"/>
          <w:sz w:val="20"/>
          <w:lang w:val="de-DE"/>
        </w:rPr>
        <w:t xml:space="preserve"> </w:t>
      </w:r>
      <w:r>
        <w:rPr>
          <w:rFonts w:ascii="Arial" w:hAnsi="Arial" w:hint="default"/>
          <w:sz w:val="20"/>
          <w:lang w:val="de-DE"/>
        </w:rPr>
        <w:t>Weiterbildung“</w:t>
      </w:r>
      <w:r w:rsidRPr="00476C4B">
        <w:rPr>
          <w:rFonts w:ascii="Arial" w:hAnsi="Arial" w:hint="default"/>
          <w:sz w:val="20"/>
          <w:lang w:val="de-DE"/>
        </w:rPr>
        <w:t xml:space="preserve"> </w:t>
      </w:r>
    </w:p>
    <w:p w14:paraId="73066331" w14:textId="77777777" w:rsidR="00CE7968" w:rsidRPr="00ED2A54" w:rsidRDefault="00CE7968" w:rsidP="00843D7E">
      <w:pPr>
        <w:pStyle w:val="literatur"/>
        <w:pageBreakBefore/>
        <w:tabs>
          <w:tab w:val="left" w:pos="284"/>
          <w:tab w:val="left" w:pos="1134"/>
        </w:tabs>
        <w:spacing w:before="120" w:after="120" w:line="240" w:lineRule="exact"/>
        <w:jc w:val="both"/>
        <w:rPr>
          <w:rFonts w:ascii="Arial" w:hAnsi="Arial" w:hint="default"/>
          <w:b/>
          <w:sz w:val="20"/>
          <w:u w:val="single"/>
          <w:lang w:val="de-DE"/>
        </w:rPr>
      </w:pPr>
      <w:r w:rsidRPr="00ED2A54">
        <w:rPr>
          <w:rFonts w:ascii="Arial" w:hAnsi="Arial"/>
          <w:b/>
          <w:sz w:val="20"/>
          <w:u w:val="single"/>
          <w:lang w:val="de-DE"/>
        </w:rPr>
        <w:lastRenderedPageBreak/>
        <w:t>Begutachtungen von Manuskripten für Zeitschriften</w:t>
      </w:r>
    </w:p>
    <w:p w14:paraId="5718312E"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Labour Economics</w:t>
      </w:r>
    </w:p>
    <w:p w14:paraId="56239E95" w14:textId="77777777" w:rsidR="00CE7968" w:rsidRPr="006A3BB2"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xml:space="preserve">- </w:t>
      </w:r>
      <w:r w:rsidRPr="006A3BB2">
        <w:rPr>
          <w:rFonts w:ascii="Arial" w:hAnsi="Arial"/>
          <w:sz w:val="20"/>
          <w:lang w:val="de-DE"/>
        </w:rPr>
        <w:t>Kölner Zeitschrift für Soziologie und Sozialpsychologie</w:t>
      </w:r>
    </w:p>
    <w:p w14:paraId="2F87910C" w14:textId="77777777" w:rsidR="00CE7968" w:rsidRPr="00BC1D06" w:rsidRDefault="00CE7968" w:rsidP="00CE7968">
      <w:pPr>
        <w:pStyle w:val="literatur"/>
        <w:tabs>
          <w:tab w:val="left" w:pos="1134"/>
        </w:tabs>
        <w:spacing w:before="0" w:after="0" w:line="240" w:lineRule="exact"/>
        <w:ind w:left="1440"/>
        <w:jc w:val="both"/>
        <w:rPr>
          <w:rFonts w:ascii="Arial" w:hAnsi="Arial" w:hint="default"/>
          <w:sz w:val="20"/>
          <w:lang w:val="de-DE"/>
        </w:rPr>
      </w:pPr>
      <w:r w:rsidRPr="00BC1D06">
        <w:rPr>
          <w:rFonts w:ascii="Arial" w:hAnsi="Arial" w:hint="default"/>
          <w:sz w:val="20"/>
          <w:lang w:val="de-DE"/>
        </w:rPr>
        <w:t xml:space="preserve">- </w:t>
      </w:r>
      <w:proofErr w:type="spellStart"/>
      <w:r w:rsidRPr="00BC1D06">
        <w:rPr>
          <w:rFonts w:ascii="Arial" w:hAnsi="Arial"/>
          <w:sz w:val="20"/>
          <w:lang w:val="de-DE"/>
        </w:rPr>
        <w:t>Advances</w:t>
      </w:r>
      <w:proofErr w:type="spellEnd"/>
      <w:r w:rsidRPr="00BC1D06">
        <w:rPr>
          <w:rFonts w:ascii="Arial" w:hAnsi="Arial"/>
          <w:sz w:val="20"/>
          <w:lang w:val="de-DE"/>
        </w:rPr>
        <w:t xml:space="preserve"> in Life Course Research</w:t>
      </w:r>
    </w:p>
    <w:p w14:paraId="7ED447CE"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xml:space="preserve">- </w:t>
      </w:r>
      <w:r w:rsidRPr="00CD4B31">
        <w:rPr>
          <w:rFonts w:ascii="Arial" w:hAnsi="Arial"/>
          <w:sz w:val="20"/>
          <w:lang w:val="de-DE"/>
        </w:rPr>
        <w:t>Jahrbücher für Nationalökonomie und Statistik</w:t>
      </w:r>
    </w:p>
    <w:p w14:paraId="30D3B0DC"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Schmollers Jahrbuch</w:t>
      </w:r>
    </w:p>
    <w:p w14:paraId="4434A7B0"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Sozialer Fortschritt</w:t>
      </w:r>
    </w:p>
    <w:p w14:paraId="3311D485"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WSI-Mitteilungen</w:t>
      </w:r>
    </w:p>
    <w:p w14:paraId="4E12B407"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Zeitschrift für Arbeitsmarktforschung</w:t>
      </w:r>
    </w:p>
    <w:p w14:paraId="3E9155D9" w14:textId="1722A026"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Zeitschrift für Evaluation</w:t>
      </w:r>
    </w:p>
    <w:p w14:paraId="26668C67" w14:textId="48B5246F" w:rsidR="00B33048" w:rsidRDefault="00B3304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xml:space="preserve">- </w:t>
      </w:r>
      <w:r>
        <w:rPr>
          <w:rFonts w:ascii="Arial" w:hAnsi="Arial" w:hint="default"/>
          <w:sz w:val="20"/>
          <w:lang w:val="de-DE"/>
        </w:rPr>
        <w:t>Zeitschrift für</w:t>
      </w:r>
      <w:r>
        <w:rPr>
          <w:rFonts w:ascii="Arial" w:hAnsi="Arial" w:hint="default"/>
          <w:sz w:val="20"/>
          <w:lang w:val="de-DE"/>
        </w:rPr>
        <w:t xml:space="preserve"> Weiterbildungsforschung</w:t>
      </w:r>
    </w:p>
    <w:p w14:paraId="68972F7C" w14:textId="77777777" w:rsidR="00CE7968" w:rsidRDefault="00CE7968" w:rsidP="00CE7968">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xml:space="preserve">- IAB-Kurzberichte und IAB </w:t>
      </w:r>
      <w:proofErr w:type="spellStart"/>
      <w:r>
        <w:rPr>
          <w:rFonts w:ascii="Arial" w:hAnsi="Arial" w:hint="default"/>
          <w:sz w:val="20"/>
          <w:lang w:val="de-DE"/>
        </w:rPr>
        <w:t>DiscussionPaper</w:t>
      </w:r>
      <w:proofErr w:type="spellEnd"/>
    </w:p>
    <w:p w14:paraId="0B059718" w14:textId="77777777" w:rsidR="0002093D" w:rsidRPr="00D549F0" w:rsidRDefault="0002093D" w:rsidP="0002093D">
      <w:pPr>
        <w:pStyle w:val="literatur"/>
        <w:tabs>
          <w:tab w:val="left" w:pos="1134"/>
        </w:tabs>
        <w:spacing w:before="240" w:after="240"/>
        <w:ind w:left="720" w:hanging="720"/>
        <w:jc w:val="both"/>
        <w:rPr>
          <w:rFonts w:ascii="Arial" w:hAnsi="Arial" w:hint="default"/>
          <w:b/>
          <w:sz w:val="20"/>
          <w:u w:val="single"/>
          <w:lang w:val="de-DE"/>
        </w:rPr>
      </w:pPr>
      <w:r w:rsidRPr="00D549F0">
        <w:rPr>
          <w:rFonts w:ascii="Arial" w:hAnsi="Arial"/>
          <w:b/>
          <w:sz w:val="20"/>
          <w:u w:val="single"/>
          <w:lang w:val="de-DE"/>
        </w:rPr>
        <w:t>Vorträge</w:t>
      </w:r>
      <w:r w:rsidRPr="00D549F0">
        <w:rPr>
          <w:rFonts w:ascii="Arial" w:hAnsi="Arial" w:hint="default"/>
          <w:b/>
          <w:sz w:val="20"/>
          <w:u w:val="single"/>
          <w:lang w:val="de-DE"/>
        </w:rPr>
        <w:t xml:space="preserve"> </w:t>
      </w:r>
      <w:r w:rsidRPr="00D549F0">
        <w:rPr>
          <w:rFonts w:ascii="Arial" w:hAnsi="Arial"/>
          <w:b/>
          <w:sz w:val="20"/>
          <w:u w:val="single"/>
          <w:lang w:val="de-DE"/>
        </w:rPr>
        <w:t>und Konferenzbeiträge</w:t>
      </w:r>
    </w:p>
    <w:p w14:paraId="70822E89" w14:textId="77777777" w:rsidR="00566DA9" w:rsidRDefault="00566DA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566DA9">
        <w:rPr>
          <w:rFonts w:ascii="Arial" w:hAnsi="Arial"/>
          <w:b/>
          <w:sz w:val="20"/>
          <w:lang w:val="de-DE"/>
        </w:rPr>
        <w:t>Befunde zum Kurzarbeitergeld in der Covid-19-Krise</w:t>
      </w:r>
      <w:r w:rsidRPr="00566DA9">
        <w:rPr>
          <w:rFonts w:ascii="Arial" w:hAnsi="Arial"/>
          <w:sz w:val="20"/>
          <w:lang w:val="de-DE"/>
        </w:rPr>
        <w:t>, Zentrale der Bundesagentur für Arbeit</w:t>
      </w:r>
    </w:p>
    <w:p w14:paraId="4D402E29" w14:textId="77777777" w:rsidR="00B57792" w:rsidRDefault="00B57792"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B57792">
        <w:rPr>
          <w:rFonts w:ascii="Arial" w:hAnsi="Arial"/>
          <w:b/>
          <w:sz w:val="20"/>
          <w:lang w:val="de-DE"/>
        </w:rPr>
        <w:t>Bildung und Weiterbildung in der Tätigkeitsgesellschaft</w:t>
      </w:r>
      <w:r w:rsidRPr="00B57792">
        <w:rPr>
          <w:rFonts w:ascii="Arial" w:hAnsi="Arial"/>
          <w:sz w:val="20"/>
          <w:lang w:val="de-DE"/>
        </w:rPr>
        <w:t>, bei: Zukunft der Arbeit, BMAS, Union der deutschen Akademien der Wissenschaften, Berlin</w:t>
      </w:r>
      <w:r>
        <w:rPr>
          <w:rFonts w:ascii="Arial" w:hAnsi="Arial" w:hint="default"/>
          <w:sz w:val="20"/>
          <w:lang w:val="de-DE"/>
        </w:rPr>
        <w:t>.</w:t>
      </w:r>
    </w:p>
    <w:p w14:paraId="3237C66B" w14:textId="77777777" w:rsidR="00B57792" w:rsidRPr="00B57792" w:rsidRDefault="00B57792"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B57792">
        <w:rPr>
          <w:rFonts w:ascii="Arial" w:hAnsi="Arial"/>
          <w:b/>
          <w:sz w:val="20"/>
          <w:lang w:val="de-DE"/>
        </w:rPr>
        <w:t>Effekte von geförderten Teilqualifizierungen auf Beschäftigung und Einkommen</w:t>
      </w:r>
      <w:r w:rsidRPr="00B57792">
        <w:rPr>
          <w:rFonts w:ascii="Arial" w:hAnsi="Arial"/>
          <w:sz w:val="20"/>
          <w:lang w:val="de-DE"/>
        </w:rPr>
        <w:t xml:space="preserve">, </w:t>
      </w:r>
      <w:proofErr w:type="gramStart"/>
      <w:r w:rsidRPr="00B57792">
        <w:rPr>
          <w:rFonts w:ascii="Arial" w:hAnsi="Arial"/>
          <w:sz w:val="20"/>
          <w:lang w:val="de-DE"/>
        </w:rPr>
        <w:t>bei:,</w:t>
      </w:r>
      <w:proofErr w:type="gramEnd"/>
      <w:r w:rsidRPr="00B57792">
        <w:rPr>
          <w:rFonts w:ascii="Arial" w:hAnsi="Arial"/>
          <w:sz w:val="20"/>
          <w:lang w:val="de-DE"/>
        </w:rPr>
        <w:t xml:space="preserve"> Verwaltungsrat der B</w:t>
      </w:r>
      <w:r>
        <w:rPr>
          <w:rFonts w:ascii="Arial" w:hAnsi="Arial" w:hint="default"/>
          <w:sz w:val="20"/>
          <w:lang w:val="de-DE"/>
        </w:rPr>
        <w:t xml:space="preserve">undesagentur für </w:t>
      </w:r>
      <w:r w:rsidRPr="00B57792">
        <w:rPr>
          <w:rFonts w:ascii="Arial" w:hAnsi="Arial"/>
          <w:sz w:val="20"/>
          <w:lang w:val="de-DE"/>
        </w:rPr>
        <w:t>A</w:t>
      </w:r>
      <w:r>
        <w:rPr>
          <w:rFonts w:ascii="Arial" w:hAnsi="Arial" w:hint="default"/>
          <w:sz w:val="20"/>
          <w:lang w:val="de-DE"/>
        </w:rPr>
        <w:t xml:space="preserve">rbeit, </w:t>
      </w:r>
      <w:r w:rsidRPr="00B57792">
        <w:rPr>
          <w:rFonts w:ascii="Arial" w:hAnsi="Arial"/>
          <w:sz w:val="20"/>
          <w:lang w:val="de-DE"/>
        </w:rPr>
        <w:t>Ausschuss II</w:t>
      </w:r>
      <w:r>
        <w:rPr>
          <w:rFonts w:ascii="Arial" w:hAnsi="Arial" w:hint="default"/>
          <w:sz w:val="20"/>
          <w:lang w:val="de-DE"/>
        </w:rPr>
        <w:t>.</w:t>
      </w:r>
    </w:p>
    <w:p w14:paraId="20C3C373" w14:textId="77777777" w:rsidR="00566DA9" w:rsidRDefault="00566DA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566DA9">
        <w:rPr>
          <w:rFonts w:ascii="Arial" w:hAnsi="Arial"/>
          <w:b/>
          <w:sz w:val="20"/>
          <w:lang w:val="de-DE"/>
        </w:rPr>
        <w:t>Effekte von geförderten Teilqualifizierungen auf Beschäftigung und Einkommen</w:t>
      </w:r>
      <w:r w:rsidRPr="00566DA9">
        <w:rPr>
          <w:rFonts w:ascii="Arial" w:hAnsi="Arial"/>
          <w:sz w:val="20"/>
          <w:lang w:val="de-DE"/>
        </w:rPr>
        <w:t>, bei: Vorstellung der IAB-Studie zu Teilqualifizierungen, Deutscher Gewerkschaftsbund, Berlin</w:t>
      </w:r>
    </w:p>
    <w:p w14:paraId="112DDEAF" w14:textId="77777777" w:rsidR="00626099" w:rsidRDefault="0062609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t>„</w:t>
      </w:r>
      <w:r w:rsidRPr="00626099">
        <w:rPr>
          <w:rFonts w:ascii="Arial" w:hAnsi="Arial"/>
          <w:b/>
          <w:sz w:val="20"/>
          <w:lang w:val="de-DE"/>
        </w:rPr>
        <w:t>Effekte von geförderten Teilqualifizierungen auf Beschäftigung und Einkommen</w:t>
      </w:r>
      <w:r>
        <w:rPr>
          <w:rFonts w:ascii="Arial" w:hAnsi="Arial" w:hint="default"/>
          <w:sz w:val="20"/>
          <w:lang w:val="de-DE"/>
        </w:rPr>
        <w:t>“</w:t>
      </w:r>
      <w:r w:rsidRPr="00626099">
        <w:rPr>
          <w:rFonts w:ascii="Arial" w:hAnsi="Arial"/>
          <w:sz w:val="20"/>
          <w:lang w:val="de-DE"/>
        </w:rPr>
        <w:t>, bei: 3. Sitzung der Arbeitsgruppe "Berufliche Weiterbildung von Beschäftigten in der Transformation , Soziales, Gesundheit und Gleichstellung - Niedersächsisches Ministerium für</w:t>
      </w:r>
      <w:r>
        <w:rPr>
          <w:rFonts w:ascii="Arial" w:hAnsi="Arial" w:hint="default"/>
          <w:sz w:val="20"/>
          <w:lang w:val="de-DE"/>
        </w:rPr>
        <w:t xml:space="preserve"> </w:t>
      </w:r>
      <w:r w:rsidRPr="00626099">
        <w:rPr>
          <w:rFonts w:ascii="Arial" w:hAnsi="Arial"/>
          <w:sz w:val="20"/>
          <w:lang w:val="de-DE"/>
        </w:rPr>
        <w:t>Soziales, Gesundheit und Gleichstellung, virtuell</w:t>
      </w:r>
      <w:r>
        <w:rPr>
          <w:rFonts w:ascii="Arial" w:hAnsi="Arial" w:hint="default"/>
          <w:sz w:val="20"/>
          <w:lang w:val="de-DE"/>
        </w:rPr>
        <w:t>er Raum.</w:t>
      </w:r>
    </w:p>
    <w:p w14:paraId="27C49320" w14:textId="77777777" w:rsidR="00626099" w:rsidRDefault="0062609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626099">
        <w:rPr>
          <w:rFonts w:ascii="Arial" w:hAnsi="Arial" w:hint="default"/>
          <w:b/>
          <w:sz w:val="20"/>
          <w:lang w:val="de-DE"/>
        </w:rPr>
        <w:t>„</w:t>
      </w:r>
      <w:r w:rsidRPr="00626099">
        <w:rPr>
          <w:rFonts w:ascii="Arial" w:hAnsi="Arial"/>
          <w:b/>
          <w:sz w:val="20"/>
          <w:lang w:val="de-DE"/>
        </w:rPr>
        <w:t>Effekte von geförderten Teilqualifizierungen auf Beschäftigung und Einkommen</w:t>
      </w:r>
      <w:r w:rsidRPr="00626099">
        <w:rPr>
          <w:rFonts w:ascii="Arial" w:hAnsi="Arial" w:hint="default"/>
          <w:b/>
          <w:sz w:val="20"/>
          <w:lang w:val="de-DE"/>
        </w:rPr>
        <w:t>“</w:t>
      </w:r>
      <w:r w:rsidRPr="00626099">
        <w:rPr>
          <w:rFonts w:ascii="Arial" w:hAnsi="Arial"/>
          <w:sz w:val="20"/>
          <w:lang w:val="de-DE"/>
        </w:rPr>
        <w:t>, Bundesministerium für Bildung und Forschung</w:t>
      </w:r>
      <w:r>
        <w:rPr>
          <w:rFonts w:ascii="Arial" w:hAnsi="Arial" w:hint="default"/>
          <w:sz w:val="20"/>
          <w:lang w:val="de-DE"/>
        </w:rPr>
        <w:t>.</w:t>
      </w:r>
    </w:p>
    <w:p w14:paraId="3B4D0B44" w14:textId="77777777" w:rsidR="00626099" w:rsidRDefault="0062609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626099">
        <w:rPr>
          <w:rFonts w:ascii="Arial" w:hAnsi="Arial" w:hint="default"/>
          <w:b/>
          <w:sz w:val="20"/>
          <w:lang w:val="de-DE"/>
        </w:rPr>
        <w:t>„</w:t>
      </w:r>
      <w:r w:rsidRPr="00626099">
        <w:rPr>
          <w:rFonts w:ascii="Arial" w:hAnsi="Arial"/>
          <w:b/>
          <w:sz w:val="20"/>
          <w:lang w:val="de-DE"/>
        </w:rPr>
        <w:t>Qualifikationsdefizite ausgleichen: Abschlussorientierte berufliche Weiterbildung</w:t>
      </w:r>
      <w:r>
        <w:rPr>
          <w:rFonts w:ascii="Arial" w:hAnsi="Arial" w:hint="default"/>
          <w:sz w:val="20"/>
          <w:lang w:val="de-DE"/>
        </w:rPr>
        <w:t>“</w:t>
      </w:r>
      <w:r w:rsidRPr="00626099">
        <w:rPr>
          <w:rFonts w:ascii="Arial" w:hAnsi="Arial"/>
          <w:sz w:val="20"/>
          <w:lang w:val="de-DE"/>
        </w:rPr>
        <w:t>, bei: WSI-Herbstforum 2023: Mangel, Macht &amp; Gegenmacht? Fachkräfte in Deutschland, Düsseldorf - WSI, Berlin,</w:t>
      </w:r>
    </w:p>
    <w:p w14:paraId="15B604F9" w14:textId="77777777" w:rsidR="00626099" w:rsidRDefault="0062609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626099">
        <w:rPr>
          <w:rFonts w:ascii="Arial" w:hAnsi="Arial" w:hint="default"/>
          <w:b/>
          <w:sz w:val="20"/>
          <w:lang w:val="de-DE"/>
        </w:rPr>
        <w:t>„</w:t>
      </w:r>
      <w:r w:rsidRPr="00626099">
        <w:rPr>
          <w:rFonts w:ascii="Arial" w:hAnsi="Arial"/>
          <w:b/>
          <w:sz w:val="20"/>
          <w:lang w:val="de-DE"/>
        </w:rPr>
        <w:t>Das Weiterbildungspersonal stärken: Wie ändern sich Anforderungen an Weiterbildungspersonal und ihre Arbeitsplätze im Zeitalter der Digitalisierung?</w:t>
      </w:r>
      <w:r>
        <w:rPr>
          <w:rFonts w:ascii="Arial" w:hAnsi="Arial" w:hint="default"/>
          <w:sz w:val="20"/>
          <w:lang w:val="de-DE"/>
        </w:rPr>
        <w:t>“</w:t>
      </w:r>
      <w:r w:rsidRPr="00626099">
        <w:rPr>
          <w:rFonts w:ascii="Arial" w:hAnsi="Arial"/>
          <w:sz w:val="20"/>
          <w:lang w:val="de-DE"/>
        </w:rPr>
        <w:t xml:space="preserve">, </w:t>
      </w:r>
      <w:r>
        <w:rPr>
          <w:rFonts w:ascii="Arial" w:hAnsi="Arial" w:hint="default"/>
          <w:sz w:val="20"/>
          <w:lang w:val="de-DE"/>
        </w:rPr>
        <w:t xml:space="preserve">Moderation, </w:t>
      </w:r>
      <w:r w:rsidRPr="00626099">
        <w:rPr>
          <w:rFonts w:ascii="Arial" w:hAnsi="Arial"/>
          <w:sz w:val="20"/>
          <w:lang w:val="de-DE"/>
        </w:rPr>
        <w:t>bei: Erste Nationale Weiterbildungskonferenz, Bundesministerium für Arbeit und Soziales, Bundesministerium für Bildung und Forschung, Berlin,</w:t>
      </w:r>
    </w:p>
    <w:p w14:paraId="02E99310" w14:textId="77777777" w:rsidR="007F6DD9" w:rsidRDefault="007F6DD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7F6DD9">
        <w:rPr>
          <w:rFonts w:ascii="Arial" w:hAnsi="Arial" w:hint="default"/>
          <w:b/>
          <w:sz w:val="20"/>
          <w:lang w:val="de-DE"/>
        </w:rPr>
        <w:t>„</w:t>
      </w:r>
      <w:r w:rsidRPr="007F6DD9">
        <w:rPr>
          <w:rFonts w:ascii="Arial" w:hAnsi="Arial"/>
          <w:b/>
          <w:sz w:val="20"/>
          <w:lang w:val="de-DE"/>
        </w:rPr>
        <w:t>Das Weiterbildungspersonal stärken: Kompetenzbestimmung und -erfassung des Weiterbildungspersonals</w:t>
      </w:r>
      <w:r>
        <w:rPr>
          <w:rFonts w:ascii="Arial" w:hAnsi="Arial" w:hint="default"/>
          <w:sz w:val="20"/>
          <w:lang w:val="de-DE"/>
        </w:rPr>
        <w:t>“</w:t>
      </w:r>
      <w:r w:rsidRPr="007F6DD9">
        <w:rPr>
          <w:rFonts w:ascii="Arial" w:hAnsi="Arial"/>
          <w:sz w:val="20"/>
          <w:lang w:val="de-DE"/>
        </w:rPr>
        <w:t>,</w:t>
      </w:r>
      <w:r>
        <w:rPr>
          <w:rFonts w:ascii="Arial" w:hAnsi="Arial" w:hint="default"/>
          <w:sz w:val="20"/>
          <w:lang w:val="de-DE"/>
        </w:rPr>
        <w:t xml:space="preserve"> Moderation,</w:t>
      </w:r>
      <w:r w:rsidRPr="007F6DD9">
        <w:rPr>
          <w:rFonts w:ascii="Arial" w:hAnsi="Arial"/>
          <w:sz w:val="20"/>
          <w:lang w:val="de-DE"/>
        </w:rPr>
        <w:t xml:space="preserve"> bei: Erste Nationale Weiterbildungskonferenz, Bundesministerium für Arbeit und Soziales, Bundesministerium für Bildung und Forschung, Berlin</w:t>
      </w:r>
      <w:r>
        <w:rPr>
          <w:rFonts w:ascii="Arial" w:hAnsi="Arial" w:hint="default"/>
          <w:sz w:val="20"/>
          <w:lang w:val="de-DE"/>
        </w:rPr>
        <w:t>.</w:t>
      </w:r>
    </w:p>
    <w:p w14:paraId="55BB6EAE" w14:textId="77777777" w:rsidR="00626099" w:rsidRDefault="00626099" w:rsidP="00626099">
      <w:pPr>
        <w:pStyle w:val="literatur"/>
        <w:tabs>
          <w:tab w:val="left" w:pos="1134"/>
        </w:tabs>
        <w:spacing w:before="0" w:after="60"/>
        <w:ind w:left="720" w:hanging="578"/>
        <w:jc w:val="both"/>
        <w:rPr>
          <w:rFonts w:ascii="Arial" w:hAnsi="Arial" w:hint="default"/>
          <w:sz w:val="20"/>
          <w:lang w:val="de-DE"/>
        </w:rPr>
      </w:pPr>
      <w:r w:rsidRPr="00626099">
        <w:rPr>
          <w:rFonts w:ascii="Arial" w:hAnsi="Arial"/>
          <w:sz w:val="20"/>
          <w:lang w:val="de-DE"/>
        </w:rPr>
        <w:t>2023</w:t>
      </w:r>
      <w:r w:rsidRPr="00626099">
        <w:rPr>
          <w:rFonts w:ascii="Arial" w:hAnsi="Arial"/>
          <w:sz w:val="20"/>
          <w:lang w:val="de-DE"/>
        </w:rPr>
        <w:tab/>
      </w:r>
      <w:r w:rsidRPr="00626099">
        <w:rPr>
          <w:rFonts w:ascii="Arial" w:hAnsi="Arial"/>
          <w:b/>
          <w:sz w:val="20"/>
          <w:lang w:val="de-DE"/>
        </w:rPr>
        <w:t>„</w:t>
      </w:r>
      <w:r w:rsidRPr="00626099">
        <w:rPr>
          <w:rFonts w:ascii="Arial" w:hAnsi="Arial"/>
          <w:b/>
          <w:sz w:val="20"/>
          <w:lang w:val="de-DE"/>
        </w:rPr>
        <w:t>Effekte von geförderten Teilqualifizierungen auf Beschäftigung und Einkommen</w:t>
      </w:r>
      <w:r w:rsidRPr="00626099">
        <w:rPr>
          <w:rFonts w:ascii="Arial" w:hAnsi="Arial"/>
          <w:b/>
          <w:sz w:val="20"/>
          <w:lang w:val="de-DE"/>
        </w:rPr>
        <w:t>“</w:t>
      </w:r>
      <w:r w:rsidRPr="00626099">
        <w:rPr>
          <w:rFonts w:ascii="Arial" w:hAnsi="Arial"/>
          <w:sz w:val="20"/>
          <w:lang w:val="de-DE"/>
        </w:rPr>
        <w:t>, Bundesministerium für Arbeit und Soziales.</w:t>
      </w:r>
    </w:p>
    <w:p w14:paraId="1291E6F4" w14:textId="77777777" w:rsidR="007F6DD9" w:rsidRPr="007F6DD9" w:rsidRDefault="007F6DD9" w:rsidP="00236E23">
      <w:pPr>
        <w:pStyle w:val="literatur"/>
        <w:tabs>
          <w:tab w:val="left" w:pos="1134"/>
        </w:tabs>
        <w:spacing w:before="0" w:after="60"/>
        <w:ind w:left="720" w:hanging="578"/>
        <w:jc w:val="both"/>
        <w:rPr>
          <w:rFonts w:ascii="Arial" w:hAnsi="Arial" w:hint="default"/>
          <w:sz w:val="20"/>
        </w:rPr>
      </w:pPr>
      <w:r w:rsidRPr="007F6DD9">
        <w:rPr>
          <w:rFonts w:ascii="Arial" w:hAnsi="Arial" w:hint="default"/>
          <w:sz w:val="20"/>
        </w:rPr>
        <w:t>2023</w:t>
      </w:r>
      <w:r w:rsidRPr="007F6DD9">
        <w:rPr>
          <w:rFonts w:ascii="Arial" w:hAnsi="Arial" w:hint="default"/>
          <w:sz w:val="20"/>
        </w:rPr>
        <w:tab/>
      </w:r>
      <w:r>
        <w:rPr>
          <w:rFonts w:ascii="Arial" w:hAnsi="Arial" w:hint="default"/>
          <w:sz w:val="20"/>
        </w:rPr>
        <w:t>“</w:t>
      </w:r>
      <w:r w:rsidRPr="007F6DD9">
        <w:rPr>
          <w:rFonts w:ascii="Arial" w:hAnsi="Arial"/>
          <w:b/>
          <w:sz w:val="20"/>
        </w:rPr>
        <w:t>Performance of Vocational Education and Training programs</w:t>
      </w:r>
      <w:r>
        <w:rPr>
          <w:rFonts w:ascii="Arial" w:hAnsi="Arial" w:hint="default"/>
          <w:b/>
          <w:sz w:val="20"/>
        </w:rPr>
        <w:t>”</w:t>
      </w:r>
      <w:r w:rsidRPr="007F6DD9">
        <w:rPr>
          <w:rFonts w:ascii="Arial" w:hAnsi="Arial"/>
          <w:sz w:val="20"/>
        </w:rPr>
        <w:t xml:space="preserve">, </w:t>
      </w:r>
      <w:proofErr w:type="spellStart"/>
      <w:r w:rsidRPr="007F6DD9">
        <w:rPr>
          <w:rFonts w:ascii="Arial" w:hAnsi="Arial"/>
          <w:sz w:val="20"/>
        </w:rPr>
        <w:t>bei</w:t>
      </w:r>
      <w:proofErr w:type="spellEnd"/>
      <w:r w:rsidRPr="007F6DD9">
        <w:rPr>
          <w:rFonts w:ascii="Arial" w:hAnsi="Arial"/>
          <w:sz w:val="20"/>
        </w:rPr>
        <w:t xml:space="preserve">: IAB meeting with Korea Employment Information Service (KEIS), IAB, </w:t>
      </w:r>
      <w:proofErr w:type="spellStart"/>
      <w:r w:rsidRPr="007F6DD9">
        <w:rPr>
          <w:rFonts w:ascii="Arial" w:hAnsi="Arial"/>
          <w:sz w:val="20"/>
        </w:rPr>
        <w:t>Nürnberg</w:t>
      </w:r>
      <w:proofErr w:type="spellEnd"/>
      <w:r w:rsidRPr="007F6DD9">
        <w:rPr>
          <w:rFonts w:ascii="Arial" w:hAnsi="Arial"/>
          <w:sz w:val="20"/>
        </w:rPr>
        <w:t>,</w:t>
      </w:r>
    </w:p>
    <w:p w14:paraId="0255CBAD" w14:textId="77777777" w:rsidR="007F6DD9" w:rsidRPr="007F6DD9" w:rsidRDefault="007F6DD9" w:rsidP="00236E23">
      <w:pPr>
        <w:pStyle w:val="literatur"/>
        <w:tabs>
          <w:tab w:val="left" w:pos="1134"/>
        </w:tabs>
        <w:spacing w:before="0" w:after="60"/>
        <w:ind w:left="720" w:hanging="578"/>
        <w:jc w:val="both"/>
        <w:rPr>
          <w:rFonts w:ascii="Arial" w:hAnsi="Arial" w:hint="default"/>
          <w:sz w:val="20"/>
          <w:lang w:val="de-DE"/>
        </w:rPr>
      </w:pPr>
      <w:r w:rsidRPr="007F6DD9">
        <w:rPr>
          <w:rFonts w:ascii="Arial" w:hAnsi="Arial" w:hint="default"/>
          <w:sz w:val="20"/>
          <w:lang w:val="de-DE"/>
        </w:rPr>
        <w:t>2023</w:t>
      </w:r>
      <w:r w:rsidRPr="007F6DD9">
        <w:rPr>
          <w:rFonts w:ascii="Arial" w:hAnsi="Arial" w:hint="default"/>
          <w:sz w:val="20"/>
          <w:lang w:val="de-DE"/>
        </w:rPr>
        <w:tab/>
      </w:r>
      <w:r w:rsidRPr="007F6DD9">
        <w:rPr>
          <w:rFonts w:ascii="Arial" w:hAnsi="Arial" w:hint="default"/>
          <w:b/>
          <w:sz w:val="20"/>
          <w:lang w:val="de-DE"/>
        </w:rPr>
        <w:t>„</w:t>
      </w:r>
      <w:r w:rsidRPr="007F6DD9">
        <w:rPr>
          <w:rFonts w:ascii="Arial" w:hAnsi="Arial"/>
          <w:b/>
          <w:sz w:val="20"/>
          <w:lang w:val="de-DE"/>
        </w:rPr>
        <w:t>Erwerbsverläufe nach der Schlecker-Insolvenz: Ergebnisse und Handlungsanforderungen für die Zukunft</w:t>
      </w:r>
      <w:r>
        <w:rPr>
          <w:rFonts w:ascii="Arial" w:hAnsi="Arial" w:hint="default"/>
          <w:sz w:val="20"/>
          <w:lang w:val="de-DE"/>
        </w:rPr>
        <w:t>“</w:t>
      </w:r>
      <w:r w:rsidRPr="007F6DD9">
        <w:rPr>
          <w:rFonts w:ascii="Arial" w:hAnsi="Arial"/>
          <w:sz w:val="20"/>
          <w:lang w:val="de-DE"/>
        </w:rPr>
        <w:t xml:space="preserve">, bei: Erwerbsfähigkeit von (chronisch) erkrankten und älteren Beschäftigten, </w:t>
      </w:r>
      <w:r>
        <w:rPr>
          <w:rFonts w:ascii="Arial" w:hAnsi="Arial" w:hint="default"/>
          <w:sz w:val="20"/>
          <w:lang w:val="de-DE"/>
        </w:rPr>
        <w:t>Bundesministerium für Arbeit und Soziales</w:t>
      </w:r>
      <w:r w:rsidRPr="007F6DD9">
        <w:rPr>
          <w:rFonts w:ascii="Arial" w:hAnsi="Arial"/>
          <w:sz w:val="20"/>
          <w:lang w:val="de-DE"/>
        </w:rPr>
        <w:t xml:space="preserve">, </w:t>
      </w:r>
      <w:r>
        <w:rPr>
          <w:rFonts w:ascii="Arial" w:hAnsi="Arial" w:hint="default"/>
          <w:sz w:val="20"/>
          <w:lang w:val="de-DE"/>
        </w:rPr>
        <w:t>v</w:t>
      </w:r>
      <w:r w:rsidRPr="007F6DD9">
        <w:rPr>
          <w:rFonts w:ascii="Arial" w:hAnsi="Arial"/>
          <w:sz w:val="20"/>
          <w:lang w:val="de-DE"/>
        </w:rPr>
        <w:t>irtueller Raum.</w:t>
      </w:r>
    </w:p>
    <w:p w14:paraId="307365B2" w14:textId="77777777" w:rsidR="00E235FA" w:rsidRDefault="00E235FA" w:rsidP="00236E23">
      <w:pPr>
        <w:pStyle w:val="literatur"/>
        <w:tabs>
          <w:tab w:val="left" w:pos="1134"/>
        </w:tabs>
        <w:spacing w:before="0" w:after="60"/>
        <w:ind w:left="720" w:hanging="578"/>
        <w:jc w:val="both"/>
        <w:rPr>
          <w:rFonts w:ascii="Arial" w:hAnsi="Arial" w:hint="default"/>
          <w:sz w:val="20"/>
        </w:rPr>
      </w:pPr>
      <w:r w:rsidRPr="00E235FA">
        <w:rPr>
          <w:rFonts w:ascii="Arial" w:hAnsi="Arial" w:hint="default"/>
          <w:sz w:val="20"/>
        </w:rPr>
        <w:t>2023</w:t>
      </w:r>
      <w:r w:rsidRPr="00E235FA">
        <w:rPr>
          <w:rFonts w:ascii="Arial" w:hAnsi="Arial" w:hint="default"/>
          <w:sz w:val="20"/>
        </w:rPr>
        <w:tab/>
      </w:r>
      <w:r w:rsidRPr="00E235FA">
        <w:rPr>
          <w:rFonts w:ascii="Arial" w:hAnsi="Arial" w:hint="default"/>
          <w:b/>
          <w:sz w:val="20"/>
        </w:rPr>
        <w:t>„</w:t>
      </w:r>
      <w:r w:rsidRPr="00E235FA">
        <w:rPr>
          <w:rFonts w:ascii="Arial" w:hAnsi="Arial"/>
          <w:b/>
          <w:sz w:val="20"/>
        </w:rPr>
        <w:t>Strengthening continuing education and training by offering one-year paid leave for training</w:t>
      </w:r>
      <w:r w:rsidRPr="00E235FA">
        <w:rPr>
          <w:rFonts w:ascii="Arial" w:hAnsi="Arial" w:hint="default"/>
          <w:b/>
          <w:sz w:val="20"/>
        </w:rPr>
        <w:t>”</w:t>
      </w:r>
      <w:r>
        <w:rPr>
          <w:rFonts w:ascii="Arial" w:hAnsi="Arial" w:hint="default"/>
          <w:sz w:val="20"/>
        </w:rPr>
        <w:t xml:space="preserve">, </w:t>
      </w:r>
      <w:proofErr w:type="spellStart"/>
      <w:r>
        <w:rPr>
          <w:rFonts w:ascii="Arial" w:hAnsi="Arial" w:hint="default"/>
          <w:sz w:val="20"/>
        </w:rPr>
        <w:t>bei</w:t>
      </w:r>
      <w:proofErr w:type="spellEnd"/>
      <w:r>
        <w:rPr>
          <w:rFonts w:ascii="Arial" w:hAnsi="Arial" w:hint="default"/>
          <w:sz w:val="20"/>
        </w:rPr>
        <w:t xml:space="preserve">: </w:t>
      </w:r>
      <w:r w:rsidRPr="00E235FA">
        <w:rPr>
          <w:rFonts w:ascii="Arial" w:hAnsi="Arial"/>
          <w:sz w:val="20"/>
        </w:rPr>
        <w:t xml:space="preserve">IWF </w:t>
      </w:r>
      <w:proofErr w:type="spellStart"/>
      <w:r w:rsidRPr="00E235FA">
        <w:rPr>
          <w:rFonts w:ascii="Arial" w:hAnsi="Arial"/>
          <w:sz w:val="20"/>
        </w:rPr>
        <w:t>Artikel</w:t>
      </w:r>
      <w:proofErr w:type="spellEnd"/>
      <w:r w:rsidRPr="00E235FA">
        <w:rPr>
          <w:rFonts w:ascii="Arial" w:hAnsi="Arial"/>
          <w:sz w:val="20"/>
        </w:rPr>
        <w:t xml:space="preserve"> IV-</w:t>
      </w:r>
      <w:proofErr w:type="spellStart"/>
      <w:r w:rsidRPr="00E235FA">
        <w:rPr>
          <w:rFonts w:ascii="Arial" w:hAnsi="Arial"/>
          <w:sz w:val="20"/>
        </w:rPr>
        <w:t>Konsultation</w:t>
      </w:r>
      <w:proofErr w:type="spellEnd"/>
      <w:r w:rsidRPr="00E235FA">
        <w:rPr>
          <w:rFonts w:ascii="Arial" w:hAnsi="Arial"/>
          <w:sz w:val="20"/>
        </w:rPr>
        <w:t xml:space="preserve"> </w:t>
      </w:r>
      <w:proofErr w:type="spellStart"/>
      <w:r w:rsidRPr="00E235FA">
        <w:rPr>
          <w:rFonts w:ascii="Arial" w:hAnsi="Arial"/>
          <w:sz w:val="20"/>
        </w:rPr>
        <w:t>mit</w:t>
      </w:r>
      <w:proofErr w:type="spellEnd"/>
      <w:r w:rsidRPr="00E235FA">
        <w:rPr>
          <w:rFonts w:ascii="Arial" w:hAnsi="Arial"/>
          <w:sz w:val="20"/>
        </w:rPr>
        <w:t xml:space="preserve"> Deutschlan</w:t>
      </w:r>
      <w:r>
        <w:rPr>
          <w:rFonts w:ascii="Arial" w:hAnsi="Arial" w:hint="default"/>
          <w:sz w:val="20"/>
        </w:rPr>
        <w:t xml:space="preserve">d, </w:t>
      </w:r>
      <w:proofErr w:type="spellStart"/>
      <w:r>
        <w:rPr>
          <w:rFonts w:ascii="Arial" w:hAnsi="Arial" w:hint="default"/>
          <w:sz w:val="20"/>
        </w:rPr>
        <w:t>Internationaler</w:t>
      </w:r>
      <w:proofErr w:type="spellEnd"/>
      <w:r>
        <w:rPr>
          <w:rFonts w:ascii="Arial" w:hAnsi="Arial" w:hint="default"/>
          <w:sz w:val="20"/>
        </w:rPr>
        <w:t xml:space="preserve"> </w:t>
      </w:r>
      <w:proofErr w:type="spellStart"/>
      <w:r>
        <w:rPr>
          <w:rFonts w:ascii="Arial" w:hAnsi="Arial" w:hint="default"/>
          <w:sz w:val="20"/>
        </w:rPr>
        <w:t>Währungsfond</w:t>
      </w:r>
      <w:proofErr w:type="spellEnd"/>
      <w:r>
        <w:rPr>
          <w:rFonts w:ascii="Arial" w:hAnsi="Arial" w:hint="default"/>
          <w:sz w:val="20"/>
        </w:rPr>
        <w:t xml:space="preserve">, </w:t>
      </w:r>
      <w:proofErr w:type="spellStart"/>
      <w:r>
        <w:rPr>
          <w:rFonts w:ascii="Arial" w:hAnsi="Arial" w:hint="default"/>
          <w:sz w:val="20"/>
        </w:rPr>
        <w:t>virtueller</w:t>
      </w:r>
      <w:proofErr w:type="spellEnd"/>
      <w:r>
        <w:rPr>
          <w:rFonts w:ascii="Arial" w:hAnsi="Arial" w:hint="default"/>
          <w:sz w:val="20"/>
        </w:rPr>
        <w:t xml:space="preserve"> </w:t>
      </w:r>
      <w:proofErr w:type="spellStart"/>
      <w:r>
        <w:rPr>
          <w:rFonts w:ascii="Arial" w:hAnsi="Arial" w:hint="default"/>
          <w:sz w:val="20"/>
        </w:rPr>
        <w:t>Raum</w:t>
      </w:r>
      <w:proofErr w:type="spellEnd"/>
      <w:r>
        <w:rPr>
          <w:rFonts w:ascii="Arial" w:hAnsi="Arial" w:hint="default"/>
          <w:sz w:val="20"/>
        </w:rPr>
        <w:t>.</w:t>
      </w:r>
    </w:p>
    <w:p w14:paraId="561119D5" w14:textId="77777777" w:rsidR="00082646" w:rsidRPr="00104C42" w:rsidRDefault="00082646" w:rsidP="00082646">
      <w:pPr>
        <w:pStyle w:val="literatur"/>
        <w:tabs>
          <w:tab w:val="left" w:pos="1134"/>
        </w:tabs>
        <w:spacing w:after="60"/>
        <w:ind w:left="720" w:hanging="578"/>
        <w:jc w:val="both"/>
        <w:rPr>
          <w:rFonts w:ascii="Arial" w:hAnsi="Arial" w:hint="default"/>
          <w:sz w:val="20"/>
          <w:lang w:val="de-DE"/>
        </w:rPr>
      </w:pPr>
      <w:r w:rsidRPr="00104C42">
        <w:rPr>
          <w:rFonts w:ascii="Arial" w:hAnsi="Arial" w:hint="default"/>
          <w:sz w:val="20"/>
          <w:lang w:val="de-DE"/>
        </w:rPr>
        <w:t>2023</w:t>
      </w:r>
      <w:r w:rsidRPr="00104C42">
        <w:rPr>
          <w:rFonts w:ascii="Arial" w:hAnsi="Arial" w:hint="default"/>
          <w:sz w:val="20"/>
          <w:lang w:val="de-DE"/>
        </w:rPr>
        <w:tab/>
      </w:r>
      <w:r w:rsidR="00626099">
        <w:rPr>
          <w:rFonts w:ascii="Arial" w:hAnsi="Arial" w:hint="default"/>
          <w:sz w:val="20"/>
          <w:lang w:val="de-DE"/>
        </w:rPr>
        <w:t>„</w:t>
      </w:r>
      <w:r w:rsidRPr="00104C42">
        <w:rPr>
          <w:rFonts w:ascii="Arial" w:hAnsi="Arial"/>
          <w:b/>
          <w:sz w:val="20"/>
          <w:lang w:val="de-DE"/>
        </w:rPr>
        <w:t>Erwerbsverläufe nach der Schlecker-Insolvenz: Ergebnisse und Handlungsanforderungen für die Zukunft</w:t>
      </w:r>
      <w:r w:rsidR="00626099">
        <w:rPr>
          <w:rFonts w:ascii="Arial" w:hAnsi="Arial" w:hint="default"/>
          <w:b/>
          <w:sz w:val="20"/>
          <w:lang w:val="de-DE"/>
        </w:rPr>
        <w:t>“</w:t>
      </w:r>
      <w:r w:rsidRPr="00626099">
        <w:rPr>
          <w:rFonts w:ascii="Arial" w:hAnsi="Arial"/>
          <w:sz w:val="20"/>
          <w:lang w:val="de-DE"/>
        </w:rPr>
        <w:t>,</w:t>
      </w:r>
      <w:r w:rsidRPr="00104C42">
        <w:rPr>
          <w:rFonts w:ascii="Arial" w:hAnsi="Arial"/>
          <w:sz w:val="20"/>
          <w:lang w:val="de-DE"/>
        </w:rPr>
        <w:t xml:space="preserve"> bei: Erwerbsfähigkeit von (chronisch) erkrankten und älteren Beschäftigten, Bundesministerium für Arbeit und Soziales (BMAS), </w:t>
      </w:r>
      <w:r w:rsidR="007F6DD9">
        <w:rPr>
          <w:rFonts w:ascii="Arial" w:hAnsi="Arial" w:hint="default"/>
          <w:sz w:val="20"/>
          <w:lang w:val="de-DE"/>
        </w:rPr>
        <w:t>v</w:t>
      </w:r>
      <w:r w:rsidRPr="00104C42">
        <w:rPr>
          <w:rFonts w:ascii="Arial" w:hAnsi="Arial"/>
          <w:sz w:val="20"/>
          <w:lang w:val="de-DE"/>
        </w:rPr>
        <w:t>irtueller Raum</w:t>
      </w:r>
      <w:r w:rsidRPr="00104C42">
        <w:rPr>
          <w:rFonts w:ascii="Arial" w:hAnsi="Arial" w:hint="default"/>
          <w:sz w:val="20"/>
          <w:lang w:val="de-DE"/>
        </w:rPr>
        <w:t>.</w:t>
      </w:r>
    </w:p>
    <w:p w14:paraId="6918EBC0" w14:textId="77777777" w:rsidR="00723F54" w:rsidRDefault="00723F54"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w:t>
      </w:r>
      <w:proofErr w:type="spellStart"/>
      <w:r w:rsidRPr="00723F54">
        <w:rPr>
          <w:rFonts w:ascii="Arial" w:hAnsi="Arial" w:hint="default"/>
          <w:b/>
          <w:sz w:val="20"/>
          <w:lang w:val="de-DE"/>
        </w:rPr>
        <w:t>W</w:t>
      </w:r>
      <w:r w:rsidRPr="00723F54">
        <w:rPr>
          <w:rFonts w:ascii="Arial" w:hAnsi="Arial"/>
          <w:b/>
          <w:sz w:val="20"/>
          <w:lang w:val="de-DE"/>
        </w:rPr>
        <w:t>eiterbildungs</w:t>
      </w:r>
      <w:proofErr w:type="spellEnd"/>
      <w:r w:rsidRPr="00723F54">
        <w:rPr>
          <w:rFonts w:ascii="Arial" w:hAnsi="Arial"/>
          <w:b/>
          <w:sz w:val="20"/>
          <w:lang w:val="de-DE"/>
        </w:rPr>
        <w:t>(teil)zeit nach österreichischem Modell</w:t>
      </w:r>
      <w:r>
        <w:rPr>
          <w:rFonts w:ascii="Arial" w:hAnsi="Arial" w:hint="default"/>
          <w:b/>
          <w:sz w:val="20"/>
          <w:lang w:val="de-DE"/>
        </w:rPr>
        <w:t>“</w:t>
      </w:r>
      <w:r w:rsidRPr="00723F54">
        <w:rPr>
          <w:rFonts w:ascii="Arial" w:hAnsi="Arial"/>
          <w:sz w:val="20"/>
          <w:lang w:val="de-DE"/>
        </w:rPr>
        <w:t xml:space="preserve">, bei: </w:t>
      </w:r>
      <w:proofErr w:type="spellStart"/>
      <w:r w:rsidRPr="00723F54">
        <w:rPr>
          <w:rFonts w:ascii="Arial" w:hAnsi="Arial"/>
          <w:sz w:val="20"/>
          <w:lang w:val="de-DE"/>
        </w:rPr>
        <w:t>Weiterbildungs</w:t>
      </w:r>
      <w:proofErr w:type="spellEnd"/>
      <w:r w:rsidRPr="00723F54">
        <w:rPr>
          <w:rFonts w:ascii="Arial" w:hAnsi="Arial"/>
          <w:sz w:val="20"/>
          <w:lang w:val="de-DE"/>
        </w:rPr>
        <w:t>(teil)zeit</w:t>
      </w:r>
      <w:r w:rsidR="00E235FA">
        <w:rPr>
          <w:rFonts w:ascii="Arial" w:hAnsi="Arial" w:hint="default"/>
          <w:sz w:val="20"/>
          <w:lang w:val="de-DE"/>
        </w:rPr>
        <w:t>,</w:t>
      </w:r>
      <w:r w:rsidRPr="00723F54">
        <w:rPr>
          <w:rFonts w:ascii="Arial" w:hAnsi="Arial"/>
          <w:sz w:val="20"/>
          <w:lang w:val="de-DE"/>
        </w:rPr>
        <w:t xml:space="preserve"> DGB Bundesvorstand, Abteilung Bildungspolitik und Bildungsarbeit</w:t>
      </w:r>
      <w:r w:rsidR="00E235FA">
        <w:rPr>
          <w:rFonts w:ascii="Arial" w:hAnsi="Arial" w:hint="default"/>
          <w:sz w:val="20"/>
          <w:lang w:val="de-DE"/>
        </w:rPr>
        <w:t xml:space="preserve">, </w:t>
      </w:r>
      <w:r w:rsidR="00E235FA" w:rsidRPr="00E235FA">
        <w:rPr>
          <w:rFonts w:ascii="Arial" w:hAnsi="Arial"/>
          <w:sz w:val="20"/>
          <w:lang w:val="de-DE"/>
        </w:rPr>
        <w:t>Abt. Arbeitsmarkt u. intern. Sozialpolitik</w:t>
      </w:r>
      <w:r w:rsidR="00E235FA">
        <w:rPr>
          <w:rFonts w:ascii="Arial" w:hAnsi="Arial" w:hint="default"/>
          <w:sz w:val="20"/>
          <w:lang w:val="de-DE"/>
        </w:rPr>
        <w:t>,</w:t>
      </w:r>
      <w:r w:rsidR="00E235FA" w:rsidRPr="00E235FA">
        <w:rPr>
          <w:rFonts w:ascii="Arial" w:hAnsi="Arial"/>
          <w:sz w:val="20"/>
          <w:lang w:val="de-DE"/>
        </w:rPr>
        <w:t xml:space="preserve"> </w:t>
      </w:r>
      <w:r w:rsidR="00E235FA">
        <w:rPr>
          <w:rFonts w:ascii="Arial" w:hAnsi="Arial" w:hint="default"/>
          <w:sz w:val="20"/>
          <w:lang w:val="de-DE"/>
        </w:rPr>
        <w:t>virtueller Raum.</w:t>
      </w:r>
    </w:p>
    <w:p w14:paraId="7C1909C0" w14:textId="77777777" w:rsidR="00723F54" w:rsidRDefault="00723F54"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r>
      <w:r w:rsidRPr="00723F54">
        <w:rPr>
          <w:rFonts w:ascii="Arial" w:hAnsi="Arial" w:hint="default"/>
          <w:b/>
          <w:sz w:val="20"/>
          <w:lang w:val="de-DE"/>
        </w:rPr>
        <w:t>„</w:t>
      </w:r>
      <w:r w:rsidRPr="00723F54">
        <w:rPr>
          <w:rFonts w:ascii="Arial" w:hAnsi="Arial"/>
          <w:b/>
          <w:sz w:val="20"/>
          <w:lang w:val="de-DE"/>
        </w:rPr>
        <w:t>Kurzarbeitergeld und kein Ende? Die Arbeitslosenversicherung in der Pandemie</w:t>
      </w:r>
      <w:r w:rsidRPr="00723F54">
        <w:rPr>
          <w:rFonts w:ascii="Arial" w:hAnsi="Arial" w:hint="default"/>
          <w:b/>
          <w:sz w:val="20"/>
          <w:lang w:val="de-DE"/>
        </w:rPr>
        <w:t>“</w:t>
      </w:r>
      <w:r w:rsidRPr="00723F54">
        <w:rPr>
          <w:rFonts w:ascii="Arial" w:hAnsi="Arial"/>
          <w:sz w:val="20"/>
          <w:lang w:val="de-DE"/>
        </w:rPr>
        <w:t>, bei: Sozialpolitik in der Pandemie - Herausforderungen im Jahr der Bundestagswahl, dbb-Akademie, virtueller Raum</w:t>
      </w:r>
      <w:r w:rsidR="00E235FA">
        <w:rPr>
          <w:rFonts w:ascii="Arial" w:hAnsi="Arial" w:hint="default"/>
          <w:sz w:val="20"/>
          <w:lang w:val="de-DE"/>
        </w:rPr>
        <w:t>.</w:t>
      </w:r>
    </w:p>
    <w:p w14:paraId="67980541" w14:textId="77777777" w:rsidR="00723F54" w:rsidRDefault="00723F54"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lastRenderedPageBreak/>
        <w:t>2021</w:t>
      </w:r>
      <w:r>
        <w:rPr>
          <w:rFonts w:ascii="Arial" w:hAnsi="Arial" w:hint="default"/>
          <w:sz w:val="20"/>
          <w:lang w:val="de-DE"/>
        </w:rPr>
        <w:tab/>
        <w:t>„</w:t>
      </w:r>
      <w:r w:rsidRPr="00723F54">
        <w:rPr>
          <w:rFonts w:ascii="Arial" w:hAnsi="Arial"/>
          <w:b/>
          <w:sz w:val="20"/>
          <w:lang w:val="de-DE"/>
        </w:rPr>
        <w:t>Weiterbildungspolitik für den digitalen Wandel</w:t>
      </w:r>
      <w:r w:rsidRPr="00723F54">
        <w:rPr>
          <w:rFonts w:ascii="Arial" w:hAnsi="Arial" w:hint="default"/>
          <w:b/>
          <w:sz w:val="20"/>
          <w:lang w:val="de-DE"/>
        </w:rPr>
        <w:t>“</w:t>
      </w:r>
      <w:r w:rsidRPr="00723F54">
        <w:rPr>
          <w:rFonts w:ascii="Arial" w:hAnsi="Arial"/>
          <w:sz w:val="20"/>
          <w:lang w:val="de-DE"/>
        </w:rPr>
        <w:t>, bei: Sozialpolitik in der Pandemie - Herausforderungen im Jahr der Bundestagswahl, dbb-Akademie, virtueller Raum</w:t>
      </w:r>
      <w:r>
        <w:rPr>
          <w:rFonts w:ascii="Arial" w:hAnsi="Arial" w:hint="default"/>
          <w:sz w:val="20"/>
          <w:lang w:val="de-DE"/>
        </w:rPr>
        <w:t>.</w:t>
      </w:r>
    </w:p>
    <w:p w14:paraId="4E0E8E37" w14:textId="77777777" w:rsidR="00723F54" w:rsidRDefault="00723F54"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w:t>
      </w:r>
      <w:r w:rsidRPr="00723F54">
        <w:rPr>
          <w:rFonts w:ascii="Arial" w:hAnsi="Arial"/>
          <w:b/>
          <w:sz w:val="20"/>
          <w:lang w:val="de-DE"/>
        </w:rPr>
        <w:t>Wirksamkeit geförderter Weiterbildung</w:t>
      </w:r>
      <w:r w:rsidRPr="00723F54">
        <w:rPr>
          <w:rFonts w:ascii="Arial" w:hAnsi="Arial" w:hint="default"/>
          <w:b/>
          <w:sz w:val="20"/>
          <w:lang w:val="de-DE"/>
        </w:rPr>
        <w:t>“</w:t>
      </w:r>
      <w:r w:rsidRPr="00723F54">
        <w:rPr>
          <w:rFonts w:ascii="Arial" w:hAnsi="Arial"/>
          <w:sz w:val="20"/>
          <w:lang w:val="de-DE"/>
        </w:rPr>
        <w:t>, bei: Sozialpolitik in der Pandemie - Herausforderungen im Jahr der Bundestagswahl, dbb-Akademie, virtueller Raum</w:t>
      </w:r>
      <w:r>
        <w:rPr>
          <w:rFonts w:ascii="Arial" w:hAnsi="Arial" w:hint="default"/>
          <w:sz w:val="20"/>
          <w:lang w:val="de-DE"/>
        </w:rPr>
        <w:t>.</w:t>
      </w:r>
    </w:p>
    <w:p w14:paraId="1F72BAA2" w14:textId="77777777" w:rsidR="00236E23" w:rsidRDefault="00236E23"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w:t>
      </w:r>
      <w:r w:rsidR="00723F54">
        <w:rPr>
          <w:rFonts w:ascii="Arial" w:hAnsi="Arial" w:hint="default"/>
          <w:sz w:val="20"/>
          <w:lang w:val="de-DE"/>
        </w:rPr>
        <w:t>1</w:t>
      </w:r>
      <w:r>
        <w:rPr>
          <w:rFonts w:ascii="Arial" w:hAnsi="Arial" w:hint="default"/>
          <w:sz w:val="20"/>
          <w:lang w:val="de-DE"/>
        </w:rPr>
        <w:tab/>
      </w:r>
      <w:r w:rsidRPr="003948B6">
        <w:rPr>
          <w:rFonts w:ascii="Arial" w:hAnsi="Arial" w:hint="default"/>
          <w:b/>
          <w:sz w:val="20"/>
          <w:lang w:val="de-DE"/>
        </w:rPr>
        <w:t>„</w:t>
      </w:r>
      <w:r w:rsidRPr="00236E23">
        <w:rPr>
          <w:rFonts w:ascii="Arial" w:hAnsi="Arial"/>
          <w:b/>
          <w:sz w:val="20"/>
          <w:lang w:val="de-DE"/>
        </w:rPr>
        <w:t>Teilqualifikationen</w:t>
      </w:r>
      <w:r w:rsidR="00E235FA">
        <w:rPr>
          <w:rFonts w:ascii="Arial" w:hAnsi="Arial" w:hint="default"/>
          <w:b/>
          <w:sz w:val="20"/>
          <w:lang w:val="de-DE"/>
        </w:rPr>
        <w:t>“</w:t>
      </w:r>
      <w:r w:rsidRPr="00236E23">
        <w:rPr>
          <w:rFonts w:ascii="Arial" w:hAnsi="Arial"/>
          <w:b/>
          <w:sz w:val="20"/>
          <w:lang w:val="de-DE"/>
        </w:rPr>
        <w:t xml:space="preserve">, </w:t>
      </w:r>
      <w:r w:rsidRPr="00E235FA">
        <w:rPr>
          <w:rFonts w:ascii="Arial" w:hAnsi="Arial"/>
          <w:sz w:val="20"/>
          <w:lang w:val="de-DE"/>
        </w:rPr>
        <w:t>bei: Beiratssitzung zu BMBF-geförderten Projekten zu Teilqualifikationen,</w:t>
      </w:r>
      <w:r w:rsidRPr="003948B6">
        <w:rPr>
          <w:rFonts w:ascii="Arial" w:hAnsi="Arial"/>
          <w:sz w:val="20"/>
          <w:lang w:val="de-DE"/>
        </w:rPr>
        <w:t xml:space="preserve"> </w:t>
      </w:r>
      <w:r w:rsidRPr="00236E23">
        <w:rPr>
          <w:rFonts w:ascii="Arial" w:hAnsi="Arial"/>
          <w:sz w:val="20"/>
          <w:lang w:val="de-DE"/>
        </w:rPr>
        <w:t>Bundesinstitut für Berufsbildung, Bundesministerium für Bildung und</w:t>
      </w:r>
      <w:r>
        <w:rPr>
          <w:rFonts w:ascii="Arial" w:hAnsi="Arial"/>
          <w:sz w:val="20"/>
          <w:lang w:val="de-DE"/>
        </w:rPr>
        <w:t xml:space="preserve"> Forschung, </w:t>
      </w:r>
      <w:r w:rsidR="00626099">
        <w:rPr>
          <w:rFonts w:ascii="Arial" w:hAnsi="Arial" w:hint="default"/>
          <w:sz w:val="20"/>
          <w:lang w:val="de-DE"/>
        </w:rPr>
        <w:t>v</w:t>
      </w:r>
      <w:r>
        <w:rPr>
          <w:rFonts w:ascii="Arial" w:hAnsi="Arial"/>
          <w:sz w:val="20"/>
          <w:lang w:val="de-DE"/>
        </w:rPr>
        <w:t>irtuell</w:t>
      </w:r>
      <w:r>
        <w:rPr>
          <w:rFonts w:ascii="Arial" w:hAnsi="Arial" w:hint="default"/>
          <w:sz w:val="20"/>
          <w:lang w:val="de-DE"/>
        </w:rPr>
        <w:t>er</w:t>
      </w:r>
      <w:r>
        <w:rPr>
          <w:rFonts w:ascii="Arial" w:hAnsi="Arial"/>
          <w:sz w:val="20"/>
          <w:lang w:val="de-DE"/>
        </w:rPr>
        <w:t xml:space="preserve"> </w:t>
      </w:r>
      <w:r>
        <w:rPr>
          <w:rFonts w:ascii="Arial" w:hAnsi="Arial" w:hint="default"/>
          <w:sz w:val="20"/>
          <w:lang w:val="de-DE"/>
        </w:rPr>
        <w:t>Raum</w:t>
      </w:r>
      <w:r>
        <w:rPr>
          <w:rFonts w:ascii="Arial" w:hAnsi="Arial"/>
          <w:sz w:val="20"/>
          <w:lang w:val="de-DE"/>
        </w:rPr>
        <w:t>.</w:t>
      </w:r>
    </w:p>
    <w:p w14:paraId="0F6EACD9" w14:textId="77777777" w:rsidR="00236E23" w:rsidRDefault="00236E23"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Pr="009B531E">
        <w:rPr>
          <w:rFonts w:ascii="Arial" w:hAnsi="Arial" w:hint="default"/>
          <w:b/>
          <w:sz w:val="20"/>
          <w:lang w:val="de-DE"/>
        </w:rPr>
        <w:t>„</w:t>
      </w:r>
      <w:r w:rsidRPr="00236E23">
        <w:rPr>
          <w:rFonts w:ascii="Arial" w:hAnsi="Arial"/>
          <w:b/>
          <w:sz w:val="20"/>
          <w:lang w:val="de-DE"/>
        </w:rPr>
        <w:t>Kurzarbeit und Weiterbildung in der Corona-Krise - Befunde aus aktuellen Befragungen</w:t>
      </w:r>
      <w:r>
        <w:rPr>
          <w:rFonts w:ascii="Arial" w:hAnsi="Arial" w:hint="default"/>
          <w:b/>
          <w:sz w:val="20"/>
          <w:lang w:val="de-DE"/>
        </w:rPr>
        <w:t>“</w:t>
      </w:r>
      <w:r w:rsidRPr="00236E23">
        <w:rPr>
          <w:rFonts w:ascii="Arial" w:hAnsi="Arial"/>
          <w:b/>
          <w:sz w:val="20"/>
          <w:lang w:val="de-DE"/>
        </w:rPr>
        <w:t xml:space="preserve">, </w:t>
      </w:r>
      <w:r w:rsidRPr="00236E23">
        <w:rPr>
          <w:rFonts w:ascii="Arial" w:hAnsi="Arial"/>
          <w:sz w:val="20"/>
          <w:lang w:val="de-DE"/>
        </w:rPr>
        <w:t xml:space="preserve">bei: Virtuelles IAB-Forum, FBA - Bundesagentur für Arbeit, </w:t>
      </w:r>
      <w:r w:rsidR="00626099">
        <w:rPr>
          <w:rFonts w:ascii="Arial" w:hAnsi="Arial" w:hint="default"/>
          <w:sz w:val="20"/>
          <w:lang w:val="de-DE"/>
        </w:rPr>
        <w:t>v</w:t>
      </w:r>
      <w:r w:rsidRPr="00236E23">
        <w:rPr>
          <w:rFonts w:ascii="Arial" w:hAnsi="Arial"/>
          <w:sz w:val="20"/>
          <w:lang w:val="de-DE"/>
        </w:rPr>
        <w:t>irtueller Raum</w:t>
      </w:r>
      <w:r w:rsidRPr="00236E23">
        <w:rPr>
          <w:rFonts w:ascii="Arial" w:hAnsi="Arial" w:hint="default"/>
          <w:sz w:val="20"/>
          <w:lang w:val="de-DE"/>
        </w:rPr>
        <w:t>.</w:t>
      </w:r>
    </w:p>
    <w:p w14:paraId="23E9CC10" w14:textId="77777777" w:rsidR="003948B6" w:rsidRDefault="003948B6"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Pr="003948B6">
        <w:rPr>
          <w:rFonts w:ascii="Arial" w:hAnsi="Arial" w:hint="default"/>
          <w:b/>
          <w:sz w:val="20"/>
          <w:lang w:val="de-DE"/>
        </w:rPr>
        <w:t>„</w:t>
      </w:r>
      <w:r w:rsidRPr="003948B6">
        <w:rPr>
          <w:rFonts w:ascii="Arial" w:hAnsi="Arial"/>
          <w:b/>
          <w:sz w:val="20"/>
          <w:lang w:val="de-DE"/>
        </w:rPr>
        <w:t>Sozialversicherung und leistungsfähige Unternehmen: Ein Widerspruch?</w:t>
      </w:r>
      <w:r w:rsidRPr="003948B6">
        <w:rPr>
          <w:rFonts w:ascii="Arial" w:hAnsi="Arial" w:hint="default"/>
          <w:b/>
          <w:sz w:val="20"/>
          <w:lang w:val="de-DE"/>
        </w:rPr>
        <w:t>“</w:t>
      </w:r>
      <w:r w:rsidRPr="003948B6">
        <w:rPr>
          <w:rFonts w:ascii="Arial" w:hAnsi="Arial"/>
          <w:sz w:val="20"/>
          <w:lang w:val="de-DE"/>
        </w:rPr>
        <w:t xml:space="preserve">, bei: Der grüne Wirtschaftskongress. Gemeinsam den Wohlstand von morgen sichern, Bundestagsfraktion - </w:t>
      </w:r>
      <w:r>
        <w:rPr>
          <w:rFonts w:ascii="Arial" w:hAnsi="Arial"/>
          <w:sz w:val="20"/>
          <w:lang w:val="de-DE"/>
        </w:rPr>
        <w:t>Bündnis 90 / Die Grünen, Berlin.</w:t>
      </w:r>
    </w:p>
    <w:p w14:paraId="5B464360" w14:textId="77777777" w:rsidR="009B531E" w:rsidRPr="009B531E" w:rsidRDefault="009B531E" w:rsidP="00BA72F2">
      <w:pPr>
        <w:pStyle w:val="literatur"/>
        <w:tabs>
          <w:tab w:val="left" w:pos="1134"/>
        </w:tabs>
        <w:spacing w:before="0" w:after="60"/>
        <w:ind w:left="720" w:hanging="578"/>
        <w:jc w:val="both"/>
        <w:rPr>
          <w:rFonts w:ascii="Arial" w:hAnsi="Arial" w:hint="default"/>
          <w:sz w:val="20"/>
        </w:rPr>
      </w:pPr>
      <w:r w:rsidRPr="009B531E">
        <w:rPr>
          <w:rFonts w:ascii="Arial" w:hAnsi="Arial" w:hint="default"/>
          <w:sz w:val="20"/>
        </w:rPr>
        <w:t>2019</w:t>
      </w:r>
      <w:r w:rsidRPr="009B531E">
        <w:rPr>
          <w:rFonts w:ascii="Arial" w:hAnsi="Arial" w:hint="default"/>
          <w:sz w:val="20"/>
        </w:rPr>
        <w:tab/>
      </w:r>
      <w:r w:rsidRPr="009B531E">
        <w:rPr>
          <w:rFonts w:ascii="Arial" w:hAnsi="Arial" w:hint="default"/>
          <w:b/>
          <w:sz w:val="20"/>
        </w:rPr>
        <w:t>“</w:t>
      </w:r>
      <w:r w:rsidRPr="009B531E">
        <w:rPr>
          <w:rFonts w:ascii="Arial" w:hAnsi="Arial"/>
          <w:b/>
          <w:sz w:val="20"/>
        </w:rPr>
        <w:t>Further Vocational Training in Germany - A Long-Term Evaluation</w:t>
      </w:r>
      <w:r w:rsidRPr="009B531E">
        <w:rPr>
          <w:rFonts w:ascii="Arial" w:hAnsi="Arial" w:hint="default"/>
          <w:b/>
          <w:sz w:val="20"/>
        </w:rPr>
        <w:t>”</w:t>
      </w:r>
      <w:r w:rsidRPr="009B531E">
        <w:rPr>
          <w:rFonts w:ascii="Arial" w:hAnsi="Arial"/>
          <w:sz w:val="20"/>
        </w:rPr>
        <w:t xml:space="preserve">, </w:t>
      </w:r>
      <w:proofErr w:type="spellStart"/>
      <w:r w:rsidRPr="009B531E">
        <w:rPr>
          <w:rFonts w:ascii="Arial" w:hAnsi="Arial"/>
          <w:sz w:val="20"/>
        </w:rPr>
        <w:t>bei</w:t>
      </w:r>
      <w:proofErr w:type="spellEnd"/>
      <w:r w:rsidRPr="009B531E">
        <w:rPr>
          <w:rFonts w:ascii="Arial" w:hAnsi="Arial"/>
          <w:sz w:val="20"/>
        </w:rPr>
        <w:t xml:space="preserve">: Workshop on Evaluating Labour Market Policies Through </w:t>
      </w:r>
      <w:proofErr w:type="gramStart"/>
      <w:r w:rsidRPr="009B531E">
        <w:rPr>
          <w:rFonts w:ascii="Arial" w:hAnsi="Arial"/>
          <w:sz w:val="20"/>
        </w:rPr>
        <w:t>The</w:t>
      </w:r>
      <w:proofErr w:type="gramEnd"/>
      <w:r w:rsidRPr="009B531E">
        <w:rPr>
          <w:rFonts w:ascii="Arial" w:hAnsi="Arial"/>
          <w:sz w:val="20"/>
        </w:rPr>
        <w:t xml:space="preserve"> Use Of Linked Administrative Data, </w:t>
      </w:r>
      <w:proofErr w:type="spellStart"/>
      <w:r w:rsidRPr="009B531E">
        <w:rPr>
          <w:rFonts w:ascii="Arial" w:hAnsi="Arial"/>
          <w:sz w:val="20"/>
        </w:rPr>
        <w:t>Europ</w:t>
      </w:r>
      <w:proofErr w:type="spellEnd"/>
      <w:r w:rsidRPr="009B531E">
        <w:rPr>
          <w:rFonts w:ascii="Arial" w:hAnsi="Arial"/>
          <w:sz w:val="20"/>
        </w:rPr>
        <w:t>. Commission DG for Employment,</w:t>
      </w:r>
      <w:r>
        <w:rPr>
          <w:rFonts w:ascii="Arial" w:hAnsi="Arial" w:hint="default"/>
          <w:sz w:val="20"/>
        </w:rPr>
        <w:t xml:space="preserve"> </w:t>
      </w:r>
      <w:r w:rsidRPr="009B531E">
        <w:rPr>
          <w:rFonts w:ascii="Arial" w:hAnsi="Arial"/>
          <w:sz w:val="20"/>
        </w:rPr>
        <w:t>Social Affairs</w:t>
      </w:r>
      <w:r>
        <w:rPr>
          <w:rFonts w:ascii="Arial" w:hAnsi="Arial" w:hint="default"/>
          <w:sz w:val="20"/>
        </w:rPr>
        <w:t xml:space="preserve"> and </w:t>
      </w:r>
      <w:r w:rsidRPr="009B531E">
        <w:rPr>
          <w:rFonts w:ascii="Arial" w:hAnsi="Arial"/>
          <w:sz w:val="20"/>
        </w:rPr>
        <w:t xml:space="preserve">Inclusion, OECD Organisation for Economic Co-Operation and Development, </w:t>
      </w:r>
      <w:proofErr w:type="spellStart"/>
      <w:r w:rsidRPr="009B531E">
        <w:rPr>
          <w:rFonts w:ascii="Arial" w:hAnsi="Arial"/>
          <w:sz w:val="20"/>
        </w:rPr>
        <w:t>Brüssel</w:t>
      </w:r>
      <w:proofErr w:type="spellEnd"/>
      <w:r>
        <w:rPr>
          <w:rFonts w:ascii="Arial" w:hAnsi="Arial" w:hint="default"/>
          <w:sz w:val="20"/>
        </w:rPr>
        <w:t>.</w:t>
      </w:r>
    </w:p>
    <w:p w14:paraId="3193913E" w14:textId="77777777" w:rsidR="009B531E" w:rsidRDefault="009B531E"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9B531E">
        <w:rPr>
          <w:rFonts w:ascii="Arial" w:hAnsi="Arial" w:hint="default"/>
          <w:b/>
          <w:sz w:val="20"/>
          <w:lang w:val="de-DE"/>
        </w:rPr>
        <w:t>„</w:t>
      </w:r>
      <w:r w:rsidRPr="009B531E">
        <w:rPr>
          <w:rFonts w:ascii="Arial" w:hAnsi="Arial"/>
          <w:b/>
          <w:sz w:val="20"/>
          <w:lang w:val="de-DE"/>
        </w:rPr>
        <w:t>Finanzierung von und Zeit für Weiterbildung, bei: Weiterbildung 4.0 - Wie weit trägt die Nationale Weiterbildungsstrategie?</w:t>
      </w:r>
      <w:r w:rsidRPr="009B531E">
        <w:rPr>
          <w:rFonts w:ascii="Arial" w:hAnsi="Arial" w:hint="default"/>
          <w:b/>
          <w:sz w:val="20"/>
          <w:lang w:val="de-DE"/>
        </w:rPr>
        <w:t>“</w:t>
      </w:r>
      <w:r w:rsidRPr="009B531E">
        <w:rPr>
          <w:rFonts w:ascii="Arial" w:hAnsi="Arial"/>
          <w:sz w:val="20"/>
          <w:lang w:val="de-DE"/>
        </w:rPr>
        <w:t>, Bertelsmann Stiftung, Heinrich Böll Stiftung e. V., Berlin</w:t>
      </w:r>
      <w:r>
        <w:rPr>
          <w:rFonts w:ascii="Arial" w:hAnsi="Arial" w:hint="default"/>
          <w:sz w:val="20"/>
          <w:lang w:val="de-DE"/>
        </w:rPr>
        <w:t>.</w:t>
      </w:r>
    </w:p>
    <w:p w14:paraId="0537C96D" w14:textId="77777777" w:rsidR="00B95A1C" w:rsidRDefault="00B95A1C"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B95A1C">
        <w:rPr>
          <w:rFonts w:ascii="Arial" w:hAnsi="Arial" w:hint="default"/>
          <w:b/>
          <w:sz w:val="20"/>
          <w:lang w:val="de-DE"/>
        </w:rPr>
        <w:t>„Forschungspotentiale von Prozessdaten“</w:t>
      </w:r>
      <w:r>
        <w:rPr>
          <w:rFonts w:ascii="Arial" w:hAnsi="Arial" w:hint="default"/>
          <w:sz w:val="20"/>
          <w:lang w:val="de-DE"/>
        </w:rPr>
        <w:t xml:space="preserve">, bei: „Besuch des </w:t>
      </w:r>
      <w:proofErr w:type="spellStart"/>
      <w:r>
        <w:rPr>
          <w:rFonts w:ascii="Arial" w:hAnsi="Arial" w:hint="default"/>
          <w:sz w:val="20"/>
          <w:lang w:val="de-DE"/>
        </w:rPr>
        <w:t>BfDI</w:t>
      </w:r>
      <w:proofErr w:type="spellEnd"/>
      <w:r>
        <w:rPr>
          <w:rFonts w:ascii="Arial" w:hAnsi="Arial" w:hint="default"/>
          <w:sz w:val="20"/>
          <w:lang w:val="de-DE"/>
        </w:rPr>
        <w:t xml:space="preserve">“, </w:t>
      </w:r>
      <w:r w:rsidRPr="00C47452">
        <w:rPr>
          <w:rFonts w:ascii="Arial" w:hAnsi="Arial"/>
          <w:sz w:val="20"/>
          <w:lang w:val="de-DE"/>
        </w:rPr>
        <w:t xml:space="preserve">Institut für Arbeitsmarkt- und </w:t>
      </w:r>
      <w:r>
        <w:rPr>
          <w:rFonts w:ascii="Arial" w:hAnsi="Arial"/>
          <w:sz w:val="20"/>
          <w:lang w:val="de-DE"/>
        </w:rPr>
        <w:t>Berufsforschung (IAB), Nürnberg</w:t>
      </w:r>
      <w:r>
        <w:rPr>
          <w:rFonts w:ascii="Arial" w:hAnsi="Arial" w:hint="default"/>
          <w:sz w:val="20"/>
          <w:lang w:val="de-DE"/>
        </w:rPr>
        <w:t>.</w:t>
      </w:r>
    </w:p>
    <w:p w14:paraId="4836FC2A" w14:textId="77777777" w:rsidR="00541CEE" w:rsidRDefault="00541CEE"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541CEE">
        <w:rPr>
          <w:rFonts w:ascii="Arial" w:hAnsi="Arial" w:hint="default"/>
          <w:b/>
          <w:sz w:val="20"/>
          <w:lang w:val="de-DE"/>
        </w:rPr>
        <w:t>„</w:t>
      </w:r>
      <w:r w:rsidRPr="00541CEE">
        <w:rPr>
          <w:rFonts w:ascii="Arial" w:hAnsi="Arial"/>
          <w:b/>
          <w:sz w:val="20"/>
          <w:lang w:val="de-DE"/>
        </w:rPr>
        <w:t>Weiterbildungspolitik für den digitalen Wandel</w:t>
      </w:r>
      <w:r w:rsidRPr="00541CEE">
        <w:rPr>
          <w:rFonts w:ascii="Arial" w:hAnsi="Arial" w:hint="default"/>
          <w:b/>
          <w:sz w:val="20"/>
          <w:lang w:val="de-DE"/>
        </w:rPr>
        <w:t>“</w:t>
      </w:r>
      <w:r>
        <w:rPr>
          <w:rFonts w:ascii="Arial" w:hAnsi="Arial" w:hint="default"/>
          <w:sz w:val="20"/>
          <w:lang w:val="de-DE"/>
        </w:rPr>
        <w:t>, bei: „</w:t>
      </w:r>
      <w:r>
        <w:rPr>
          <w:rFonts w:ascii="Arial" w:hAnsi="Arial"/>
          <w:sz w:val="20"/>
          <w:lang w:val="de-DE"/>
        </w:rPr>
        <w:t>Gesprächskreis</w:t>
      </w:r>
      <w:r w:rsidRPr="00541CEE">
        <w:rPr>
          <w:rFonts w:ascii="Arial" w:hAnsi="Arial"/>
          <w:sz w:val="20"/>
          <w:lang w:val="de-DE"/>
        </w:rPr>
        <w:t xml:space="preserve"> Weiterbildungspolitik</w:t>
      </w:r>
      <w:r>
        <w:rPr>
          <w:rFonts w:ascii="Arial" w:hAnsi="Arial" w:hint="default"/>
          <w:sz w:val="20"/>
          <w:lang w:val="de-DE"/>
        </w:rPr>
        <w:t>“, Friedrich-Ebert-Stiftung, Berlin.</w:t>
      </w:r>
    </w:p>
    <w:p w14:paraId="0074BF7D" w14:textId="77777777" w:rsidR="0021211C" w:rsidRDefault="0021211C"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21211C">
        <w:rPr>
          <w:rFonts w:ascii="Arial" w:hAnsi="Arial" w:hint="default"/>
          <w:b/>
          <w:sz w:val="20"/>
          <w:lang w:val="de-DE"/>
        </w:rPr>
        <w:t>„</w:t>
      </w:r>
      <w:r w:rsidRPr="0021211C">
        <w:rPr>
          <w:rFonts w:ascii="Arial" w:hAnsi="Arial"/>
          <w:b/>
          <w:sz w:val="20"/>
          <w:lang w:val="de-DE"/>
        </w:rPr>
        <w:t>Herausforderungen an Weiterbildung in einer veränderten Arbeits- und Lebenswelt</w:t>
      </w:r>
      <w:r w:rsidRPr="0021211C">
        <w:rPr>
          <w:rFonts w:ascii="Arial" w:hAnsi="Arial" w:hint="default"/>
          <w:b/>
          <w:sz w:val="20"/>
          <w:lang w:val="de-DE"/>
        </w:rPr>
        <w:t>“</w:t>
      </w:r>
      <w:r w:rsidRPr="0021211C">
        <w:rPr>
          <w:rFonts w:ascii="Arial" w:hAnsi="Arial"/>
          <w:sz w:val="20"/>
          <w:lang w:val="de-DE"/>
        </w:rPr>
        <w:t xml:space="preserve">, bei: </w:t>
      </w:r>
      <w:r w:rsidR="003A5CA4">
        <w:rPr>
          <w:rFonts w:ascii="Arial" w:hAnsi="Arial"/>
          <w:sz w:val="20"/>
          <w:lang w:val="de-DE"/>
        </w:rPr>
        <w:t>Ständige</w:t>
      </w:r>
      <w:r w:rsidR="003A5CA4">
        <w:rPr>
          <w:rFonts w:ascii="Arial" w:hAnsi="Arial" w:hint="default"/>
          <w:sz w:val="20"/>
          <w:lang w:val="de-DE"/>
        </w:rPr>
        <w:t>r</w:t>
      </w:r>
      <w:r w:rsidR="003A5CA4">
        <w:rPr>
          <w:rFonts w:ascii="Arial" w:hAnsi="Arial"/>
          <w:sz w:val="20"/>
          <w:lang w:val="de-DE"/>
        </w:rPr>
        <w:t xml:space="preserve"> Ausschuss Arbeitsmarkt</w:t>
      </w:r>
      <w:r w:rsidR="003A5CA4" w:rsidRPr="0021211C">
        <w:rPr>
          <w:rFonts w:ascii="Arial" w:hAnsi="Arial"/>
          <w:sz w:val="20"/>
          <w:lang w:val="de-DE"/>
        </w:rPr>
        <w:t xml:space="preserve"> - </w:t>
      </w:r>
      <w:r w:rsidRPr="0021211C">
        <w:rPr>
          <w:rFonts w:ascii="Arial" w:hAnsi="Arial"/>
          <w:sz w:val="20"/>
          <w:lang w:val="de-DE"/>
        </w:rPr>
        <w:t>Gesellschaft für Versicherungsw</w:t>
      </w:r>
      <w:r>
        <w:rPr>
          <w:rFonts w:ascii="Arial" w:hAnsi="Arial"/>
          <w:sz w:val="20"/>
          <w:lang w:val="de-DE"/>
        </w:rPr>
        <w:t>issenschaft</w:t>
      </w:r>
      <w:r w:rsidRPr="0021211C">
        <w:rPr>
          <w:rFonts w:ascii="Arial" w:hAnsi="Arial"/>
          <w:sz w:val="20"/>
          <w:lang w:val="de-DE"/>
        </w:rPr>
        <w:t xml:space="preserve"> und -gestaltung </w:t>
      </w:r>
      <w:r w:rsidR="00541CEE">
        <w:rPr>
          <w:rFonts w:ascii="Arial" w:hAnsi="Arial" w:hint="default"/>
          <w:sz w:val="20"/>
          <w:lang w:val="de-DE"/>
        </w:rPr>
        <w:t xml:space="preserve">(GVG) </w:t>
      </w:r>
      <w:r w:rsidRPr="0021211C">
        <w:rPr>
          <w:rFonts w:ascii="Arial" w:hAnsi="Arial"/>
          <w:sz w:val="20"/>
          <w:lang w:val="de-DE"/>
        </w:rPr>
        <w:t>e.V.</w:t>
      </w:r>
      <w:r>
        <w:rPr>
          <w:rFonts w:ascii="Arial" w:hAnsi="Arial"/>
          <w:sz w:val="20"/>
          <w:lang w:val="de-DE"/>
        </w:rPr>
        <w:t>, Berlin</w:t>
      </w:r>
      <w:r>
        <w:rPr>
          <w:rFonts w:ascii="Arial" w:hAnsi="Arial" w:hint="default"/>
          <w:sz w:val="20"/>
          <w:lang w:val="de-DE"/>
        </w:rPr>
        <w:t>.</w:t>
      </w:r>
    </w:p>
    <w:p w14:paraId="19E2C4ED" w14:textId="77777777" w:rsidR="0012491F" w:rsidRDefault="0012491F"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t>„</w:t>
      </w:r>
      <w:r w:rsidR="0021211C" w:rsidRPr="0021211C">
        <w:rPr>
          <w:rFonts w:ascii="Arial" w:hAnsi="Arial"/>
          <w:b/>
          <w:sz w:val="20"/>
          <w:lang w:val="de-DE"/>
        </w:rPr>
        <w:t xml:space="preserve">Weiterbildungsbeteiligung und </w:t>
      </w:r>
      <w:r w:rsidR="0021211C" w:rsidRPr="0021211C">
        <w:rPr>
          <w:rFonts w:ascii="Arial" w:hAnsi="Arial" w:hint="default"/>
          <w:b/>
          <w:sz w:val="20"/>
          <w:lang w:val="de-DE"/>
        </w:rPr>
        <w:t>–</w:t>
      </w:r>
      <w:proofErr w:type="spellStart"/>
      <w:r w:rsidR="0021211C" w:rsidRPr="0021211C">
        <w:rPr>
          <w:rFonts w:ascii="Arial" w:hAnsi="Arial"/>
          <w:b/>
          <w:sz w:val="20"/>
          <w:lang w:val="de-DE"/>
        </w:rPr>
        <w:t>hindernisse</w:t>
      </w:r>
      <w:proofErr w:type="spellEnd"/>
      <w:r w:rsidR="0021211C">
        <w:rPr>
          <w:rFonts w:ascii="Arial" w:hAnsi="Arial" w:hint="default"/>
          <w:sz w:val="20"/>
          <w:lang w:val="de-DE"/>
        </w:rPr>
        <w:t>“,</w:t>
      </w:r>
      <w:r>
        <w:rPr>
          <w:rFonts w:ascii="Arial" w:hAnsi="Arial" w:hint="default"/>
          <w:sz w:val="20"/>
          <w:lang w:val="de-DE"/>
        </w:rPr>
        <w:t xml:space="preserve"> bei: </w:t>
      </w:r>
      <w:r w:rsidR="003A5CA4">
        <w:rPr>
          <w:rFonts w:ascii="Arial" w:hAnsi="Arial" w:hint="default"/>
          <w:sz w:val="20"/>
          <w:lang w:val="de-DE"/>
        </w:rPr>
        <w:t>„</w:t>
      </w:r>
      <w:r>
        <w:rPr>
          <w:rFonts w:ascii="Arial" w:hAnsi="Arial" w:hint="default"/>
          <w:sz w:val="20"/>
          <w:lang w:val="de-DE"/>
        </w:rPr>
        <w:t xml:space="preserve">Nationale Weiterbildungsstrategie, </w:t>
      </w:r>
      <w:r w:rsidR="00940619" w:rsidRPr="00940619">
        <w:rPr>
          <w:rFonts w:ascii="Arial" w:hAnsi="Arial"/>
          <w:sz w:val="20"/>
          <w:lang w:val="de-DE"/>
        </w:rPr>
        <w:t>Workshop Systematisierung</w:t>
      </w:r>
      <w:r w:rsidR="003A5CA4">
        <w:rPr>
          <w:rFonts w:ascii="Arial" w:hAnsi="Arial" w:hint="default"/>
          <w:sz w:val="20"/>
          <w:lang w:val="de-DE"/>
        </w:rPr>
        <w:t>“</w:t>
      </w:r>
      <w:r w:rsidR="00940619" w:rsidRPr="00940619">
        <w:rPr>
          <w:rFonts w:ascii="Arial" w:hAnsi="Arial"/>
          <w:sz w:val="20"/>
          <w:lang w:val="de-DE"/>
        </w:rPr>
        <w:t xml:space="preserve">, </w:t>
      </w:r>
      <w:bookmarkStart w:id="2" w:name="_Hlk140586666"/>
      <w:r w:rsidR="00940619" w:rsidRPr="00940619">
        <w:rPr>
          <w:rFonts w:ascii="Arial" w:hAnsi="Arial"/>
          <w:sz w:val="20"/>
          <w:lang w:val="de-DE"/>
        </w:rPr>
        <w:t>Bundesministerium für Ar</w:t>
      </w:r>
      <w:r w:rsidR="00940619">
        <w:rPr>
          <w:rFonts w:ascii="Arial" w:hAnsi="Arial"/>
          <w:sz w:val="20"/>
          <w:lang w:val="de-DE"/>
        </w:rPr>
        <w:t>beit und Soziales (BMAS)</w:t>
      </w:r>
      <w:bookmarkEnd w:id="2"/>
      <w:r w:rsidR="00940619">
        <w:rPr>
          <w:rFonts w:ascii="Arial" w:hAnsi="Arial"/>
          <w:sz w:val="20"/>
          <w:lang w:val="de-DE"/>
        </w:rPr>
        <w:t>, Berlin</w:t>
      </w:r>
      <w:r>
        <w:rPr>
          <w:rFonts w:ascii="Arial" w:hAnsi="Arial" w:hint="default"/>
          <w:sz w:val="20"/>
          <w:lang w:val="de-DE"/>
        </w:rPr>
        <w:t>.</w:t>
      </w:r>
    </w:p>
    <w:p w14:paraId="2BA97983" w14:textId="77777777" w:rsidR="00940619" w:rsidRDefault="00940619"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t>„</w:t>
      </w:r>
      <w:r w:rsidRPr="003A5CA4">
        <w:rPr>
          <w:rFonts w:ascii="Arial" w:hAnsi="Arial"/>
          <w:b/>
          <w:sz w:val="20"/>
          <w:lang w:val="de-DE"/>
        </w:rPr>
        <w:t>Die Zukunft der Weiterbildung</w:t>
      </w:r>
      <w:r>
        <w:rPr>
          <w:rFonts w:ascii="Arial" w:hAnsi="Arial" w:hint="default"/>
          <w:sz w:val="20"/>
          <w:lang w:val="de-DE"/>
        </w:rPr>
        <w:t xml:space="preserve">“, </w:t>
      </w:r>
      <w:r w:rsidRPr="00940619">
        <w:rPr>
          <w:rFonts w:ascii="Arial" w:hAnsi="Arial"/>
          <w:sz w:val="20"/>
          <w:lang w:val="de-DE"/>
        </w:rPr>
        <w:t xml:space="preserve">bei: </w:t>
      </w:r>
      <w:r w:rsidR="003A5CA4">
        <w:rPr>
          <w:rFonts w:ascii="Arial" w:hAnsi="Arial" w:hint="default"/>
          <w:sz w:val="20"/>
          <w:lang w:val="de-DE"/>
        </w:rPr>
        <w:t>„</w:t>
      </w:r>
      <w:r w:rsidRPr="00940619">
        <w:rPr>
          <w:rFonts w:ascii="Arial" w:hAnsi="Arial"/>
          <w:sz w:val="20"/>
          <w:lang w:val="de-DE"/>
        </w:rPr>
        <w:t>Perspektivische Umsetzung einer Arbeitsversicherung</w:t>
      </w:r>
      <w:r w:rsidR="003A5CA4">
        <w:rPr>
          <w:rFonts w:ascii="Arial" w:hAnsi="Arial" w:hint="default"/>
          <w:sz w:val="20"/>
          <w:lang w:val="de-DE"/>
        </w:rPr>
        <w:t>“</w:t>
      </w:r>
      <w:r w:rsidRPr="00940619">
        <w:rPr>
          <w:rFonts w:ascii="Arial" w:hAnsi="Arial"/>
          <w:sz w:val="20"/>
          <w:lang w:val="de-DE"/>
        </w:rPr>
        <w:t>, Geschäftsstelle Nationale Weiterbildungsstrategie im BMAS - Bundesministerium für Arbeit und Soz</w:t>
      </w:r>
      <w:r>
        <w:rPr>
          <w:rFonts w:ascii="Arial" w:hAnsi="Arial"/>
          <w:sz w:val="20"/>
          <w:lang w:val="de-DE"/>
        </w:rPr>
        <w:t>iales (BMAS), Berlin.</w:t>
      </w:r>
    </w:p>
    <w:p w14:paraId="1FA76B86" w14:textId="77777777" w:rsidR="00827466" w:rsidRDefault="00827466"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r>
      <w:r w:rsidRPr="00827466">
        <w:rPr>
          <w:rFonts w:ascii="Arial" w:hAnsi="Arial" w:hint="default"/>
          <w:b/>
          <w:sz w:val="20"/>
          <w:lang w:val="de-DE"/>
        </w:rPr>
        <w:t>„</w:t>
      </w:r>
      <w:r w:rsidRPr="00827466">
        <w:rPr>
          <w:rFonts w:ascii="Arial" w:hAnsi="Arial"/>
          <w:b/>
          <w:sz w:val="20"/>
          <w:lang w:val="de-DE"/>
        </w:rPr>
        <w:t>Weiterbildung zur vierten Säule des Bildungssystems ausbauen</w:t>
      </w:r>
      <w:r w:rsidRPr="00827466">
        <w:rPr>
          <w:rFonts w:ascii="Arial" w:hAnsi="Arial" w:hint="default"/>
          <w:b/>
          <w:sz w:val="20"/>
          <w:lang w:val="de-DE"/>
        </w:rPr>
        <w:t>“</w:t>
      </w:r>
      <w:r w:rsidRPr="00827466">
        <w:rPr>
          <w:rFonts w:ascii="Arial" w:hAnsi="Arial"/>
          <w:sz w:val="20"/>
          <w:lang w:val="de-DE"/>
        </w:rPr>
        <w:t xml:space="preserve">, bei: </w:t>
      </w:r>
      <w:r w:rsidR="003A5CA4">
        <w:rPr>
          <w:rFonts w:ascii="Arial" w:hAnsi="Arial" w:hint="default"/>
          <w:sz w:val="20"/>
          <w:lang w:val="de-DE"/>
        </w:rPr>
        <w:t>„</w:t>
      </w:r>
      <w:r w:rsidRPr="00827466">
        <w:rPr>
          <w:rFonts w:ascii="Arial" w:hAnsi="Arial"/>
          <w:sz w:val="20"/>
          <w:lang w:val="de-DE"/>
        </w:rPr>
        <w:t>Baustelle Bildung - Befähigung für die digitale Zukunft</w:t>
      </w:r>
      <w:r w:rsidR="003A5CA4">
        <w:rPr>
          <w:rFonts w:ascii="Arial" w:hAnsi="Arial" w:hint="default"/>
          <w:sz w:val="20"/>
          <w:lang w:val="de-DE"/>
        </w:rPr>
        <w:t>“</w:t>
      </w:r>
      <w:r w:rsidRPr="00827466">
        <w:rPr>
          <w:rFonts w:ascii="Arial" w:hAnsi="Arial"/>
          <w:sz w:val="20"/>
          <w:lang w:val="de-DE"/>
        </w:rPr>
        <w:t xml:space="preserve">, Forum Bildung </w:t>
      </w:r>
      <w:r w:rsidR="003A5CA4">
        <w:rPr>
          <w:rFonts w:ascii="Arial" w:hAnsi="Arial"/>
          <w:sz w:val="20"/>
          <w:lang w:val="de-DE"/>
        </w:rPr>
        <w:t>Digitalisierung e. V., Heinrich-</w:t>
      </w:r>
      <w:r w:rsidRPr="00827466">
        <w:rPr>
          <w:rFonts w:ascii="Arial" w:hAnsi="Arial"/>
          <w:sz w:val="20"/>
          <w:lang w:val="de-DE"/>
        </w:rPr>
        <w:t>Böll</w:t>
      </w:r>
      <w:r w:rsidR="003A5CA4">
        <w:rPr>
          <w:rFonts w:ascii="Arial" w:hAnsi="Arial" w:hint="default"/>
          <w:sz w:val="20"/>
          <w:lang w:val="de-DE"/>
        </w:rPr>
        <w:t>-</w:t>
      </w:r>
      <w:r w:rsidRPr="00827466">
        <w:rPr>
          <w:rFonts w:ascii="Arial" w:hAnsi="Arial"/>
          <w:sz w:val="20"/>
          <w:lang w:val="de-DE"/>
        </w:rPr>
        <w:t>Stiftung e. V., Berlin</w:t>
      </w:r>
      <w:r w:rsidR="00596E1C">
        <w:rPr>
          <w:rFonts w:ascii="Arial" w:hAnsi="Arial" w:hint="default"/>
          <w:sz w:val="20"/>
          <w:lang w:val="de-DE"/>
        </w:rPr>
        <w:t>.</w:t>
      </w:r>
    </w:p>
    <w:p w14:paraId="74D4B61A" w14:textId="77777777" w:rsidR="00827466" w:rsidRDefault="00827466" w:rsidP="00BA72F2">
      <w:pPr>
        <w:pStyle w:val="literatur"/>
        <w:tabs>
          <w:tab w:val="left" w:pos="1134"/>
        </w:tabs>
        <w:spacing w:before="0" w:after="60" w:line="240" w:lineRule="exact"/>
        <w:ind w:left="720" w:hanging="578"/>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w:t>
      </w:r>
      <w:r w:rsidRPr="00827466">
        <w:rPr>
          <w:rFonts w:ascii="Arial" w:hAnsi="Arial"/>
          <w:b/>
          <w:sz w:val="20"/>
          <w:lang w:val="de-DE"/>
        </w:rPr>
        <w:t>Erwerbsverläufe nach insolvenzbedingten Betriebsschließungen:</w:t>
      </w:r>
      <w:r w:rsidRPr="00827466">
        <w:rPr>
          <w:rFonts w:ascii="Arial" w:hAnsi="Arial" w:hint="default"/>
          <w:b/>
          <w:sz w:val="20"/>
          <w:lang w:val="de-DE"/>
        </w:rPr>
        <w:t xml:space="preserve"> </w:t>
      </w:r>
      <w:r w:rsidRPr="00827466">
        <w:rPr>
          <w:rFonts w:ascii="Arial" w:hAnsi="Arial"/>
          <w:b/>
          <w:sz w:val="20"/>
          <w:lang w:val="de-DE"/>
        </w:rPr>
        <w:t>Eine Analyse der Arbeitsmarktsituation</w:t>
      </w:r>
      <w:r w:rsidRPr="00827466">
        <w:rPr>
          <w:rFonts w:ascii="Arial" w:hAnsi="Arial" w:hint="default"/>
          <w:b/>
          <w:sz w:val="20"/>
          <w:lang w:val="de-DE"/>
        </w:rPr>
        <w:t xml:space="preserve"> </w:t>
      </w:r>
      <w:r w:rsidRPr="00827466">
        <w:rPr>
          <w:rFonts w:ascii="Arial" w:hAnsi="Arial"/>
          <w:b/>
          <w:sz w:val="20"/>
          <w:lang w:val="de-DE"/>
        </w:rPr>
        <w:t>von ehemaligen Beschäftigten der Schlecker-Unternehmensgruppe</w:t>
      </w:r>
      <w:r w:rsidRPr="00827466">
        <w:rPr>
          <w:rFonts w:ascii="Arial" w:hAnsi="Arial" w:hint="default"/>
          <w:b/>
          <w:sz w:val="20"/>
          <w:lang w:val="de-DE"/>
        </w:rPr>
        <w:t>“</w:t>
      </w:r>
      <w:r>
        <w:rPr>
          <w:rFonts w:ascii="Arial" w:hAnsi="Arial" w:hint="default"/>
          <w:sz w:val="20"/>
          <w:lang w:val="de-DE"/>
        </w:rPr>
        <w:t xml:space="preserve">, bei: </w:t>
      </w:r>
      <w:r w:rsidR="003A5CA4">
        <w:rPr>
          <w:rFonts w:ascii="Arial" w:hAnsi="Arial" w:hint="default"/>
          <w:sz w:val="20"/>
          <w:lang w:val="de-DE"/>
        </w:rPr>
        <w:t>„</w:t>
      </w:r>
      <w:r w:rsidRPr="00827466">
        <w:rPr>
          <w:rFonts w:ascii="Arial" w:hAnsi="Arial"/>
          <w:sz w:val="20"/>
          <w:lang w:val="de-DE"/>
        </w:rPr>
        <w:t>Von der</w:t>
      </w:r>
      <w:r>
        <w:rPr>
          <w:rFonts w:ascii="Arial" w:hAnsi="Arial" w:hint="default"/>
          <w:sz w:val="20"/>
          <w:lang w:val="de-DE"/>
        </w:rPr>
        <w:t xml:space="preserve"> </w:t>
      </w:r>
      <w:r w:rsidRPr="00827466">
        <w:rPr>
          <w:rFonts w:ascii="Arial" w:hAnsi="Arial"/>
          <w:sz w:val="20"/>
          <w:lang w:val="de-DE"/>
        </w:rPr>
        <w:t>,Guten Arbeit</w:t>
      </w:r>
      <w:r w:rsidRPr="00827466">
        <w:rPr>
          <w:rFonts w:ascii="Arial" w:hAnsi="Arial"/>
          <w:sz w:val="20"/>
          <w:lang w:val="de-DE"/>
        </w:rPr>
        <w:t>‘</w:t>
      </w:r>
      <w:r w:rsidRPr="00827466">
        <w:rPr>
          <w:rFonts w:ascii="Arial" w:hAnsi="Arial"/>
          <w:sz w:val="20"/>
          <w:lang w:val="de-DE"/>
        </w:rPr>
        <w:t xml:space="preserve"> zur</w:t>
      </w:r>
      <w:r>
        <w:rPr>
          <w:rFonts w:ascii="Arial" w:hAnsi="Arial" w:hint="default"/>
          <w:sz w:val="20"/>
          <w:lang w:val="de-DE"/>
        </w:rPr>
        <w:t xml:space="preserve"> </w:t>
      </w:r>
      <w:r w:rsidRPr="00827466">
        <w:rPr>
          <w:rFonts w:ascii="Arial" w:hAnsi="Arial"/>
          <w:sz w:val="20"/>
          <w:lang w:val="de-DE"/>
        </w:rPr>
        <w:t>,Guten Erwerbsbiografie</w:t>
      </w:r>
      <w:r w:rsidRPr="00827466">
        <w:rPr>
          <w:rFonts w:ascii="Arial" w:hAnsi="Arial"/>
          <w:sz w:val="20"/>
          <w:lang w:val="de-DE"/>
        </w:rPr>
        <w:t>‘</w:t>
      </w:r>
      <w:r w:rsidR="003A5CA4">
        <w:rPr>
          <w:rFonts w:ascii="Arial" w:hAnsi="Arial" w:hint="default"/>
          <w:sz w:val="20"/>
          <w:lang w:val="de-DE"/>
        </w:rPr>
        <w:t>“</w:t>
      </w:r>
      <w:r>
        <w:rPr>
          <w:rFonts w:ascii="Arial" w:hAnsi="Arial"/>
          <w:sz w:val="20"/>
          <w:lang w:val="de-DE"/>
        </w:rPr>
        <w:t xml:space="preserve">, </w:t>
      </w:r>
      <w:r w:rsidRPr="00827466">
        <w:rPr>
          <w:rFonts w:ascii="Arial" w:hAnsi="Arial"/>
          <w:sz w:val="20"/>
          <w:lang w:val="de-DE"/>
        </w:rPr>
        <w:t>Forschungsinstitut für</w:t>
      </w:r>
      <w:r>
        <w:rPr>
          <w:rFonts w:ascii="Arial" w:hAnsi="Arial" w:hint="default"/>
          <w:sz w:val="20"/>
          <w:lang w:val="de-DE"/>
        </w:rPr>
        <w:t xml:space="preserve"> </w:t>
      </w:r>
      <w:r w:rsidRPr="00827466">
        <w:rPr>
          <w:rFonts w:ascii="Arial" w:hAnsi="Arial"/>
          <w:sz w:val="20"/>
          <w:lang w:val="de-DE"/>
        </w:rPr>
        <w:t>gesellschaftliche Weiterentwicklung (e.V.)</w:t>
      </w:r>
      <w:r>
        <w:rPr>
          <w:rFonts w:ascii="Arial" w:hAnsi="Arial" w:hint="default"/>
          <w:sz w:val="20"/>
          <w:lang w:val="de-DE"/>
        </w:rPr>
        <w:t>, SAMF e.V., Mühlheim an der Ruhr</w:t>
      </w:r>
      <w:r>
        <w:rPr>
          <w:rFonts w:ascii="Arial" w:hAnsi="Arial"/>
          <w:sz w:val="20"/>
          <w:lang w:val="de-DE"/>
        </w:rPr>
        <w:t>.</w:t>
      </w:r>
    </w:p>
    <w:p w14:paraId="1F5AF168" w14:textId="77777777" w:rsidR="00C27EC4" w:rsidRDefault="00C27EC4"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w:t>
      </w:r>
      <w:r w:rsidRPr="00C27EC4">
        <w:rPr>
          <w:rFonts w:ascii="Arial" w:hAnsi="Arial"/>
          <w:b/>
          <w:sz w:val="20"/>
          <w:lang w:val="de-DE"/>
        </w:rPr>
        <w:t>Bildungsinstitutionen für den Arbeitsmarkt 4.0: Eckpunkte</w:t>
      </w:r>
      <w:r>
        <w:rPr>
          <w:rFonts w:ascii="Arial" w:hAnsi="Arial" w:hint="default"/>
          <w:sz w:val="20"/>
          <w:lang w:val="de-DE"/>
        </w:rPr>
        <w:t>“</w:t>
      </w:r>
      <w:r w:rsidRPr="00C27EC4">
        <w:rPr>
          <w:rFonts w:ascii="Arial" w:hAnsi="Arial"/>
          <w:sz w:val="20"/>
          <w:lang w:val="de-DE"/>
        </w:rPr>
        <w:t>, bei: Expertenkreis Bildungsinstitutionen für den Arbeitsmarkt 4.0, Heinrich</w:t>
      </w:r>
      <w:r w:rsidR="003A5CA4">
        <w:rPr>
          <w:rFonts w:ascii="Arial" w:hAnsi="Arial" w:hint="default"/>
          <w:sz w:val="20"/>
          <w:lang w:val="de-DE"/>
        </w:rPr>
        <w:t>-</w:t>
      </w:r>
      <w:r>
        <w:rPr>
          <w:rFonts w:ascii="Arial" w:hAnsi="Arial"/>
          <w:sz w:val="20"/>
          <w:lang w:val="de-DE"/>
        </w:rPr>
        <w:t>Böll</w:t>
      </w:r>
      <w:r w:rsidR="003A5CA4">
        <w:rPr>
          <w:rFonts w:ascii="Arial" w:hAnsi="Arial" w:hint="default"/>
          <w:sz w:val="20"/>
          <w:lang w:val="de-DE"/>
        </w:rPr>
        <w:t>-</w:t>
      </w:r>
      <w:r>
        <w:rPr>
          <w:rFonts w:ascii="Arial" w:hAnsi="Arial"/>
          <w:sz w:val="20"/>
          <w:lang w:val="de-DE"/>
        </w:rPr>
        <w:t>Stiftung e. V., Hannover</w:t>
      </w:r>
      <w:r w:rsidR="003A5CA4">
        <w:rPr>
          <w:rFonts w:ascii="Arial" w:hAnsi="Arial" w:hint="default"/>
          <w:sz w:val="20"/>
          <w:lang w:val="de-DE"/>
        </w:rPr>
        <w:t>.</w:t>
      </w:r>
    </w:p>
    <w:p w14:paraId="7EEBD880" w14:textId="77777777" w:rsidR="0079283C" w:rsidRDefault="0079283C"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79283C">
        <w:rPr>
          <w:rFonts w:ascii="Arial" w:hAnsi="Arial" w:hint="default"/>
          <w:b/>
          <w:sz w:val="20"/>
          <w:lang w:val="de-DE"/>
        </w:rPr>
        <w:t>„</w:t>
      </w:r>
      <w:r w:rsidRPr="0079283C">
        <w:rPr>
          <w:rFonts w:ascii="Arial" w:hAnsi="Arial"/>
          <w:b/>
          <w:sz w:val="20"/>
          <w:lang w:val="de-DE"/>
        </w:rPr>
        <w:t>Erfolgreiche geförderte Weiterbildung: Wirksamkeit und Herausforderungen</w:t>
      </w:r>
      <w:r w:rsidRPr="0079283C">
        <w:rPr>
          <w:rFonts w:ascii="Arial" w:hAnsi="Arial" w:hint="default"/>
          <w:b/>
          <w:sz w:val="20"/>
          <w:lang w:val="de-DE"/>
        </w:rPr>
        <w:t>“</w:t>
      </w:r>
      <w:r>
        <w:rPr>
          <w:rFonts w:ascii="Arial" w:hAnsi="Arial" w:hint="default"/>
          <w:sz w:val="20"/>
          <w:lang w:val="de-DE"/>
        </w:rPr>
        <w:t>,</w:t>
      </w:r>
      <w:r w:rsidRPr="0079283C">
        <w:rPr>
          <w:rFonts w:ascii="Arial" w:hAnsi="Arial"/>
          <w:sz w:val="20"/>
          <w:lang w:val="de-DE"/>
        </w:rPr>
        <w:t xml:space="preserve"> bei: </w:t>
      </w:r>
      <w:r w:rsidR="003A5CA4">
        <w:rPr>
          <w:rFonts w:ascii="Arial" w:hAnsi="Arial"/>
          <w:sz w:val="20"/>
          <w:lang w:val="de-DE"/>
        </w:rPr>
        <w:t>Ständige</w:t>
      </w:r>
      <w:r w:rsidR="003A5CA4">
        <w:rPr>
          <w:rFonts w:ascii="Arial" w:hAnsi="Arial" w:hint="default"/>
          <w:sz w:val="20"/>
          <w:lang w:val="de-DE"/>
        </w:rPr>
        <w:t>r</w:t>
      </w:r>
      <w:r w:rsidR="003A5CA4">
        <w:rPr>
          <w:rFonts w:ascii="Arial" w:hAnsi="Arial"/>
          <w:sz w:val="20"/>
          <w:lang w:val="de-DE"/>
        </w:rPr>
        <w:t xml:space="preserve"> Ausschuss Arbeitsmarkt</w:t>
      </w:r>
      <w:r w:rsidR="003A5CA4" w:rsidRPr="0021211C">
        <w:rPr>
          <w:rFonts w:ascii="Arial" w:hAnsi="Arial"/>
          <w:sz w:val="20"/>
          <w:lang w:val="de-DE"/>
        </w:rPr>
        <w:t xml:space="preserve"> - </w:t>
      </w:r>
      <w:r w:rsidRPr="0079283C">
        <w:rPr>
          <w:rFonts w:ascii="Arial" w:hAnsi="Arial"/>
          <w:sz w:val="20"/>
          <w:lang w:val="de-DE"/>
        </w:rPr>
        <w:t>Gesellschaft für Versicherungswissenschaft und -gestaltung e.V.</w:t>
      </w:r>
      <w:r w:rsidR="00424584">
        <w:rPr>
          <w:rFonts w:ascii="Arial" w:hAnsi="Arial" w:hint="default"/>
          <w:sz w:val="20"/>
          <w:lang w:val="de-DE"/>
        </w:rPr>
        <w:t>, Berlin</w:t>
      </w:r>
      <w:r w:rsidR="003A5CA4">
        <w:rPr>
          <w:rFonts w:ascii="Arial" w:hAnsi="Arial" w:hint="default"/>
          <w:sz w:val="20"/>
          <w:lang w:val="de-DE"/>
        </w:rPr>
        <w:t>.</w:t>
      </w:r>
    </w:p>
    <w:p w14:paraId="38DDAFC5" w14:textId="77777777" w:rsidR="00D728A0" w:rsidRDefault="00D728A0"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w:t>
      </w:r>
      <w:r w:rsidRPr="00D728A0">
        <w:rPr>
          <w:rFonts w:ascii="Arial" w:hAnsi="Arial"/>
          <w:b/>
          <w:sz w:val="20"/>
          <w:lang w:val="de-DE"/>
        </w:rPr>
        <w:t>Arbeitsmarktpolitisch geförderte berufliche Weiterbildung zwischen individueller Kompensation und volkswirtschaftlicher Investition</w:t>
      </w:r>
      <w:r w:rsidRPr="004A7E6D">
        <w:rPr>
          <w:rFonts w:ascii="Arial" w:hAnsi="Arial" w:hint="default"/>
          <w:b/>
          <w:sz w:val="20"/>
          <w:lang w:val="de-DE"/>
        </w:rPr>
        <w:t>“</w:t>
      </w:r>
      <w:r w:rsidRPr="004A7E6D">
        <w:rPr>
          <w:rFonts w:ascii="Arial" w:hAnsi="Arial"/>
          <w:sz w:val="20"/>
          <w:lang w:val="de-DE"/>
        </w:rPr>
        <w:t xml:space="preserve">, bei: </w:t>
      </w:r>
      <w:r w:rsidRPr="00D728A0">
        <w:rPr>
          <w:rFonts w:ascii="Arial" w:hAnsi="Arial"/>
          <w:sz w:val="20"/>
          <w:lang w:val="de-DE"/>
        </w:rPr>
        <w:t xml:space="preserve">Workshop </w:t>
      </w:r>
      <w:r w:rsidR="003A5CA4">
        <w:rPr>
          <w:rFonts w:ascii="Arial" w:hAnsi="Arial" w:hint="default"/>
          <w:sz w:val="20"/>
          <w:lang w:val="de-DE"/>
        </w:rPr>
        <w:t>„</w:t>
      </w:r>
      <w:r w:rsidRPr="00D728A0">
        <w:rPr>
          <w:rFonts w:ascii="Arial" w:hAnsi="Arial"/>
          <w:sz w:val="20"/>
          <w:lang w:val="de-DE"/>
        </w:rPr>
        <w:t>Arbeitsversicherung</w:t>
      </w:r>
      <w:r w:rsidR="003A5CA4">
        <w:rPr>
          <w:rFonts w:ascii="Arial" w:hAnsi="Arial" w:hint="default"/>
          <w:sz w:val="20"/>
          <w:lang w:val="de-DE"/>
        </w:rPr>
        <w:t>“</w:t>
      </w:r>
      <w:r w:rsidRPr="00D728A0">
        <w:rPr>
          <w:rFonts w:ascii="Arial" w:hAnsi="Arial"/>
          <w:sz w:val="20"/>
          <w:lang w:val="de-DE"/>
        </w:rPr>
        <w:t xml:space="preserve">, Industriegewerkschaft Bergbau, </w:t>
      </w:r>
      <w:r>
        <w:rPr>
          <w:rFonts w:ascii="Arial" w:hAnsi="Arial"/>
          <w:sz w:val="20"/>
          <w:lang w:val="de-DE"/>
        </w:rPr>
        <w:t>Chemie, Energie, Berlin</w:t>
      </w:r>
      <w:r>
        <w:rPr>
          <w:rFonts w:ascii="Arial" w:hAnsi="Arial" w:hint="default"/>
          <w:sz w:val="20"/>
          <w:lang w:val="de-DE"/>
        </w:rPr>
        <w:t>.</w:t>
      </w:r>
    </w:p>
    <w:p w14:paraId="2BACE96A" w14:textId="77777777" w:rsidR="00D728A0" w:rsidRDefault="00D728A0"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w:t>
      </w:r>
      <w:r w:rsidRPr="00D728A0">
        <w:rPr>
          <w:rFonts w:ascii="Arial" w:hAnsi="Arial"/>
          <w:b/>
          <w:sz w:val="20"/>
          <w:lang w:val="de-DE"/>
        </w:rPr>
        <w:t>Arbeitsversicherung: Herleitung und Stand der Diskussion</w:t>
      </w:r>
      <w:r w:rsidRPr="004A7E6D">
        <w:rPr>
          <w:rFonts w:ascii="Arial" w:hAnsi="Arial" w:hint="default"/>
          <w:b/>
          <w:sz w:val="20"/>
          <w:lang w:val="de-DE"/>
        </w:rPr>
        <w:t>“</w:t>
      </w:r>
      <w:r w:rsidRPr="004A7E6D">
        <w:rPr>
          <w:rFonts w:ascii="Arial" w:hAnsi="Arial"/>
          <w:sz w:val="20"/>
          <w:lang w:val="de-DE"/>
        </w:rPr>
        <w:t xml:space="preserve">, bei: </w:t>
      </w:r>
      <w:r w:rsidR="003A5CA4">
        <w:rPr>
          <w:rFonts w:ascii="Arial" w:hAnsi="Arial" w:hint="default"/>
          <w:sz w:val="20"/>
          <w:lang w:val="de-DE"/>
        </w:rPr>
        <w:t>„</w:t>
      </w:r>
      <w:r w:rsidRPr="00D728A0">
        <w:rPr>
          <w:rFonts w:ascii="Arial" w:hAnsi="Arial"/>
          <w:sz w:val="20"/>
          <w:lang w:val="de-DE"/>
        </w:rPr>
        <w:t xml:space="preserve">Arbeitsmarktpolitik: aktuelle (An-)Forderungen </w:t>
      </w:r>
      <w:r>
        <w:rPr>
          <w:rFonts w:ascii="Arial" w:hAnsi="Arial" w:hint="default"/>
          <w:sz w:val="20"/>
          <w:lang w:val="de-DE"/>
        </w:rPr>
        <w:t>–</w:t>
      </w:r>
      <w:r w:rsidRPr="00D728A0">
        <w:rPr>
          <w:rFonts w:ascii="Arial" w:hAnsi="Arial"/>
          <w:sz w:val="20"/>
          <w:lang w:val="de-DE"/>
        </w:rPr>
        <w:t xml:space="preserve"> Jahrestagung</w:t>
      </w:r>
      <w:r w:rsidR="003A5CA4">
        <w:rPr>
          <w:rFonts w:ascii="Arial" w:hAnsi="Arial" w:hint="default"/>
          <w:sz w:val="20"/>
          <w:lang w:val="de-DE"/>
        </w:rPr>
        <w:t>“</w:t>
      </w:r>
      <w:r>
        <w:rPr>
          <w:rFonts w:ascii="Arial" w:hAnsi="Arial" w:hint="default"/>
          <w:sz w:val="20"/>
          <w:lang w:val="de-DE"/>
        </w:rPr>
        <w:t xml:space="preserve"> </w:t>
      </w:r>
      <w:r w:rsidRPr="00D728A0">
        <w:rPr>
          <w:rFonts w:ascii="Arial" w:hAnsi="Arial"/>
          <w:sz w:val="20"/>
          <w:lang w:val="de-DE"/>
        </w:rPr>
        <w:t>Deutsche</w:t>
      </w:r>
      <w:r>
        <w:rPr>
          <w:rFonts w:ascii="Arial" w:hAnsi="Arial" w:hint="default"/>
          <w:sz w:val="20"/>
          <w:lang w:val="de-DE"/>
        </w:rPr>
        <w:t>n</w:t>
      </w:r>
      <w:r w:rsidRPr="00D728A0">
        <w:rPr>
          <w:rFonts w:ascii="Arial" w:hAnsi="Arial"/>
          <w:sz w:val="20"/>
          <w:lang w:val="de-DE"/>
        </w:rPr>
        <w:t xml:space="preserve"> Vereinigung für sozialwissenschaftli</w:t>
      </w:r>
      <w:r w:rsidR="003A5CA4">
        <w:rPr>
          <w:rFonts w:ascii="Arial" w:hAnsi="Arial"/>
          <w:sz w:val="20"/>
          <w:lang w:val="de-DE"/>
        </w:rPr>
        <w:t>che Arbeitsmarktforschung e.V.</w:t>
      </w:r>
      <w:r w:rsidRPr="004A7E6D">
        <w:rPr>
          <w:rFonts w:ascii="Arial" w:hAnsi="Arial"/>
          <w:sz w:val="20"/>
          <w:lang w:val="de-DE"/>
        </w:rPr>
        <w:t xml:space="preserve">, </w:t>
      </w:r>
      <w:r>
        <w:rPr>
          <w:rFonts w:ascii="Arial" w:hAnsi="Arial" w:hint="default"/>
          <w:sz w:val="20"/>
          <w:lang w:val="de-DE"/>
        </w:rPr>
        <w:t>Berlin.</w:t>
      </w:r>
    </w:p>
    <w:p w14:paraId="238360F9" w14:textId="77777777" w:rsidR="00D728A0" w:rsidRPr="00D728A0" w:rsidRDefault="00D728A0"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w:t>
      </w:r>
      <w:r w:rsidRPr="00D728A0">
        <w:rPr>
          <w:rFonts w:ascii="Arial" w:hAnsi="Arial"/>
          <w:b/>
          <w:sz w:val="20"/>
          <w:lang w:val="de-DE"/>
        </w:rPr>
        <w:t>Wirkung von Weiterbildung, Weiterbildungsbereitschaft, Weiterbildungsbetei</w:t>
      </w:r>
      <w:r>
        <w:rPr>
          <w:rFonts w:ascii="Arial" w:hAnsi="Arial"/>
          <w:b/>
          <w:sz w:val="20"/>
          <w:lang w:val="de-DE"/>
        </w:rPr>
        <w:t>ligung und Kompetenzausstattung</w:t>
      </w:r>
      <w:r>
        <w:rPr>
          <w:rFonts w:ascii="Arial" w:hAnsi="Arial" w:hint="default"/>
          <w:b/>
          <w:sz w:val="20"/>
          <w:lang w:val="de-DE"/>
        </w:rPr>
        <w:t>“</w:t>
      </w:r>
      <w:r w:rsidRPr="00D728A0">
        <w:rPr>
          <w:rFonts w:ascii="Arial" w:hAnsi="Arial"/>
          <w:sz w:val="20"/>
          <w:lang w:val="de-DE"/>
        </w:rPr>
        <w:t xml:space="preserve"> bei: </w:t>
      </w:r>
      <w:r w:rsidR="003A5CA4">
        <w:rPr>
          <w:rFonts w:ascii="Arial" w:hAnsi="Arial" w:hint="default"/>
          <w:sz w:val="20"/>
          <w:lang w:val="de-DE"/>
        </w:rPr>
        <w:t>„</w:t>
      </w:r>
      <w:r w:rsidRPr="00D728A0">
        <w:rPr>
          <w:rFonts w:ascii="Arial" w:hAnsi="Arial"/>
          <w:sz w:val="20"/>
          <w:lang w:val="de-DE"/>
        </w:rPr>
        <w:t>Werkstadtgespräch</w:t>
      </w:r>
      <w:r w:rsidRPr="00D728A0">
        <w:rPr>
          <w:rFonts w:ascii="Arial" w:hAnsi="Arial" w:hint="default"/>
          <w:sz w:val="20"/>
          <w:lang w:val="de-DE"/>
        </w:rPr>
        <w:t>:</w:t>
      </w:r>
      <w:r w:rsidRPr="00D728A0">
        <w:rPr>
          <w:rFonts w:ascii="Arial" w:hAnsi="Arial"/>
          <w:sz w:val="20"/>
          <w:lang w:val="de-DE"/>
        </w:rPr>
        <w:t xml:space="preserve"> Jeder Mensch will sich entwickeln - Wege beruflicher Weiterbildung</w:t>
      </w:r>
      <w:r w:rsidR="003A5CA4">
        <w:rPr>
          <w:rFonts w:ascii="Arial" w:hAnsi="Arial" w:hint="default"/>
          <w:sz w:val="20"/>
          <w:lang w:val="de-DE"/>
        </w:rPr>
        <w:t>“</w:t>
      </w:r>
      <w:r w:rsidRPr="00D728A0">
        <w:rPr>
          <w:rFonts w:ascii="Arial" w:hAnsi="Arial"/>
          <w:sz w:val="20"/>
          <w:lang w:val="de-DE"/>
        </w:rPr>
        <w:t>, Arbeitnehmerkammer Bremen, Der Senator für Wirtschaft, Arbeit und Häfen - Freie Hansestadt Bremen, Deutscher Gewerkschaftsbund (DGB), Bremen</w:t>
      </w:r>
      <w:r w:rsidRPr="00D728A0">
        <w:rPr>
          <w:rFonts w:ascii="Arial" w:hAnsi="Arial" w:hint="default"/>
          <w:sz w:val="20"/>
          <w:lang w:val="de-DE"/>
        </w:rPr>
        <w:t>.</w:t>
      </w:r>
    </w:p>
    <w:p w14:paraId="022C05A8" w14:textId="77777777" w:rsidR="00D728A0" w:rsidRDefault="00D728A0"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D728A0">
        <w:rPr>
          <w:rFonts w:ascii="Arial" w:hAnsi="Arial" w:hint="default"/>
          <w:b/>
          <w:sz w:val="20"/>
          <w:lang w:val="de-DE"/>
        </w:rPr>
        <w:t>„</w:t>
      </w:r>
      <w:r w:rsidRPr="00D728A0">
        <w:rPr>
          <w:rFonts w:ascii="Arial" w:hAnsi="Arial"/>
          <w:b/>
          <w:sz w:val="20"/>
          <w:lang w:val="de-DE"/>
        </w:rPr>
        <w:t>Weiterbildung: Beteiligung, Wirksamkeit und Zukunft</w:t>
      </w:r>
      <w:r w:rsidRPr="00D728A0">
        <w:rPr>
          <w:rFonts w:ascii="Arial" w:hAnsi="Arial" w:hint="default"/>
          <w:b/>
          <w:sz w:val="20"/>
          <w:lang w:val="de-DE"/>
        </w:rPr>
        <w:t>“</w:t>
      </w:r>
      <w:r w:rsidRPr="00D728A0">
        <w:rPr>
          <w:rFonts w:ascii="Arial" w:hAnsi="Arial"/>
          <w:sz w:val="20"/>
          <w:lang w:val="de-DE"/>
        </w:rPr>
        <w:t xml:space="preserve"> bei: </w:t>
      </w:r>
      <w:r w:rsidR="003A5CA4">
        <w:rPr>
          <w:rFonts w:ascii="Arial" w:hAnsi="Arial" w:hint="default"/>
          <w:sz w:val="20"/>
          <w:lang w:val="de-DE"/>
        </w:rPr>
        <w:t>„</w:t>
      </w:r>
      <w:r w:rsidRPr="00D728A0">
        <w:rPr>
          <w:rFonts w:ascii="Arial" w:hAnsi="Arial"/>
          <w:sz w:val="20"/>
          <w:lang w:val="de-DE"/>
        </w:rPr>
        <w:t>Tag der Weiterbildung</w:t>
      </w:r>
      <w:r w:rsidR="003A5CA4">
        <w:rPr>
          <w:rFonts w:ascii="Arial" w:hAnsi="Arial" w:hint="default"/>
          <w:sz w:val="20"/>
          <w:lang w:val="de-DE"/>
        </w:rPr>
        <w:t>“</w:t>
      </w:r>
      <w:r w:rsidRPr="00D728A0">
        <w:rPr>
          <w:rFonts w:ascii="Arial" w:hAnsi="Arial"/>
          <w:sz w:val="20"/>
          <w:lang w:val="de-DE"/>
        </w:rPr>
        <w:t>, Agentur für Arbeit, Stralsund</w:t>
      </w:r>
      <w:r>
        <w:rPr>
          <w:rFonts w:ascii="Arial" w:hAnsi="Arial" w:hint="default"/>
          <w:sz w:val="20"/>
          <w:lang w:val="de-DE"/>
        </w:rPr>
        <w:t>.</w:t>
      </w:r>
    </w:p>
    <w:p w14:paraId="6DE19F4C" w14:textId="77777777" w:rsidR="004A7E6D" w:rsidRDefault="004A7E6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t>„</w:t>
      </w:r>
      <w:r w:rsidRPr="00E258CF">
        <w:rPr>
          <w:rFonts w:ascii="Arial" w:hAnsi="Arial" w:hint="default"/>
          <w:b/>
          <w:sz w:val="20"/>
          <w:lang w:val="de-DE"/>
        </w:rPr>
        <w:t xml:space="preserve">Training Support </w:t>
      </w:r>
      <w:r w:rsidR="004C0D1D" w:rsidRPr="00E258CF">
        <w:rPr>
          <w:rFonts w:ascii="Arial" w:hAnsi="Arial" w:hint="default"/>
          <w:b/>
          <w:sz w:val="20"/>
          <w:lang w:val="de-DE"/>
        </w:rPr>
        <w:t>P</w:t>
      </w:r>
      <w:r w:rsidRPr="00E258CF">
        <w:rPr>
          <w:rFonts w:ascii="Arial" w:hAnsi="Arial" w:hint="default"/>
          <w:b/>
          <w:sz w:val="20"/>
          <w:lang w:val="de-DE"/>
        </w:rPr>
        <w:t xml:space="preserve">rogrammes: </w:t>
      </w:r>
      <w:proofErr w:type="spellStart"/>
      <w:r w:rsidRPr="00E258CF">
        <w:rPr>
          <w:rFonts w:ascii="Arial" w:hAnsi="Arial" w:hint="default"/>
          <w:b/>
          <w:sz w:val="20"/>
          <w:lang w:val="de-DE"/>
        </w:rPr>
        <w:t>For</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which</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participants</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does</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it</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make</w:t>
      </w:r>
      <w:proofErr w:type="spellEnd"/>
      <w:r w:rsidRPr="00E258CF">
        <w:rPr>
          <w:rFonts w:ascii="Arial" w:hAnsi="Arial" w:hint="default"/>
          <w:b/>
          <w:sz w:val="20"/>
          <w:lang w:val="de-DE"/>
        </w:rPr>
        <w:t xml:space="preserve"> a </w:t>
      </w:r>
      <w:proofErr w:type="spellStart"/>
      <w:r w:rsidRPr="00E258CF">
        <w:rPr>
          <w:rFonts w:ascii="Arial" w:hAnsi="Arial" w:hint="default"/>
          <w:b/>
          <w:sz w:val="20"/>
          <w:lang w:val="de-DE"/>
        </w:rPr>
        <w:t>difference</w:t>
      </w:r>
      <w:proofErr w:type="spellEnd"/>
      <w:r w:rsidRPr="00E258CF">
        <w:rPr>
          <w:rFonts w:ascii="Arial" w:hAnsi="Arial" w:hint="default"/>
          <w:b/>
          <w:sz w:val="20"/>
          <w:lang w:val="de-DE"/>
        </w:rPr>
        <w:t>?</w:t>
      </w:r>
      <w:r w:rsidRPr="004A7E6D">
        <w:rPr>
          <w:rFonts w:ascii="Arial" w:hAnsi="Arial" w:hint="default"/>
          <w:b/>
          <w:sz w:val="20"/>
          <w:lang w:val="de-DE"/>
        </w:rPr>
        <w:t>“</w:t>
      </w:r>
      <w:r w:rsidRPr="004A7E6D">
        <w:rPr>
          <w:rFonts w:ascii="Arial" w:hAnsi="Arial"/>
          <w:sz w:val="20"/>
          <w:lang w:val="de-DE"/>
        </w:rPr>
        <w:t xml:space="preserve">, bei: </w:t>
      </w:r>
      <w:r w:rsidR="003A5CA4">
        <w:rPr>
          <w:rFonts w:ascii="Arial" w:hAnsi="Arial" w:hint="default"/>
          <w:sz w:val="20"/>
          <w:lang w:val="de-DE"/>
        </w:rPr>
        <w:t>„</w:t>
      </w:r>
      <w:r w:rsidRPr="004A7E6D">
        <w:rPr>
          <w:rFonts w:ascii="Arial" w:hAnsi="Arial"/>
          <w:sz w:val="20"/>
          <w:lang w:val="de-DE"/>
        </w:rPr>
        <w:t>FISCACTIV-Meeting</w:t>
      </w:r>
      <w:r w:rsidR="003A5CA4">
        <w:rPr>
          <w:rFonts w:ascii="Arial" w:hAnsi="Arial" w:hint="default"/>
          <w:sz w:val="20"/>
          <w:lang w:val="de-DE"/>
        </w:rPr>
        <w:t>“</w:t>
      </w:r>
      <w:r w:rsidRPr="004A7E6D">
        <w:rPr>
          <w:rFonts w:ascii="Arial" w:hAnsi="Arial"/>
          <w:sz w:val="20"/>
          <w:lang w:val="de-DE"/>
        </w:rPr>
        <w:t>, Bundesministerium für Arbeit, Sozia</w:t>
      </w:r>
      <w:r>
        <w:rPr>
          <w:rFonts w:ascii="Arial" w:hAnsi="Arial"/>
          <w:sz w:val="20"/>
          <w:lang w:val="de-DE"/>
        </w:rPr>
        <w:t>les und Konsumentenschutz, Wien</w:t>
      </w:r>
      <w:r w:rsidRPr="004A7E6D">
        <w:rPr>
          <w:rFonts w:ascii="Arial" w:hAnsi="Arial"/>
          <w:sz w:val="20"/>
          <w:lang w:val="de-DE"/>
        </w:rPr>
        <w:t>.</w:t>
      </w:r>
    </w:p>
    <w:p w14:paraId="03A91955" w14:textId="77777777" w:rsidR="004A7E6D" w:rsidRDefault="004A7E6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r>
      <w:r w:rsidRPr="004A7E6D">
        <w:rPr>
          <w:rFonts w:ascii="Arial" w:hAnsi="Arial" w:hint="default"/>
          <w:b/>
          <w:sz w:val="20"/>
          <w:lang w:val="de-DE"/>
        </w:rPr>
        <w:t>„</w:t>
      </w:r>
      <w:r w:rsidRPr="004A7E6D">
        <w:rPr>
          <w:rFonts w:ascii="Arial" w:hAnsi="Arial"/>
          <w:b/>
          <w:sz w:val="20"/>
          <w:lang w:val="de-DE"/>
        </w:rPr>
        <w:t>Arbeitslose: Perspektiven durch abschlussorientierte Qualifizierung</w:t>
      </w:r>
      <w:r>
        <w:rPr>
          <w:rFonts w:ascii="Arial" w:hAnsi="Arial" w:hint="default"/>
          <w:sz w:val="20"/>
          <w:lang w:val="de-DE"/>
        </w:rPr>
        <w:t>“</w:t>
      </w:r>
      <w:r w:rsidRPr="004A7E6D">
        <w:rPr>
          <w:rFonts w:ascii="Arial" w:hAnsi="Arial"/>
          <w:sz w:val="20"/>
          <w:lang w:val="de-DE"/>
        </w:rPr>
        <w:t xml:space="preserve">, bei: </w:t>
      </w:r>
      <w:r w:rsidR="003A5CA4">
        <w:rPr>
          <w:rFonts w:ascii="Arial" w:hAnsi="Arial" w:hint="default"/>
          <w:sz w:val="20"/>
          <w:lang w:val="de-DE"/>
        </w:rPr>
        <w:t>„</w:t>
      </w:r>
      <w:r w:rsidRPr="004A7E6D">
        <w:rPr>
          <w:rFonts w:ascii="Arial" w:hAnsi="Arial"/>
          <w:sz w:val="20"/>
          <w:lang w:val="de-DE"/>
        </w:rPr>
        <w:t>Arbeitsmarkt</w:t>
      </w:r>
      <w:r>
        <w:rPr>
          <w:rFonts w:ascii="Arial" w:hAnsi="Arial" w:hint="default"/>
          <w:sz w:val="20"/>
          <w:lang w:val="de-DE"/>
        </w:rPr>
        <w:softHyphen/>
      </w:r>
      <w:r w:rsidRPr="004A7E6D">
        <w:rPr>
          <w:rFonts w:ascii="Arial" w:hAnsi="Arial"/>
          <w:sz w:val="20"/>
          <w:lang w:val="de-DE"/>
        </w:rPr>
        <w:t>politische Fachtagung</w:t>
      </w:r>
      <w:r w:rsidR="003A5CA4">
        <w:rPr>
          <w:rFonts w:ascii="Arial" w:hAnsi="Arial" w:hint="default"/>
          <w:sz w:val="20"/>
          <w:lang w:val="de-DE"/>
        </w:rPr>
        <w:t>“</w:t>
      </w:r>
      <w:r w:rsidRPr="004A7E6D">
        <w:rPr>
          <w:rFonts w:ascii="Arial" w:hAnsi="Arial"/>
          <w:sz w:val="20"/>
          <w:lang w:val="de-DE"/>
        </w:rPr>
        <w:t>, IG Metall, Frankfurt/M</w:t>
      </w:r>
    </w:p>
    <w:p w14:paraId="093D7985" w14:textId="77777777" w:rsidR="004A7E6D" w:rsidRDefault="004A7E6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lastRenderedPageBreak/>
        <w:t>2016</w:t>
      </w:r>
      <w:r>
        <w:rPr>
          <w:rFonts w:ascii="Arial" w:hAnsi="Arial" w:hint="default"/>
          <w:sz w:val="20"/>
          <w:lang w:val="de-DE"/>
        </w:rPr>
        <w:tab/>
        <w:t>„</w:t>
      </w:r>
      <w:r w:rsidRPr="004A7E6D">
        <w:rPr>
          <w:rFonts w:ascii="Arial" w:hAnsi="Arial"/>
          <w:b/>
          <w:sz w:val="20"/>
          <w:lang w:val="de-DE"/>
        </w:rPr>
        <w:t>Weiterbildung und ihr Beitrag zur Fachkräftesicherung</w:t>
      </w:r>
      <w:r>
        <w:rPr>
          <w:rFonts w:ascii="Arial" w:hAnsi="Arial" w:hint="default"/>
          <w:b/>
          <w:sz w:val="20"/>
          <w:lang w:val="de-DE"/>
        </w:rPr>
        <w:t>“</w:t>
      </w:r>
      <w:r w:rsidRPr="004A7E6D">
        <w:rPr>
          <w:rFonts w:ascii="Arial" w:hAnsi="Arial"/>
          <w:sz w:val="20"/>
          <w:lang w:val="de-DE"/>
        </w:rPr>
        <w:t xml:space="preserve"> bei: </w:t>
      </w:r>
      <w:r w:rsidR="003A5CA4">
        <w:rPr>
          <w:rFonts w:ascii="Arial" w:hAnsi="Arial" w:hint="default"/>
          <w:sz w:val="20"/>
          <w:lang w:val="de-DE"/>
        </w:rPr>
        <w:t>„</w:t>
      </w:r>
      <w:r w:rsidRPr="004A7E6D">
        <w:rPr>
          <w:rFonts w:ascii="Arial" w:hAnsi="Arial"/>
          <w:sz w:val="20"/>
          <w:lang w:val="de-DE"/>
        </w:rPr>
        <w:t>Demographischer Wandel, Fachkräftebedarf und Fachkräftesicherung</w:t>
      </w:r>
      <w:r w:rsidR="003A5CA4">
        <w:rPr>
          <w:rFonts w:ascii="Arial" w:hAnsi="Arial" w:hint="default"/>
          <w:sz w:val="20"/>
          <w:lang w:val="de-DE"/>
        </w:rPr>
        <w:t>“</w:t>
      </w:r>
      <w:r w:rsidRPr="004A7E6D">
        <w:rPr>
          <w:rFonts w:ascii="Arial" w:hAnsi="Arial"/>
          <w:sz w:val="20"/>
          <w:lang w:val="de-DE"/>
        </w:rPr>
        <w:t>, Regionaldirektion Hessen / Vorsitzender der Geschäftsführung - Bundesagentur für Arbeit, Mannheim</w:t>
      </w:r>
    </w:p>
    <w:p w14:paraId="166B9A2B" w14:textId="77777777" w:rsidR="00EE329A" w:rsidRDefault="00EE329A"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r>
      <w:r w:rsidRPr="00047267">
        <w:rPr>
          <w:rFonts w:ascii="Arial" w:hAnsi="Arial" w:hint="default"/>
          <w:sz w:val="20"/>
          <w:lang w:val="de-DE"/>
        </w:rPr>
        <w:t>„</w:t>
      </w:r>
      <w:proofErr w:type="spellStart"/>
      <w:r w:rsidRPr="00E258CF">
        <w:rPr>
          <w:rFonts w:ascii="Arial" w:hAnsi="Arial" w:hint="default"/>
          <w:b/>
          <w:sz w:val="20"/>
          <w:lang w:val="de-DE"/>
        </w:rPr>
        <w:t>No</w:t>
      </w:r>
      <w:proofErr w:type="spellEnd"/>
      <w:r w:rsidRPr="00E258CF">
        <w:rPr>
          <w:rFonts w:ascii="Arial" w:hAnsi="Arial" w:hint="default"/>
          <w:b/>
          <w:sz w:val="20"/>
          <w:lang w:val="de-DE"/>
        </w:rPr>
        <w:t xml:space="preserve"> Formal </w:t>
      </w:r>
      <w:proofErr w:type="spellStart"/>
      <w:r w:rsidRPr="00E258CF">
        <w:rPr>
          <w:rFonts w:ascii="Arial" w:hAnsi="Arial" w:hint="default"/>
          <w:b/>
          <w:sz w:val="20"/>
          <w:lang w:val="de-DE"/>
        </w:rPr>
        <w:t>Vocational</w:t>
      </w:r>
      <w:proofErr w:type="spellEnd"/>
      <w:r w:rsidRPr="00E258CF">
        <w:rPr>
          <w:rFonts w:ascii="Arial" w:hAnsi="Arial" w:hint="default"/>
          <w:b/>
          <w:sz w:val="20"/>
          <w:lang w:val="de-DE"/>
        </w:rPr>
        <w:t xml:space="preserve"> Education, </w:t>
      </w:r>
      <w:proofErr w:type="spellStart"/>
      <w:r w:rsidRPr="00E258CF">
        <w:rPr>
          <w:rFonts w:ascii="Arial" w:hAnsi="Arial" w:hint="default"/>
          <w:b/>
          <w:sz w:val="20"/>
          <w:lang w:val="de-DE"/>
        </w:rPr>
        <w:t>No</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Competencies</w:t>
      </w:r>
      <w:proofErr w:type="spellEnd"/>
      <w:r w:rsidRPr="00047267">
        <w:rPr>
          <w:rFonts w:ascii="Arial" w:hAnsi="Arial" w:hint="default"/>
          <w:b/>
          <w:sz w:val="20"/>
          <w:lang w:val="de-DE"/>
        </w:rPr>
        <w:t>?“</w:t>
      </w:r>
      <w:r w:rsidRPr="00047267">
        <w:rPr>
          <w:rFonts w:ascii="Arial" w:hAnsi="Arial" w:hint="default"/>
          <w:sz w:val="20"/>
          <w:lang w:val="de-DE"/>
        </w:rPr>
        <w:t>,</w:t>
      </w:r>
      <w:r w:rsidRPr="00EE329A">
        <w:rPr>
          <w:rFonts w:ascii="Arial" w:hAnsi="Arial"/>
          <w:sz w:val="20"/>
          <w:lang w:val="de-DE"/>
        </w:rPr>
        <w:t xml:space="preserve"> </w:t>
      </w:r>
      <w:r w:rsidR="004C0D1D">
        <w:rPr>
          <w:rFonts w:ascii="Arial" w:hAnsi="Arial" w:hint="default"/>
          <w:sz w:val="20"/>
          <w:lang w:val="de-DE"/>
        </w:rPr>
        <w:t>Poster Präsentation</w:t>
      </w:r>
      <w:r>
        <w:rPr>
          <w:rFonts w:ascii="Arial" w:hAnsi="Arial" w:hint="default"/>
          <w:sz w:val="20"/>
          <w:lang w:val="de-DE"/>
        </w:rPr>
        <w:t xml:space="preserve"> </w:t>
      </w:r>
      <w:r w:rsidR="0002044F">
        <w:rPr>
          <w:rFonts w:ascii="Arial" w:hAnsi="Arial" w:hint="default"/>
          <w:sz w:val="20"/>
          <w:lang w:val="de-DE"/>
        </w:rPr>
        <w:t xml:space="preserve">bei: </w:t>
      </w:r>
      <w:r w:rsidR="003A5CA4">
        <w:rPr>
          <w:rFonts w:ascii="Arial" w:hAnsi="Arial" w:hint="default"/>
          <w:sz w:val="20"/>
          <w:lang w:val="de-DE"/>
        </w:rPr>
        <w:t>„</w:t>
      </w:r>
      <w:r w:rsidRPr="00EE329A">
        <w:rPr>
          <w:rFonts w:ascii="Arial" w:hAnsi="Arial"/>
          <w:sz w:val="20"/>
          <w:lang w:val="de-DE"/>
        </w:rPr>
        <w:t>1st International NEPS User Conference</w:t>
      </w:r>
      <w:r w:rsidR="003A5CA4">
        <w:rPr>
          <w:rFonts w:ascii="Arial" w:hAnsi="Arial" w:hint="default"/>
          <w:sz w:val="20"/>
          <w:lang w:val="de-DE"/>
        </w:rPr>
        <w:t>“</w:t>
      </w:r>
      <w:r w:rsidRPr="00EE329A">
        <w:rPr>
          <w:rFonts w:ascii="Arial" w:hAnsi="Arial"/>
          <w:sz w:val="20"/>
          <w:lang w:val="de-DE"/>
        </w:rPr>
        <w:t>, Leibniz-Institut für Bildungsverläufe e.V., Bamberg</w:t>
      </w:r>
    </w:p>
    <w:p w14:paraId="39061599" w14:textId="77777777" w:rsidR="0024525C" w:rsidRPr="008C51DD" w:rsidRDefault="008C51DD" w:rsidP="00BA72F2">
      <w:pPr>
        <w:pStyle w:val="literatur"/>
        <w:tabs>
          <w:tab w:val="left" w:pos="1134"/>
        </w:tabs>
        <w:spacing w:before="0" w:after="60" w:line="240" w:lineRule="exact"/>
        <w:ind w:left="720" w:hanging="578"/>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Determinanten der Teilnahme an formaler Weiterbildung: Formal gering Qualifizierte und ihre Kompetenzausstattung</w:t>
      </w:r>
      <w:r w:rsidRPr="000A15CE">
        <w:rPr>
          <w:rFonts w:ascii="Arial" w:hAnsi="Arial" w:hint="default"/>
          <w:b/>
          <w:sz w:val="20"/>
          <w:lang w:val="de-DE"/>
        </w:rPr>
        <w:t>“</w:t>
      </w:r>
      <w:r w:rsidR="000A15CE" w:rsidRPr="000A15CE">
        <w:rPr>
          <w:rFonts w:ascii="Arial" w:hAnsi="Arial" w:hint="default"/>
          <w:sz w:val="20"/>
          <w:lang w:val="de-DE"/>
        </w:rPr>
        <w:t>,</w:t>
      </w:r>
      <w:r>
        <w:rPr>
          <w:rFonts w:ascii="Arial" w:hAnsi="Arial" w:hint="default"/>
          <w:sz w:val="20"/>
          <w:lang w:val="de-DE"/>
        </w:rPr>
        <w:t xml:space="preserve"> </w:t>
      </w:r>
      <w:r w:rsidR="0002044F">
        <w:rPr>
          <w:rFonts w:ascii="Arial" w:hAnsi="Arial" w:hint="default"/>
          <w:sz w:val="20"/>
          <w:lang w:val="de-DE"/>
        </w:rPr>
        <w:t xml:space="preserve">bei: </w:t>
      </w:r>
      <w:r w:rsidR="0024525C">
        <w:rPr>
          <w:rFonts w:ascii="Arial" w:hAnsi="Arial" w:hint="default"/>
          <w:sz w:val="20"/>
          <w:lang w:val="de-DE"/>
        </w:rPr>
        <w:t xml:space="preserve">Forum </w:t>
      </w:r>
      <w:r w:rsidR="0024525C" w:rsidRPr="0024525C">
        <w:rPr>
          <w:rFonts w:ascii="Arial" w:hAnsi="Arial"/>
          <w:sz w:val="20"/>
          <w:lang w:val="de-DE"/>
        </w:rPr>
        <w:t>„</w:t>
      </w:r>
      <w:r w:rsidR="0024525C" w:rsidRPr="0024525C">
        <w:rPr>
          <w:rFonts w:ascii="Arial" w:hAnsi="Arial"/>
          <w:sz w:val="20"/>
          <w:lang w:val="de-DE"/>
        </w:rPr>
        <w:t xml:space="preserve">Berufsbildung für Geringqualifizierte </w:t>
      </w:r>
      <w:r w:rsidR="0024525C" w:rsidRPr="0024525C">
        <w:rPr>
          <w:rFonts w:ascii="Arial" w:hAnsi="Arial"/>
          <w:sz w:val="20"/>
          <w:lang w:val="de-DE"/>
        </w:rPr>
        <w:t>–</w:t>
      </w:r>
      <w:r w:rsidR="0024525C" w:rsidRPr="0024525C">
        <w:rPr>
          <w:rFonts w:ascii="Arial" w:hAnsi="Arial"/>
          <w:sz w:val="20"/>
          <w:lang w:val="de-DE"/>
        </w:rPr>
        <w:t xml:space="preserve"> Barrieren und Erträge</w:t>
      </w:r>
      <w:r w:rsidR="0024525C" w:rsidRPr="0024525C">
        <w:rPr>
          <w:rFonts w:ascii="Arial" w:hAnsi="Arial"/>
          <w:sz w:val="20"/>
          <w:lang w:val="de-DE"/>
        </w:rPr>
        <w:t>“</w:t>
      </w:r>
      <w:r w:rsidR="0002044F">
        <w:rPr>
          <w:rFonts w:ascii="Arial" w:hAnsi="Arial"/>
          <w:sz w:val="20"/>
          <w:lang w:val="de-DE"/>
        </w:rPr>
        <w:t xml:space="preserve">, </w:t>
      </w:r>
      <w:r w:rsidR="0024525C" w:rsidRPr="0024525C">
        <w:rPr>
          <w:rFonts w:ascii="Arial" w:hAnsi="Arial"/>
          <w:sz w:val="20"/>
          <w:lang w:val="de-DE"/>
        </w:rPr>
        <w:t>Arbeitsgemeinschaft Berufsbildungsforschungsnetz</w:t>
      </w:r>
      <w:r w:rsidR="0024525C">
        <w:rPr>
          <w:rFonts w:ascii="Arial" w:hAnsi="Arial" w:hint="default"/>
          <w:sz w:val="20"/>
          <w:lang w:val="de-DE"/>
        </w:rPr>
        <w:t>, Nürnberg</w:t>
      </w:r>
    </w:p>
    <w:p w14:paraId="39776E57" w14:textId="77777777" w:rsidR="008C51DD" w:rsidRPr="008C51DD" w:rsidRDefault="008C51D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Kompetenz von formal gering Qualifizierten</w:t>
      </w:r>
      <w:r w:rsidRPr="000A15CE">
        <w:rPr>
          <w:rFonts w:ascii="Arial" w:hAnsi="Arial" w:hint="default"/>
          <w:b/>
          <w:sz w:val="20"/>
          <w:lang w:val="de-DE"/>
        </w:rPr>
        <w:t>“</w:t>
      </w:r>
      <w:r w:rsidR="000A15CE" w:rsidRPr="000A15CE">
        <w:rPr>
          <w:rFonts w:ascii="Arial" w:hAnsi="Arial" w:hint="default"/>
          <w:sz w:val="20"/>
          <w:lang w:val="de-DE"/>
        </w:rPr>
        <w:t>,</w:t>
      </w:r>
      <w:r>
        <w:rPr>
          <w:rFonts w:ascii="Arial" w:hAnsi="Arial" w:hint="default"/>
          <w:sz w:val="20"/>
          <w:lang w:val="de-DE"/>
        </w:rPr>
        <w:t xml:space="preserve"> </w:t>
      </w:r>
      <w:r w:rsidR="0002044F">
        <w:rPr>
          <w:rFonts w:ascii="Arial" w:hAnsi="Arial" w:hint="default"/>
          <w:sz w:val="20"/>
          <w:lang w:val="de-DE"/>
        </w:rPr>
        <w:t xml:space="preserve">bei: </w:t>
      </w:r>
      <w:r w:rsidRPr="00884960">
        <w:rPr>
          <w:rFonts w:ascii="Arial" w:hAnsi="Arial"/>
          <w:sz w:val="20"/>
          <w:lang w:val="de-DE"/>
        </w:rPr>
        <w:t xml:space="preserve">Ausschuss II, Verwaltungsrat </w:t>
      </w:r>
      <w:r>
        <w:rPr>
          <w:rFonts w:ascii="Arial" w:hAnsi="Arial" w:hint="default"/>
          <w:sz w:val="20"/>
          <w:lang w:val="de-DE"/>
        </w:rPr>
        <w:t>der</w:t>
      </w:r>
      <w:r w:rsidRPr="00884960">
        <w:rPr>
          <w:rFonts w:ascii="Arial" w:hAnsi="Arial"/>
          <w:sz w:val="20"/>
          <w:lang w:val="de-DE"/>
        </w:rPr>
        <w:t xml:space="preserve"> Bundesagentur für Arbeit, Nürnberg</w:t>
      </w:r>
      <w:r>
        <w:rPr>
          <w:rFonts w:ascii="Arial" w:hAnsi="Arial" w:hint="default"/>
          <w:sz w:val="20"/>
          <w:lang w:val="de-DE"/>
        </w:rPr>
        <w:t>.</w:t>
      </w:r>
    </w:p>
    <w:p w14:paraId="35D0DEB1" w14:textId="77777777" w:rsidR="008C51DD" w:rsidRPr="008C51DD" w:rsidRDefault="008C51D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Regionale Vergabeintensität, Wirkung und Reformeffekt: Bildungsgutscheine in der Arbeitsförderung</w:t>
      </w:r>
      <w:r w:rsidRPr="000A15CE">
        <w:rPr>
          <w:rFonts w:ascii="Arial" w:hAnsi="Arial" w:hint="default"/>
          <w:b/>
          <w:sz w:val="20"/>
          <w:lang w:val="de-DE"/>
        </w:rPr>
        <w:t>“</w:t>
      </w:r>
      <w:r w:rsidR="000A15CE" w:rsidRPr="000A15CE">
        <w:rPr>
          <w:rFonts w:ascii="Arial" w:hAnsi="Arial" w:hint="default"/>
          <w:sz w:val="20"/>
          <w:lang w:val="de-DE"/>
        </w:rPr>
        <w:t>,</w:t>
      </w:r>
      <w:r>
        <w:rPr>
          <w:rFonts w:ascii="Arial" w:hAnsi="Arial" w:hint="default"/>
          <w:sz w:val="20"/>
          <w:lang w:val="de-DE"/>
        </w:rPr>
        <w:t xml:space="preserve"> </w:t>
      </w:r>
      <w:r w:rsidR="0002044F">
        <w:rPr>
          <w:rFonts w:ascii="Arial" w:hAnsi="Arial" w:hint="default"/>
          <w:sz w:val="20"/>
          <w:lang w:val="de-DE"/>
        </w:rPr>
        <w:t>bei:</w:t>
      </w:r>
      <w:r w:rsidRPr="00884960">
        <w:rPr>
          <w:rFonts w:ascii="Arial" w:hAnsi="Arial"/>
          <w:sz w:val="20"/>
          <w:lang w:val="de-DE"/>
        </w:rPr>
        <w:t xml:space="preserve"> Ausschuss II, Verwaltungsrat </w:t>
      </w:r>
      <w:r>
        <w:rPr>
          <w:rFonts w:ascii="Arial" w:hAnsi="Arial" w:hint="default"/>
          <w:sz w:val="20"/>
          <w:lang w:val="de-DE"/>
        </w:rPr>
        <w:t>der</w:t>
      </w:r>
      <w:r w:rsidRPr="00884960">
        <w:rPr>
          <w:rFonts w:ascii="Arial" w:hAnsi="Arial"/>
          <w:sz w:val="20"/>
          <w:lang w:val="de-DE"/>
        </w:rPr>
        <w:t xml:space="preserve"> Bundesagentur für Arbeit, Nürnberg</w:t>
      </w:r>
      <w:r>
        <w:rPr>
          <w:rFonts w:ascii="Arial" w:hAnsi="Arial" w:hint="default"/>
          <w:sz w:val="20"/>
          <w:lang w:val="de-DE"/>
        </w:rPr>
        <w:t>.</w:t>
      </w:r>
    </w:p>
    <w:p w14:paraId="28FBF309" w14:textId="77777777" w:rsidR="008C51DD" w:rsidRPr="008C51DD" w:rsidRDefault="008C51D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Weiterbildung und ihr B</w:t>
      </w:r>
      <w:r w:rsidR="000A15CE">
        <w:rPr>
          <w:rFonts w:ascii="Arial" w:hAnsi="Arial"/>
          <w:b/>
          <w:sz w:val="20"/>
          <w:lang w:val="de-DE"/>
        </w:rPr>
        <w:t>eitrag zur Fachkräftes</w:t>
      </w:r>
      <w:r w:rsidRPr="000A15CE">
        <w:rPr>
          <w:rFonts w:ascii="Arial" w:hAnsi="Arial"/>
          <w:b/>
          <w:sz w:val="20"/>
          <w:lang w:val="de-DE"/>
        </w:rPr>
        <w:t>icherung</w:t>
      </w:r>
      <w:r w:rsidRPr="000A15CE">
        <w:rPr>
          <w:rFonts w:ascii="Arial" w:hAnsi="Arial" w:hint="default"/>
          <w:b/>
          <w:sz w:val="20"/>
          <w:lang w:val="de-DE"/>
        </w:rPr>
        <w:t>“</w:t>
      </w:r>
      <w:r w:rsidR="00675F8F" w:rsidRPr="00675F8F">
        <w:rPr>
          <w:rFonts w:ascii="Arial" w:hAnsi="Arial" w:hint="default"/>
          <w:sz w:val="20"/>
          <w:lang w:val="de-DE"/>
        </w:rPr>
        <w:t>,</w:t>
      </w:r>
      <w:r w:rsidRPr="008C51DD">
        <w:rPr>
          <w:rFonts w:ascii="Arial" w:hAnsi="Arial"/>
          <w:sz w:val="20"/>
          <w:lang w:val="de-DE"/>
        </w:rPr>
        <w:t xml:space="preserve"> </w:t>
      </w:r>
      <w:r w:rsidR="0002044F">
        <w:rPr>
          <w:rFonts w:ascii="Arial" w:hAnsi="Arial" w:hint="default"/>
          <w:sz w:val="20"/>
          <w:lang w:val="de-DE"/>
        </w:rPr>
        <w:t xml:space="preserve">bei: </w:t>
      </w:r>
      <w:r>
        <w:rPr>
          <w:rFonts w:ascii="Arial" w:hAnsi="Arial" w:hint="default"/>
          <w:sz w:val="20"/>
          <w:lang w:val="de-DE"/>
        </w:rPr>
        <w:t>„</w:t>
      </w:r>
      <w:r w:rsidR="0002044F">
        <w:rPr>
          <w:rFonts w:ascii="Arial" w:hAnsi="Arial" w:hint="default"/>
          <w:sz w:val="20"/>
          <w:lang w:val="de-DE"/>
        </w:rPr>
        <w:t xml:space="preserve">Seminar: </w:t>
      </w:r>
      <w:r w:rsidRPr="008C51DD">
        <w:rPr>
          <w:rFonts w:ascii="Arial" w:hAnsi="Arial"/>
          <w:sz w:val="20"/>
          <w:lang w:val="de-DE"/>
        </w:rPr>
        <w:t>Demographischer Wandel, Fachkräftebedarf und Fachkräftesicherung</w:t>
      </w:r>
      <w:r>
        <w:rPr>
          <w:rFonts w:ascii="Arial" w:hAnsi="Arial" w:hint="default"/>
          <w:sz w:val="20"/>
          <w:lang w:val="de-DE"/>
        </w:rPr>
        <w:t xml:space="preserve">“ </w:t>
      </w:r>
      <w:r w:rsidR="0002044F">
        <w:rPr>
          <w:rFonts w:ascii="Arial" w:hAnsi="Arial" w:hint="default"/>
          <w:sz w:val="20"/>
          <w:lang w:val="de-DE"/>
        </w:rPr>
        <w:t>Hochschule der Bundesagentur für Arbeit</w:t>
      </w:r>
      <w:r w:rsidR="001201BD">
        <w:rPr>
          <w:rFonts w:ascii="Arial" w:hAnsi="Arial" w:hint="default"/>
          <w:sz w:val="20"/>
          <w:lang w:val="de-DE"/>
        </w:rPr>
        <w:t>,</w:t>
      </w:r>
      <w:r w:rsidR="0002044F">
        <w:rPr>
          <w:rFonts w:ascii="Arial" w:hAnsi="Arial" w:hint="default"/>
          <w:sz w:val="20"/>
          <w:lang w:val="de-DE"/>
        </w:rPr>
        <w:t xml:space="preserve"> </w:t>
      </w:r>
      <w:r w:rsidRPr="008C51DD">
        <w:rPr>
          <w:rFonts w:ascii="Arial" w:hAnsi="Arial"/>
          <w:sz w:val="20"/>
          <w:lang w:val="de-DE"/>
        </w:rPr>
        <w:t xml:space="preserve">Regionaldirektion Hessen </w:t>
      </w:r>
      <w:r w:rsidR="001201BD">
        <w:rPr>
          <w:rFonts w:ascii="Arial" w:hAnsi="Arial" w:hint="default"/>
          <w:sz w:val="20"/>
          <w:lang w:val="de-DE"/>
        </w:rPr>
        <w:t>der</w:t>
      </w:r>
      <w:r w:rsidRPr="008C51DD">
        <w:rPr>
          <w:rFonts w:ascii="Arial" w:hAnsi="Arial"/>
          <w:sz w:val="20"/>
          <w:lang w:val="de-DE"/>
        </w:rPr>
        <w:t xml:space="preserve"> Bundesagentur für Arbeit, Mannheim</w:t>
      </w:r>
      <w:r>
        <w:rPr>
          <w:rFonts w:ascii="Arial" w:hAnsi="Arial" w:hint="default"/>
          <w:sz w:val="20"/>
          <w:lang w:val="de-DE"/>
        </w:rPr>
        <w:t>.</w:t>
      </w:r>
    </w:p>
    <w:p w14:paraId="64A765BA" w14:textId="77777777" w:rsidR="00884960" w:rsidRPr="00884960" w:rsidRDefault="00884960" w:rsidP="00BA72F2">
      <w:pPr>
        <w:pStyle w:val="literatur"/>
        <w:tabs>
          <w:tab w:val="left" w:pos="1134"/>
        </w:tabs>
        <w:spacing w:before="0" w:after="60"/>
        <w:ind w:left="720" w:hanging="578"/>
        <w:jc w:val="both"/>
        <w:rPr>
          <w:rFonts w:ascii="Arial" w:hAnsi="Arial" w:hint="default"/>
          <w:sz w:val="20"/>
          <w:lang w:val="de-DE"/>
        </w:rPr>
      </w:pPr>
      <w:r w:rsidRPr="00884960">
        <w:rPr>
          <w:rFonts w:ascii="Arial" w:hAnsi="Arial" w:hint="default"/>
          <w:sz w:val="20"/>
          <w:lang w:val="de-DE"/>
        </w:rPr>
        <w:t>2015</w:t>
      </w:r>
      <w:r w:rsidRPr="00884960">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Regionale Vergabeintensität, Wirkung und Reformeffekt: Bildungsgutscheine in der Arbeitsförderung</w:t>
      </w:r>
      <w:r w:rsidRPr="000A15CE">
        <w:rPr>
          <w:rFonts w:ascii="Arial" w:hAnsi="Arial" w:hint="default"/>
          <w:b/>
          <w:sz w:val="20"/>
          <w:lang w:val="de-DE"/>
        </w:rPr>
        <w:t>“</w:t>
      </w:r>
      <w:r w:rsidR="000A15CE" w:rsidRPr="000A15CE">
        <w:rPr>
          <w:rFonts w:ascii="Arial" w:hAnsi="Arial" w:hint="default"/>
          <w:sz w:val="20"/>
          <w:lang w:val="de-DE"/>
        </w:rPr>
        <w:t>,</w:t>
      </w:r>
      <w:r w:rsidRPr="00884960">
        <w:rPr>
          <w:rFonts w:ascii="Arial" w:hAnsi="Arial"/>
          <w:sz w:val="20"/>
          <w:lang w:val="de-DE"/>
        </w:rPr>
        <w:t xml:space="preserve"> </w:t>
      </w:r>
      <w:r w:rsidR="001201BD">
        <w:rPr>
          <w:rFonts w:ascii="Arial" w:hAnsi="Arial" w:hint="default"/>
          <w:sz w:val="20"/>
          <w:lang w:val="de-DE"/>
        </w:rPr>
        <w:t xml:space="preserve">bei: </w:t>
      </w:r>
      <w:r w:rsidRPr="00884960">
        <w:rPr>
          <w:rFonts w:ascii="Arial" w:hAnsi="Arial"/>
          <w:sz w:val="20"/>
          <w:lang w:val="de-DE"/>
        </w:rPr>
        <w:t xml:space="preserve">Ausschuss II, Verwaltungsrat </w:t>
      </w:r>
      <w:r>
        <w:rPr>
          <w:rFonts w:ascii="Arial" w:hAnsi="Arial" w:hint="default"/>
          <w:sz w:val="20"/>
          <w:lang w:val="de-DE"/>
        </w:rPr>
        <w:t>der</w:t>
      </w:r>
      <w:r w:rsidRPr="00884960">
        <w:rPr>
          <w:rFonts w:ascii="Arial" w:hAnsi="Arial"/>
          <w:sz w:val="20"/>
          <w:lang w:val="de-DE"/>
        </w:rPr>
        <w:t xml:space="preserve"> Bundesagentur für Arbeit, Nürnberg</w:t>
      </w:r>
      <w:r>
        <w:rPr>
          <w:rFonts w:ascii="Arial" w:hAnsi="Arial" w:hint="default"/>
          <w:sz w:val="20"/>
          <w:lang w:val="de-DE"/>
        </w:rPr>
        <w:t>.</w:t>
      </w:r>
    </w:p>
    <w:p w14:paraId="04F67906" w14:textId="77777777" w:rsidR="0002093D" w:rsidRPr="006C53DF" w:rsidRDefault="0002093D" w:rsidP="00BA72F2">
      <w:pPr>
        <w:pStyle w:val="literatur"/>
        <w:tabs>
          <w:tab w:val="left" w:pos="1134"/>
        </w:tabs>
        <w:spacing w:before="0" w:after="60"/>
        <w:ind w:left="720" w:hanging="578"/>
        <w:jc w:val="both"/>
        <w:rPr>
          <w:rFonts w:ascii="Arial" w:hAnsi="Arial" w:hint="default"/>
          <w:sz w:val="20"/>
        </w:rPr>
      </w:pPr>
      <w:r w:rsidRPr="00EA6D9D">
        <w:rPr>
          <w:rFonts w:ascii="Arial" w:hAnsi="Arial" w:hint="default"/>
          <w:sz w:val="20"/>
          <w:lang w:val="en-US"/>
        </w:rPr>
        <w:t>2014</w:t>
      </w:r>
      <w:r w:rsidRPr="00EA6D9D">
        <w:rPr>
          <w:rFonts w:ascii="Arial" w:hAnsi="Arial" w:hint="default"/>
          <w:sz w:val="20"/>
          <w:lang w:val="en-US"/>
        </w:rPr>
        <w:tab/>
      </w:r>
      <w:r w:rsidRPr="00EA6D9D">
        <w:rPr>
          <w:rFonts w:ascii="Arial" w:hAnsi="Arial" w:hint="default"/>
          <w:b/>
          <w:sz w:val="20"/>
          <w:lang w:val="en-US"/>
        </w:rPr>
        <w:t>„</w:t>
      </w:r>
      <w:r w:rsidRPr="00EA6D9D">
        <w:rPr>
          <w:rFonts w:ascii="Arial" w:hAnsi="Arial"/>
          <w:b/>
          <w:sz w:val="20"/>
          <w:lang w:val="en-US"/>
        </w:rPr>
        <w:t>Employment services: government or market?</w:t>
      </w:r>
      <w:r w:rsidRPr="00EA6D9D">
        <w:rPr>
          <w:rFonts w:ascii="Arial" w:hAnsi="Arial" w:hint="default"/>
          <w:b/>
          <w:sz w:val="20"/>
          <w:lang w:val="en-US"/>
        </w:rPr>
        <w:t>”</w:t>
      </w:r>
      <w:r w:rsidR="001201BD">
        <w:rPr>
          <w:rFonts w:ascii="Arial" w:hAnsi="Arial" w:hint="default"/>
          <w:sz w:val="20"/>
          <w:lang w:val="en-US"/>
        </w:rPr>
        <w:t>,</w:t>
      </w:r>
      <w:r w:rsidRPr="00675F8F">
        <w:rPr>
          <w:rFonts w:ascii="Arial" w:hAnsi="Arial"/>
          <w:sz w:val="20"/>
          <w:lang w:val="en-US"/>
        </w:rPr>
        <w:t xml:space="preserve"> </w:t>
      </w:r>
      <w:proofErr w:type="spellStart"/>
      <w:r w:rsidR="001201BD">
        <w:rPr>
          <w:rFonts w:ascii="Arial" w:hAnsi="Arial" w:hint="default"/>
          <w:sz w:val="20"/>
          <w:lang w:val="en-US"/>
        </w:rPr>
        <w:t>bei</w:t>
      </w:r>
      <w:proofErr w:type="spellEnd"/>
      <w:r w:rsidR="001201BD">
        <w:rPr>
          <w:rFonts w:ascii="Arial" w:hAnsi="Arial" w:hint="default"/>
          <w:sz w:val="20"/>
          <w:lang w:val="en-US"/>
        </w:rPr>
        <w:t xml:space="preserve">: </w:t>
      </w:r>
      <w:r w:rsidRPr="006C53DF">
        <w:rPr>
          <w:rFonts w:ascii="Arial" w:hAnsi="Arial"/>
          <w:sz w:val="20"/>
        </w:rPr>
        <w:t>The Van Leer Jerusalem Institute, Jerusalem</w:t>
      </w:r>
      <w:r>
        <w:rPr>
          <w:rFonts w:ascii="Arial" w:hAnsi="Arial" w:hint="default"/>
          <w:sz w:val="20"/>
        </w:rPr>
        <w:t>.</w:t>
      </w:r>
    </w:p>
    <w:p w14:paraId="7E8D9698" w14:textId="77777777" w:rsidR="0002093D" w:rsidRPr="00EC5D9B" w:rsidRDefault="0002093D" w:rsidP="00BA72F2">
      <w:pPr>
        <w:pStyle w:val="literatur"/>
        <w:tabs>
          <w:tab w:val="left" w:pos="1134"/>
        </w:tabs>
        <w:spacing w:before="0" w:after="60"/>
        <w:ind w:left="720" w:hanging="578"/>
        <w:jc w:val="both"/>
        <w:rPr>
          <w:rFonts w:ascii="Arial" w:hAnsi="Arial" w:hint="default"/>
          <w:sz w:val="20"/>
        </w:rPr>
      </w:pPr>
      <w:r w:rsidRPr="00EC5D9B">
        <w:rPr>
          <w:rFonts w:ascii="Arial" w:hAnsi="Arial" w:hint="default"/>
          <w:sz w:val="20"/>
        </w:rPr>
        <w:t>2014</w:t>
      </w:r>
      <w:r>
        <w:rPr>
          <w:rFonts w:ascii="Arial" w:hAnsi="Arial" w:hint="default"/>
          <w:sz w:val="20"/>
        </w:rPr>
        <w:tab/>
      </w:r>
      <w:r w:rsidRPr="006C53DF">
        <w:rPr>
          <w:rFonts w:ascii="Arial" w:hAnsi="Arial" w:hint="default"/>
          <w:b/>
          <w:sz w:val="20"/>
        </w:rPr>
        <w:t>„</w:t>
      </w:r>
      <w:r w:rsidRPr="006C53DF">
        <w:rPr>
          <w:rFonts w:ascii="Arial" w:hAnsi="Arial"/>
          <w:b/>
          <w:sz w:val="20"/>
        </w:rPr>
        <w:t xml:space="preserve">Placement service for </w:t>
      </w:r>
      <w:r>
        <w:rPr>
          <w:rFonts w:ascii="Arial" w:hAnsi="Arial" w:hint="default"/>
          <w:b/>
          <w:sz w:val="20"/>
        </w:rPr>
        <w:t>y</w:t>
      </w:r>
      <w:r w:rsidRPr="006C53DF">
        <w:rPr>
          <w:rFonts w:ascii="Arial" w:hAnsi="Arial"/>
          <w:b/>
          <w:sz w:val="20"/>
        </w:rPr>
        <w:t>oung hard-to-place unemployed</w:t>
      </w:r>
      <w:r w:rsidRPr="006C53DF">
        <w:rPr>
          <w:rFonts w:ascii="Arial" w:hAnsi="Arial" w:hint="default"/>
          <w:b/>
          <w:sz w:val="20"/>
        </w:rPr>
        <w:t>”</w:t>
      </w:r>
      <w:r w:rsidRPr="00EC5D9B">
        <w:rPr>
          <w:rFonts w:ascii="Arial" w:hAnsi="Arial"/>
          <w:sz w:val="20"/>
        </w:rPr>
        <w:t>, Ko</w:t>
      </w:r>
      <w:r w:rsidR="000A15CE">
        <w:rPr>
          <w:rFonts w:ascii="Arial" w:hAnsi="Arial" w:hint="default"/>
          <w:sz w:val="20"/>
        </w:rPr>
        <w:t>-</w:t>
      </w:r>
      <w:proofErr w:type="spellStart"/>
      <w:r w:rsidR="000A15CE">
        <w:rPr>
          <w:rFonts w:ascii="Arial" w:hAnsi="Arial" w:hint="default"/>
          <w:sz w:val="20"/>
        </w:rPr>
        <w:t>R</w:t>
      </w:r>
      <w:r w:rsidRPr="00EC5D9B">
        <w:rPr>
          <w:rFonts w:ascii="Arial" w:hAnsi="Arial"/>
          <w:sz w:val="20"/>
        </w:rPr>
        <w:t>eferat</w:t>
      </w:r>
      <w:proofErr w:type="spellEnd"/>
      <w:r>
        <w:rPr>
          <w:rFonts w:ascii="Arial" w:hAnsi="Arial" w:hint="default"/>
          <w:sz w:val="20"/>
        </w:rPr>
        <w:t xml:space="preserve"> </w:t>
      </w:r>
      <w:proofErr w:type="spellStart"/>
      <w:r>
        <w:rPr>
          <w:rFonts w:ascii="Arial" w:hAnsi="Arial" w:hint="default"/>
          <w:sz w:val="20"/>
        </w:rPr>
        <w:t>bei</w:t>
      </w:r>
      <w:proofErr w:type="spellEnd"/>
      <w:r w:rsidR="001201BD">
        <w:rPr>
          <w:rFonts w:ascii="Arial" w:hAnsi="Arial" w:hint="default"/>
          <w:sz w:val="20"/>
        </w:rPr>
        <w:t>:</w:t>
      </w:r>
      <w:r>
        <w:rPr>
          <w:rFonts w:ascii="Arial" w:hAnsi="Arial" w:hint="default"/>
          <w:sz w:val="20"/>
        </w:rPr>
        <w:t xml:space="preserve"> </w:t>
      </w:r>
      <w:r w:rsidRPr="00EC5D9B">
        <w:rPr>
          <w:rFonts w:ascii="Arial" w:hAnsi="Arial"/>
          <w:sz w:val="20"/>
        </w:rPr>
        <w:t xml:space="preserve">Hans-Seidel-Stiftung </w:t>
      </w:r>
      <w:proofErr w:type="spellStart"/>
      <w:r w:rsidRPr="00EC5D9B">
        <w:rPr>
          <w:rFonts w:ascii="Arial" w:hAnsi="Arial"/>
          <w:sz w:val="20"/>
        </w:rPr>
        <w:t>e.V.</w:t>
      </w:r>
      <w:proofErr w:type="spellEnd"/>
      <w:r w:rsidRPr="00EC5D9B">
        <w:rPr>
          <w:rFonts w:ascii="Arial" w:hAnsi="Arial"/>
          <w:sz w:val="20"/>
        </w:rPr>
        <w:t>, Jerusalem</w:t>
      </w:r>
      <w:r>
        <w:rPr>
          <w:rFonts w:ascii="Arial" w:hAnsi="Arial" w:hint="default"/>
          <w:sz w:val="20"/>
        </w:rPr>
        <w:t>.</w:t>
      </w:r>
    </w:p>
    <w:p w14:paraId="18D746FF" w14:textId="77777777" w:rsidR="0002093D" w:rsidRDefault="0002093D" w:rsidP="00BA72F2">
      <w:pPr>
        <w:pStyle w:val="literatur"/>
        <w:tabs>
          <w:tab w:val="left" w:pos="1134"/>
        </w:tabs>
        <w:spacing w:before="0" w:after="60"/>
        <w:ind w:left="720" w:hanging="578"/>
        <w:jc w:val="both"/>
        <w:rPr>
          <w:rFonts w:ascii="Arial" w:hAnsi="Arial" w:hint="default"/>
          <w:sz w:val="20"/>
          <w:lang w:val="de-DE"/>
        </w:rPr>
      </w:pPr>
      <w:r w:rsidRPr="000A15CE">
        <w:rPr>
          <w:rFonts w:ascii="Arial" w:hAnsi="Arial" w:hint="default"/>
          <w:sz w:val="20"/>
          <w:lang w:val="de-DE"/>
        </w:rPr>
        <w:t>2014</w:t>
      </w:r>
      <w:r w:rsidRPr="000A15CE">
        <w:rPr>
          <w:rFonts w:ascii="Arial" w:hAnsi="Arial" w:hint="default"/>
          <w:sz w:val="20"/>
          <w:lang w:val="de-DE"/>
        </w:rPr>
        <w:tab/>
      </w:r>
      <w:r w:rsidRPr="000A15CE">
        <w:rPr>
          <w:rFonts w:ascii="Arial" w:hAnsi="Arial" w:hint="default"/>
          <w:b/>
          <w:sz w:val="20"/>
          <w:lang w:val="de-DE"/>
        </w:rPr>
        <w:t>„</w:t>
      </w:r>
      <w:proofErr w:type="spellStart"/>
      <w:r w:rsidRPr="00E258CF">
        <w:rPr>
          <w:rFonts w:ascii="Arial" w:hAnsi="Arial" w:hint="default"/>
          <w:b/>
          <w:sz w:val="20"/>
          <w:lang w:val="de-DE"/>
        </w:rPr>
        <w:t>Active</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labor</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market</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policy</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tools</w:t>
      </w:r>
      <w:proofErr w:type="spellEnd"/>
      <w:r w:rsidRPr="00E258CF">
        <w:rPr>
          <w:rFonts w:ascii="Arial" w:hAnsi="Arial" w:hint="default"/>
          <w:b/>
          <w:sz w:val="20"/>
          <w:lang w:val="de-DE"/>
        </w:rPr>
        <w:t xml:space="preserve"> in Palestine</w:t>
      </w:r>
      <w:r w:rsidRPr="000A15CE">
        <w:rPr>
          <w:rFonts w:ascii="Arial" w:hAnsi="Arial" w:hint="default"/>
          <w:b/>
          <w:sz w:val="20"/>
          <w:lang w:val="de-DE"/>
        </w:rPr>
        <w:t>“</w:t>
      </w:r>
      <w:r w:rsidRPr="000A15CE">
        <w:rPr>
          <w:rFonts w:ascii="Arial" w:hAnsi="Arial" w:hint="default"/>
          <w:sz w:val="20"/>
          <w:lang w:val="de-DE"/>
        </w:rPr>
        <w:t>,</w:t>
      </w:r>
      <w:r w:rsidR="000A15CE" w:rsidRPr="000A15CE">
        <w:rPr>
          <w:rFonts w:ascii="Arial" w:hAnsi="Arial"/>
          <w:sz w:val="20"/>
          <w:lang w:val="de-DE"/>
        </w:rPr>
        <w:t xml:space="preserve"> Ko</w:t>
      </w:r>
      <w:r w:rsidR="000A15CE" w:rsidRPr="000A15CE">
        <w:rPr>
          <w:rFonts w:ascii="Arial" w:hAnsi="Arial" w:hint="default"/>
          <w:sz w:val="20"/>
          <w:lang w:val="de-DE"/>
        </w:rPr>
        <w:t>-</w:t>
      </w:r>
      <w:r w:rsidR="000A15CE">
        <w:rPr>
          <w:rFonts w:ascii="Arial" w:hAnsi="Arial" w:hint="default"/>
          <w:sz w:val="20"/>
          <w:lang w:val="de-DE"/>
        </w:rPr>
        <w:t>R</w:t>
      </w:r>
      <w:r w:rsidRPr="000A15CE">
        <w:rPr>
          <w:rFonts w:ascii="Arial" w:hAnsi="Arial"/>
          <w:sz w:val="20"/>
          <w:lang w:val="de-DE"/>
        </w:rPr>
        <w:t>eferat</w:t>
      </w:r>
      <w:r w:rsidRPr="000A15CE">
        <w:rPr>
          <w:rFonts w:ascii="Arial" w:hAnsi="Arial" w:hint="default"/>
          <w:sz w:val="20"/>
          <w:lang w:val="de-DE"/>
        </w:rPr>
        <w:t xml:space="preserve"> bei</w:t>
      </w:r>
      <w:r w:rsidR="001201BD">
        <w:rPr>
          <w:rFonts w:ascii="Arial" w:hAnsi="Arial" w:hint="default"/>
          <w:sz w:val="20"/>
          <w:lang w:val="de-DE"/>
        </w:rPr>
        <w:t>:</w:t>
      </w:r>
      <w:r w:rsidRPr="000A15CE">
        <w:rPr>
          <w:rFonts w:ascii="Arial" w:hAnsi="Arial" w:hint="default"/>
          <w:sz w:val="20"/>
          <w:lang w:val="de-DE"/>
        </w:rPr>
        <w:t xml:space="preserve"> </w:t>
      </w:r>
      <w:r w:rsidRPr="000A15CE">
        <w:rPr>
          <w:rFonts w:ascii="Arial" w:hAnsi="Arial"/>
          <w:sz w:val="20"/>
          <w:lang w:val="de-DE"/>
        </w:rPr>
        <w:t>Deutsche</w:t>
      </w:r>
      <w:r w:rsidRPr="000A15CE">
        <w:rPr>
          <w:rFonts w:ascii="Arial" w:hAnsi="Arial" w:hint="default"/>
          <w:sz w:val="20"/>
          <w:lang w:val="de-DE"/>
        </w:rPr>
        <w:t>n</w:t>
      </w:r>
      <w:r w:rsidRPr="000A15CE">
        <w:rPr>
          <w:rFonts w:ascii="Arial" w:hAnsi="Arial"/>
          <w:sz w:val="20"/>
          <w:lang w:val="de-DE"/>
        </w:rPr>
        <w:t xml:space="preserve"> Gesellschaft für Internationale Zusammenarb</w:t>
      </w:r>
      <w:r w:rsidRPr="0002093D">
        <w:rPr>
          <w:rFonts w:ascii="Arial" w:hAnsi="Arial"/>
          <w:sz w:val="20"/>
          <w:lang w:val="de-DE"/>
        </w:rPr>
        <w:t>e</w:t>
      </w:r>
      <w:r w:rsidRPr="00EC5D9B">
        <w:rPr>
          <w:rFonts w:ascii="Arial" w:hAnsi="Arial"/>
          <w:sz w:val="20"/>
          <w:lang w:val="de-DE"/>
        </w:rPr>
        <w:t xml:space="preserve">it, Hans-Seidel-Stiftung e.V., </w:t>
      </w:r>
      <w:proofErr w:type="spellStart"/>
      <w:r w:rsidRPr="00EC5D9B">
        <w:rPr>
          <w:rFonts w:ascii="Arial" w:hAnsi="Arial"/>
          <w:sz w:val="20"/>
          <w:lang w:val="de-DE"/>
        </w:rPr>
        <w:t>Ramalah</w:t>
      </w:r>
      <w:proofErr w:type="spellEnd"/>
      <w:r>
        <w:rPr>
          <w:rFonts w:ascii="Arial" w:hAnsi="Arial" w:hint="default"/>
          <w:sz w:val="20"/>
          <w:lang w:val="de-DE"/>
        </w:rPr>
        <w:t>.</w:t>
      </w:r>
    </w:p>
    <w:p w14:paraId="15CB6F31" w14:textId="77777777" w:rsidR="0002093D" w:rsidRPr="001201BD" w:rsidRDefault="0002093D" w:rsidP="00BA72F2">
      <w:pPr>
        <w:pStyle w:val="literatur"/>
        <w:tabs>
          <w:tab w:val="left" w:pos="1134"/>
        </w:tabs>
        <w:spacing w:before="0" w:after="60"/>
        <w:ind w:left="720" w:hanging="578"/>
        <w:jc w:val="both"/>
        <w:rPr>
          <w:rFonts w:ascii="Arial" w:hAnsi="Arial" w:hint="default"/>
          <w:sz w:val="20"/>
        </w:rPr>
      </w:pPr>
      <w:r w:rsidRPr="001201BD">
        <w:rPr>
          <w:rFonts w:ascii="Arial" w:hAnsi="Arial" w:hint="default"/>
          <w:sz w:val="20"/>
        </w:rPr>
        <w:t>2014</w:t>
      </w:r>
      <w:r w:rsidRPr="001201BD">
        <w:rPr>
          <w:rFonts w:ascii="Arial" w:hAnsi="Arial" w:hint="default"/>
          <w:sz w:val="20"/>
        </w:rPr>
        <w:tab/>
      </w:r>
      <w:r w:rsidRPr="001201BD">
        <w:rPr>
          <w:rFonts w:ascii="Arial" w:hAnsi="Arial" w:hint="default"/>
          <w:b/>
          <w:sz w:val="20"/>
        </w:rPr>
        <w:t>„</w:t>
      </w:r>
      <w:r w:rsidRPr="001201BD">
        <w:rPr>
          <w:rFonts w:ascii="Arial" w:hAnsi="Arial"/>
          <w:b/>
          <w:sz w:val="20"/>
        </w:rPr>
        <w:t>Evaluation of Labour Market Policies</w:t>
      </w:r>
      <w:r w:rsidRPr="001201BD">
        <w:rPr>
          <w:rFonts w:ascii="Arial" w:hAnsi="Arial" w:hint="default"/>
          <w:b/>
          <w:sz w:val="20"/>
        </w:rPr>
        <w:t xml:space="preserve"> i</w:t>
      </w:r>
      <w:r w:rsidRPr="001201BD">
        <w:rPr>
          <w:rFonts w:ascii="Arial" w:hAnsi="Arial"/>
          <w:b/>
          <w:sz w:val="20"/>
        </w:rPr>
        <w:t>n Israel</w:t>
      </w:r>
      <w:r w:rsidRPr="001201BD">
        <w:rPr>
          <w:rFonts w:ascii="Arial" w:hAnsi="Arial" w:hint="default"/>
          <w:b/>
          <w:sz w:val="20"/>
        </w:rPr>
        <w:t>”</w:t>
      </w:r>
      <w:r w:rsidRPr="001201BD">
        <w:rPr>
          <w:rFonts w:ascii="Arial" w:hAnsi="Arial"/>
          <w:sz w:val="20"/>
        </w:rPr>
        <w:t xml:space="preserve">, </w:t>
      </w:r>
      <w:proofErr w:type="spellStart"/>
      <w:r w:rsidRPr="001201BD">
        <w:rPr>
          <w:rFonts w:ascii="Arial" w:hAnsi="Arial"/>
          <w:sz w:val="20"/>
        </w:rPr>
        <w:t>Koreferat</w:t>
      </w:r>
      <w:proofErr w:type="spellEnd"/>
      <w:r w:rsidRPr="001201BD">
        <w:rPr>
          <w:rFonts w:ascii="Arial" w:hAnsi="Arial" w:hint="default"/>
          <w:sz w:val="20"/>
        </w:rPr>
        <w:t xml:space="preserve"> </w:t>
      </w:r>
      <w:proofErr w:type="spellStart"/>
      <w:r w:rsidRPr="001201BD">
        <w:rPr>
          <w:rFonts w:ascii="Arial" w:hAnsi="Arial" w:hint="default"/>
          <w:sz w:val="20"/>
        </w:rPr>
        <w:t>bei</w:t>
      </w:r>
      <w:proofErr w:type="spellEnd"/>
      <w:r w:rsidR="001201BD" w:rsidRPr="001201BD">
        <w:rPr>
          <w:rFonts w:ascii="Arial" w:hAnsi="Arial" w:hint="default"/>
          <w:sz w:val="20"/>
        </w:rPr>
        <w:t>:</w:t>
      </w:r>
      <w:r w:rsidRPr="001201BD">
        <w:rPr>
          <w:rFonts w:ascii="Arial" w:hAnsi="Arial" w:hint="default"/>
          <w:sz w:val="20"/>
        </w:rPr>
        <w:t xml:space="preserve"> </w:t>
      </w:r>
      <w:r w:rsidRPr="001201BD">
        <w:rPr>
          <w:rFonts w:ascii="Arial" w:hAnsi="Arial"/>
          <w:sz w:val="20"/>
        </w:rPr>
        <w:t>Bank of Israel, Jerusalem</w:t>
      </w:r>
      <w:r w:rsidRPr="001201BD">
        <w:rPr>
          <w:rFonts w:ascii="Arial" w:hAnsi="Arial" w:hint="default"/>
          <w:sz w:val="20"/>
        </w:rPr>
        <w:t>.</w:t>
      </w:r>
    </w:p>
    <w:p w14:paraId="38757A60" w14:textId="77777777" w:rsidR="0002093D" w:rsidRPr="001E3FF8" w:rsidRDefault="0002093D" w:rsidP="00BA72F2">
      <w:pPr>
        <w:pStyle w:val="literatur"/>
        <w:tabs>
          <w:tab w:val="left" w:pos="1134"/>
        </w:tabs>
        <w:spacing w:before="0" w:after="60"/>
        <w:ind w:left="720" w:hanging="578"/>
        <w:jc w:val="both"/>
        <w:rPr>
          <w:rFonts w:ascii="Arial" w:hAnsi="Arial" w:hint="default"/>
          <w:sz w:val="20"/>
          <w:lang w:val="de-DE"/>
        </w:rPr>
      </w:pPr>
      <w:r w:rsidRPr="001E3FF8">
        <w:rPr>
          <w:rFonts w:ascii="Arial" w:hAnsi="Arial" w:hint="default"/>
          <w:sz w:val="20"/>
          <w:lang w:val="de-DE"/>
        </w:rPr>
        <w:t>2014</w:t>
      </w:r>
      <w:r w:rsidRPr="001E3FF8">
        <w:rPr>
          <w:rFonts w:ascii="Arial" w:hAnsi="Arial" w:hint="default"/>
          <w:sz w:val="20"/>
          <w:lang w:val="de-DE"/>
        </w:rPr>
        <w:tab/>
      </w:r>
      <w:r>
        <w:rPr>
          <w:rFonts w:ascii="Arial" w:hAnsi="Arial" w:hint="default"/>
          <w:sz w:val="20"/>
          <w:lang w:val="de-DE"/>
        </w:rPr>
        <w:t>„</w:t>
      </w:r>
      <w:r w:rsidRPr="001E3FF8">
        <w:rPr>
          <w:rFonts w:ascii="Arial" w:hAnsi="Arial"/>
          <w:b/>
          <w:sz w:val="20"/>
          <w:lang w:val="de-DE"/>
        </w:rPr>
        <w:t>Ergebnisse, offene Fragen und künftiger Klärungsbedarf</w:t>
      </w:r>
      <w:r>
        <w:rPr>
          <w:rFonts w:ascii="Arial" w:hAnsi="Arial" w:hint="default"/>
          <w:b/>
          <w:sz w:val="20"/>
          <w:lang w:val="de-DE"/>
        </w:rPr>
        <w:t>“</w:t>
      </w:r>
      <w:r w:rsidRPr="001E3FF8">
        <w:rPr>
          <w:rFonts w:ascii="Arial" w:hAnsi="Arial"/>
          <w:b/>
          <w:sz w:val="20"/>
          <w:lang w:val="de-DE"/>
        </w:rPr>
        <w:t>,</w:t>
      </w:r>
      <w:r w:rsidRPr="001E3FF8">
        <w:rPr>
          <w:rFonts w:ascii="Arial" w:hAnsi="Arial"/>
          <w:sz w:val="20"/>
          <w:lang w:val="de-DE"/>
        </w:rPr>
        <w:t xml:space="preserve"> bei </w:t>
      </w:r>
      <w:r>
        <w:rPr>
          <w:rFonts w:ascii="Arial" w:hAnsi="Arial" w:hint="default"/>
          <w:sz w:val="20"/>
          <w:lang w:val="de-DE"/>
        </w:rPr>
        <w:t>„</w:t>
      </w:r>
      <w:r w:rsidRPr="001E3FF8">
        <w:rPr>
          <w:rFonts w:ascii="Arial" w:hAnsi="Arial"/>
          <w:sz w:val="20"/>
          <w:lang w:val="de-DE"/>
        </w:rPr>
        <w:t xml:space="preserve">Die </w:t>
      </w:r>
      <w:proofErr w:type="spellStart"/>
      <w:r w:rsidRPr="001E3FF8">
        <w:rPr>
          <w:rFonts w:ascii="Arial" w:hAnsi="Arial"/>
          <w:sz w:val="20"/>
          <w:lang w:val="de-DE"/>
        </w:rPr>
        <w:t>Vermarktlichung</w:t>
      </w:r>
      <w:proofErr w:type="spellEnd"/>
      <w:r w:rsidRPr="001E3FF8">
        <w:rPr>
          <w:rFonts w:ascii="Arial" w:hAnsi="Arial"/>
          <w:sz w:val="20"/>
          <w:lang w:val="de-DE"/>
        </w:rPr>
        <w:t xml:space="preserve"> von Arbeitsmarktdienstleistungen zwischen Preis- und Qualitätswettbewerb</w:t>
      </w:r>
      <w:r>
        <w:rPr>
          <w:rFonts w:ascii="Arial" w:hAnsi="Arial" w:hint="default"/>
          <w:sz w:val="20"/>
          <w:lang w:val="de-DE"/>
        </w:rPr>
        <w:t>“</w:t>
      </w:r>
      <w:r w:rsidRPr="001E3FF8">
        <w:rPr>
          <w:rFonts w:ascii="Arial" w:hAnsi="Arial"/>
          <w:sz w:val="20"/>
          <w:lang w:val="de-DE"/>
        </w:rPr>
        <w:t>, Hans-Böckler-Stiftung</w:t>
      </w:r>
      <w:r>
        <w:rPr>
          <w:rFonts w:ascii="Arial" w:hAnsi="Arial" w:hint="default"/>
          <w:sz w:val="20"/>
          <w:lang w:val="de-DE"/>
        </w:rPr>
        <w:t xml:space="preserve"> und</w:t>
      </w:r>
      <w:r w:rsidRPr="001E3FF8">
        <w:rPr>
          <w:rFonts w:ascii="Arial" w:hAnsi="Arial"/>
          <w:sz w:val="20"/>
          <w:lang w:val="de-DE"/>
        </w:rPr>
        <w:t xml:space="preserve"> Institut Arbeit und Qualifikation - Universität Duisburg-Essen, Düsseldorf</w:t>
      </w:r>
      <w:r>
        <w:rPr>
          <w:rFonts w:ascii="Arial" w:hAnsi="Arial" w:hint="default"/>
          <w:sz w:val="20"/>
          <w:lang w:val="de-DE"/>
        </w:rPr>
        <w:t>.</w:t>
      </w:r>
    </w:p>
    <w:p w14:paraId="0DE48AF9" w14:textId="77777777" w:rsidR="0002093D" w:rsidRDefault="0002093D" w:rsidP="00BA72F2">
      <w:pPr>
        <w:pStyle w:val="literatur"/>
        <w:tabs>
          <w:tab w:val="left" w:pos="1134"/>
        </w:tabs>
        <w:spacing w:before="0" w:after="60" w:line="240" w:lineRule="exact"/>
        <w:ind w:left="720" w:hanging="578"/>
        <w:jc w:val="both"/>
        <w:rPr>
          <w:rFonts w:ascii="Arial" w:hAnsi="Arial" w:hint="default"/>
          <w:sz w:val="20"/>
          <w:lang w:val="de-DE"/>
        </w:rPr>
      </w:pPr>
      <w:r>
        <w:rPr>
          <w:rFonts w:ascii="Arial" w:hAnsi="Arial" w:hint="default"/>
          <w:sz w:val="20"/>
          <w:lang w:val="de-DE"/>
        </w:rPr>
        <w:t>2014</w:t>
      </w:r>
      <w:r>
        <w:rPr>
          <w:rFonts w:ascii="Arial" w:hAnsi="Arial" w:hint="default"/>
          <w:sz w:val="20"/>
          <w:lang w:val="de-DE"/>
        </w:rPr>
        <w:tab/>
      </w:r>
      <w:r w:rsidRPr="00C33801">
        <w:rPr>
          <w:rFonts w:ascii="Arial" w:hAnsi="Arial" w:hint="default"/>
          <w:b/>
          <w:sz w:val="20"/>
          <w:lang w:val="de-DE"/>
        </w:rPr>
        <w:t>„</w:t>
      </w:r>
      <w:r w:rsidRPr="00C33801">
        <w:rPr>
          <w:rFonts w:ascii="Arial" w:hAnsi="Arial"/>
          <w:b/>
          <w:sz w:val="20"/>
          <w:lang w:val="de-DE"/>
        </w:rPr>
        <w:t>Erwachsenenbildung für arbeitsmarktferne Personen</w:t>
      </w:r>
      <w:r>
        <w:rPr>
          <w:rFonts w:ascii="Arial" w:hAnsi="Arial" w:hint="default"/>
          <w:sz w:val="20"/>
          <w:lang w:val="de-DE"/>
        </w:rPr>
        <w:t>“</w:t>
      </w:r>
      <w:r w:rsidRPr="00C33801">
        <w:rPr>
          <w:rFonts w:ascii="Arial" w:hAnsi="Arial"/>
          <w:sz w:val="20"/>
          <w:lang w:val="de-DE"/>
        </w:rPr>
        <w:t>, bei</w:t>
      </w:r>
      <w:r w:rsidR="001201BD">
        <w:rPr>
          <w:rFonts w:ascii="Arial" w:hAnsi="Arial" w:hint="default"/>
          <w:sz w:val="20"/>
          <w:lang w:val="de-DE"/>
        </w:rPr>
        <w:t>:</w:t>
      </w:r>
      <w:r>
        <w:rPr>
          <w:rFonts w:ascii="Arial" w:hAnsi="Arial" w:hint="default"/>
          <w:sz w:val="20"/>
          <w:lang w:val="de-DE"/>
        </w:rPr>
        <w:t xml:space="preserve"> T</w:t>
      </w:r>
      <w:r w:rsidRPr="00C33801">
        <w:rPr>
          <w:rFonts w:ascii="Arial" w:hAnsi="Arial"/>
          <w:sz w:val="20"/>
          <w:lang w:val="de-DE"/>
        </w:rPr>
        <w:t>agung</w:t>
      </w:r>
      <w:r>
        <w:rPr>
          <w:rFonts w:ascii="Arial" w:hAnsi="Arial" w:hint="default"/>
          <w:sz w:val="20"/>
          <w:lang w:val="de-DE"/>
        </w:rPr>
        <w:t xml:space="preserve"> des</w:t>
      </w:r>
      <w:r w:rsidRPr="00C33801">
        <w:rPr>
          <w:rFonts w:ascii="Arial" w:hAnsi="Arial"/>
          <w:sz w:val="20"/>
          <w:lang w:val="de-DE"/>
        </w:rPr>
        <w:t xml:space="preserve"> Bund-Länder-Ausschuss nach </w:t>
      </w:r>
      <w:r w:rsidRPr="00C33801">
        <w:rPr>
          <w:rFonts w:ascii="Arial" w:hAnsi="Arial"/>
          <w:sz w:val="20"/>
          <w:lang w:val="de-DE"/>
        </w:rPr>
        <w:t>§</w:t>
      </w:r>
      <w:r>
        <w:rPr>
          <w:rFonts w:ascii="Arial" w:hAnsi="Arial"/>
          <w:sz w:val="20"/>
          <w:lang w:val="de-DE"/>
        </w:rPr>
        <w:t xml:space="preserve"> 18 SGB II (BLA), Magdeburg</w:t>
      </w:r>
      <w:r>
        <w:rPr>
          <w:rFonts w:ascii="Arial" w:hAnsi="Arial" w:hint="default"/>
          <w:sz w:val="20"/>
          <w:lang w:val="de-DE"/>
        </w:rPr>
        <w:t>.</w:t>
      </w:r>
    </w:p>
    <w:p w14:paraId="13B41A9F" w14:textId="77777777" w:rsidR="00FA2C76" w:rsidRPr="00F15D72" w:rsidRDefault="00FA2C76" w:rsidP="00FA2C76">
      <w:pPr>
        <w:pStyle w:val="literatur"/>
        <w:tabs>
          <w:tab w:val="left" w:pos="1134"/>
        </w:tabs>
        <w:spacing w:before="0" w:after="120"/>
        <w:ind w:left="720" w:hanging="720"/>
        <w:jc w:val="both"/>
        <w:rPr>
          <w:rFonts w:ascii="Arial" w:hAnsi="Arial" w:hint="default"/>
          <w:sz w:val="20"/>
          <w:lang w:val="en-US"/>
        </w:rPr>
      </w:pPr>
      <w:r w:rsidRPr="00F15D72">
        <w:rPr>
          <w:rFonts w:ascii="Arial" w:hAnsi="Arial" w:hint="default"/>
          <w:sz w:val="20"/>
          <w:lang w:val="en-US"/>
        </w:rPr>
        <w:t>2013</w:t>
      </w:r>
      <w:r w:rsidRPr="00F15D72">
        <w:rPr>
          <w:rFonts w:ascii="Arial" w:hAnsi="Arial" w:hint="default"/>
          <w:sz w:val="20"/>
          <w:lang w:val="en-US"/>
        </w:rPr>
        <w:tab/>
      </w:r>
      <w:r w:rsidRPr="006C53DF">
        <w:rPr>
          <w:rFonts w:ascii="Arial" w:hAnsi="Arial" w:hint="default"/>
          <w:sz w:val="20"/>
        </w:rPr>
        <w:t>„</w:t>
      </w:r>
      <w:r w:rsidRPr="00F15D72">
        <w:rPr>
          <w:rFonts w:ascii="Arial" w:hAnsi="Arial"/>
          <w:b/>
          <w:sz w:val="20"/>
          <w:lang w:val="en-US"/>
        </w:rPr>
        <w:t>Not so miraculous after all? Employment effects of short-time work in Germany</w:t>
      </w:r>
      <w:r>
        <w:rPr>
          <w:rFonts w:ascii="Arial" w:hAnsi="Arial" w:hint="default"/>
          <w:b/>
          <w:sz w:val="20"/>
          <w:lang w:val="en-US"/>
        </w:rPr>
        <w:t>”</w:t>
      </w:r>
      <w:r w:rsidRPr="00F15D72">
        <w:rPr>
          <w:rFonts w:ascii="Arial" w:hAnsi="Arial"/>
          <w:sz w:val="20"/>
          <w:lang w:val="en-US"/>
        </w:rPr>
        <w:t xml:space="preserve">, </w:t>
      </w:r>
      <w:proofErr w:type="spellStart"/>
      <w:r>
        <w:rPr>
          <w:rFonts w:ascii="Arial" w:hAnsi="Arial" w:hint="default"/>
          <w:sz w:val="20"/>
          <w:lang w:val="en-US"/>
        </w:rPr>
        <w:t>Vortrag</w:t>
      </w:r>
      <w:proofErr w:type="spellEnd"/>
      <w:r>
        <w:rPr>
          <w:rFonts w:ascii="Arial" w:hAnsi="Arial" w:hint="default"/>
          <w:sz w:val="20"/>
          <w:lang w:val="en-US"/>
        </w:rPr>
        <w:t xml:space="preserve"> </w:t>
      </w:r>
      <w:proofErr w:type="spellStart"/>
      <w:r w:rsidRPr="00F15D72">
        <w:rPr>
          <w:rFonts w:ascii="Arial" w:hAnsi="Arial"/>
          <w:sz w:val="20"/>
          <w:lang w:val="en-US"/>
        </w:rPr>
        <w:t>bei</w:t>
      </w:r>
      <w:proofErr w:type="spellEnd"/>
      <w:r w:rsidRPr="00F15D72">
        <w:rPr>
          <w:rFonts w:ascii="Arial" w:hAnsi="Arial"/>
          <w:sz w:val="20"/>
          <w:lang w:val="en-US"/>
        </w:rPr>
        <w:t xml:space="preserve">: </w:t>
      </w:r>
      <w:r>
        <w:rPr>
          <w:rFonts w:ascii="Arial" w:hAnsi="Arial" w:hint="default"/>
          <w:sz w:val="20"/>
          <w:lang w:val="en-US"/>
        </w:rPr>
        <w:t>“</w:t>
      </w:r>
      <w:r w:rsidRPr="00F15D72">
        <w:rPr>
          <w:rFonts w:ascii="Arial" w:hAnsi="Arial"/>
          <w:sz w:val="20"/>
          <w:lang w:val="en-US"/>
        </w:rPr>
        <w:t>25th annual Conference</w:t>
      </w:r>
      <w:r>
        <w:rPr>
          <w:rFonts w:ascii="Arial" w:hAnsi="Arial" w:hint="default"/>
          <w:sz w:val="20"/>
          <w:lang w:val="en-US"/>
        </w:rPr>
        <w:t>”</w:t>
      </w:r>
      <w:r w:rsidRPr="00F15D72">
        <w:rPr>
          <w:rFonts w:ascii="Arial" w:hAnsi="Arial"/>
          <w:sz w:val="20"/>
          <w:lang w:val="en-US"/>
        </w:rPr>
        <w:t>, European Association of Labour Economists (EALE), Turin</w:t>
      </w:r>
      <w:r>
        <w:rPr>
          <w:rFonts w:ascii="Arial" w:hAnsi="Arial" w:hint="default"/>
          <w:sz w:val="20"/>
          <w:lang w:val="en-US"/>
        </w:rPr>
        <w:t>.</w:t>
      </w:r>
    </w:p>
    <w:p w14:paraId="7F6E0705"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sidRPr="00E526F8">
        <w:rPr>
          <w:rFonts w:ascii="Arial" w:hAnsi="Arial"/>
          <w:sz w:val="20"/>
          <w:lang w:val="de-DE"/>
        </w:rPr>
        <w:t>2013</w:t>
      </w:r>
      <w:r w:rsidRPr="00E526F8">
        <w:rPr>
          <w:rFonts w:ascii="Arial" w:hAnsi="Arial"/>
          <w:sz w:val="20"/>
          <w:lang w:val="de-DE"/>
        </w:rPr>
        <w:tab/>
      </w:r>
      <w:r>
        <w:rPr>
          <w:rFonts w:ascii="Arial" w:hAnsi="Arial" w:hint="default"/>
          <w:sz w:val="20"/>
          <w:lang w:val="de-DE"/>
        </w:rPr>
        <w:t>„</w:t>
      </w:r>
      <w:r w:rsidRPr="00CA72BE">
        <w:rPr>
          <w:rFonts w:ascii="Arial" w:hAnsi="Arial"/>
          <w:b/>
          <w:sz w:val="20"/>
          <w:lang w:val="de-DE"/>
        </w:rPr>
        <w:t>Die Förderung beruflicher Weiterbildung - Befunde und Visionen</w:t>
      </w:r>
      <w:r w:rsidRPr="006C53DF">
        <w:rPr>
          <w:rFonts w:ascii="Arial" w:hAnsi="Arial"/>
          <w:b/>
          <w:sz w:val="20"/>
          <w:lang w:val="de-DE"/>
        </w:rPr>
        <w:t>”</w:t>
      </w:r>
      <w:r w:rsidRPr="00E526F8">
        <w:rPr>
          <w:rFonts w:ascii="Arial" w:hAnsi="Arial"/>
          <w:sz w:val="20"/>
          <w:lang w:val="de-DE"/>
        </w:rPr>
        <w:t xml:space="preserve">, Vortrag bei: </w:t>
      </w:r>
      <w:r>
        <w:rPr>
          <w:rFonts w:ascii="Arial" w:hAnsi="Arial" w:hint="default"/>
          <w:sz w:val="20"/>
          <w:lang w:val="de-DE"/>
        </w:rPr>
        <w:t>„</w:t>
      </w:r>
      <w:r w:rsidRPr="00E526F8">
        <w:rPr>
          <w:rFonts w:ascii="Arial" w:hAnsi="Arial"/>
          <w:sz w:val="20"/>
          <w:lang w:val="de-DE"/>
        </w:rPr>
        <w:t xml:space="preserve">Anspruch und Wirklichkeit der kommunalen Arbeitsmarktpolitik </w:t>
      </w:r>
      <w:r>
        <w:rPr>
          <w:rFonts w:ascii="Arial" w:hAnsi="Arial" w:hint="default"/>
          <w:sz w:val="20"/>
          <w:lang w:val="de-DE"/>
        </w:rPr>
        <w:noBreakHyphen/>
        <w:t xml:space="preserve"> </w:t>
      </w:r>
      <w:r w:rsidRPr="00E526F8">
        <w:rPr>
          <w:rFonts w:ascii="Arial" w:hAnsi="Arial"/>
          <w:sz w:val="20"/>
          <w:lang w:val="de-DE"/>
        </w:rPr>
        <w:t>ein Expertendialog</w:t>
      </w:r>
      <w:r>
        <w:rPr>
          <w:rFonts w:ascii="Arial" w:hAnsi="Arial" w:hint="default"/>
          <w:sz w:val="20"/>
          <w:lang w:val="de-DE"/>
        </w:rPr>
        <w:t>“</w:t>
      </w:r>
      <w:r w:rsidRPr="00E526F8">
        <w:rPr>
          <w:rFonts w:ascii="Arial" w:hAnsi="Arial"/>
          <w:sz w:val="20"/>
          <w:lang w:val="de-DE"/>
        </w:rPr>
        <w:t xml:space="preserve">, Justus-Liebig-Universität, </w:t>
      </w:r>
      <w:r w:rsidRPr="00E526F8">
        <w:rPr>
          <w:rFonts w:ascii="Arial" w:hAnsi="Arial" w:hint="default"/>
          <w:sz w:val="20"/>
          <w:lang w:val="de-DE"/>
        </w:rPr>
        <w:t>Gießen</w:t>
      </w:r>
      <w:r w:rsidRPr="00E526F8">
        <w:rPr>
          <w:rFonts w:ascii="Arial" w:hAnsi="Arial"/>
          <w:sz w:val="20"/>
          <w:lang w:val="de-DE"/>
        </w:rPr>
        <w:t>.</w:t>
      </w:r>
    </w:p>
    <w:p w14:paraId="3B105309" w14:textId="77777777" w:rsidR="00FA2C76" w:rsidRPr="00E526F8" w:rsidRDefault="00FA2C76" w:rsidP="00FA2C76">
      <w:pPr>
        <w:pStyle w:val="literatur"/>
        <w:tabs>
          <w:tab w:val="left" w:pos="1134"/>
        </w:tabs>
        <w:spacing w:before="0" w:after="120"/>
        <w:ind w:left="720" w:hanging="720"/>
        <w:jc w:val="both"/>
        <w:rPr>
          <w:rFonts w:ascii="Arial" w:hAnsi="Arial" w:hint="default"/>
          <w:sz w:val="20"/>
          <w:lang w:val="de-DE"/>
        </w:rPr>
      </w:pPr>
      <w:r w:rsidRPr="00E526F8">
        <w:rPr>
          <w:rFonts w:ascii="Arial" w:hAnsi="Arial"/>
          <w:sz w:val="20"/>
          <w:lang w:val="de-DE"/>
        </w:rPr>
        <w:t>2013</w:t>
      </w:r>
      <w:r w:rsidRPr="00E526F8">
        <w:rPr>
          <w:rFonts w:ascii="Arial" w:hAnsi="Arial"/>
          <w:sz w:val="20"/>
          <w:lang w:val="de-DE"/>
        </w:rPr>
        <w:tab/>
      </w:r>
      <w:r>
        <w:rPr>
          <w:rFonts w:ascii="Arial" w:hAnsi="Arial" w:hint="default"/>
          <w:sz w:val="20"/>
          <w:lang w:val="de-DE"/>
        </w:rPr>
        <w:t xml:space="preserve"> „</w:t>
      </w:r>
      <w:r w:rsidRPr="00CA72BE">
        <w:rPr>
          <w:rFonts w:ascii="Arial" w:hAnsi="Arial"/>
          <w:b/>
          <w:sz w:val="20"/>
          <w:lang w:val="de-DE"/>
        </w:rPr>
        <w:t>Expertendialog</w:t>
      </w:r>
      <w:r>
        <w:rPr>
          <w:rFonts w:ascii="Arial" w:hAnsi="Arial" w:hint="default"/>
          <w:sz w:val="20"/>
          <w:lang w:val="de-DE"/>
        </w:rPr>
        <w:t>“,</w:t>
      </w:r>
      <w:r w:rsidRPr="00E526F8">
        <w:rPr>
          <w:rFonts w:ascii="Arial" w:hAnsi="Arial"/>
          <w:sz w:val="20"/>
          <w:lang w:val="de-DE"/>
        </w:rPr>
        <w:t xml:space="preserve"> </w:t>
      </w:r>
      <w:r>
        <w:rPr>
          <w:rFonts w:ascii="Arial" w:hAnsi="Arial" w:hint="default"/>
          <w:sz w:val="20"/>
          <w:lang w:val="de-DE"/>
        </w:rPr>
        <w:t xml:space="preserve">Podiumsdiskussion </w:t>
      </w:r>
      <w:r w:rsidRPr="00E526F8">
        <w:rPr>
          <w:rFonts w:ascii="Arial" w:hAnsi="Arial"/>
          <w:sz w:val="20"/>
          <w:lang w:val="de-DE"/>
        </w:rPr>
        <w:t xml:space="preserve">bei: </w:t>
      </w:r>
      <w:r>
        <w:rPr>
          <w:rFonts w:ascii="Arial" w:hAnsi="Arial" w:hint="default"/>
          <w:sz w:val="20"/>
          <w:lang w:val="de-DE"/>
        </w:rPr>
        <w:t>„</w:t>
      </w:r>
      <w:r w:rsidRPr="00E526F8">
        <w:rPr>
          <w:rFonts w:ascii="Arial" w:hAnsi="Arial"/>
          <w:sz w:val="20"/>
          <w:lang w:val="de-DE"/>
        </w:rPr>
        <w:t>Anspruch und Wirklichkeit der kommunalen Arbeitsmarktpolitik, Justus-Liebig-Universität, Gießen.</w:t>
      </w:r>
    </w:p>
    <w:p w14:paraId="7C4E62CC" w14:textId="77777777" w:rsidR="00FA2C76" w:rsidRPr="00F15D72" w:rsidRDefault="00FA2C76" w:rsidP="00FA2C76">
      <w:pPr>
        <w:pStyle w:val="literatur"/>
        <w:tabs>
          <w:tab w:val="left" w:pos="1134"/>
        </w:tabs>
        <w:spacing w:before="0" w:after="120"/>
        <w:ind w:left="720" w:hanging="720"/>
        <w:jc w:val="both"/>
        <w:rPr>
          <w:rFonts w:ascii="Arial" w:hAnsi="Arial" w:hint="default"/>
          <w:sz w:val="20"/>
          <w:lang w:val="de-DE"/>
        </w:rPr>
      </w:pPr>
      <w:r w:rsidRPr="00F15D72">
        <w:rPr>
          <w:rFonts w:ascii="Arial" w:hAnsi="Arial" w:hint="default"/>
          <w:sz w:val="20"/>
          <w:lang w:val="de-DE"/>
        </w:rPr>
        <w:t>2013</w:t>
      </w:r>
      <w:r w:rsidRPr="00F15D72">
        <w:rPr>
          <w:rFonts w:ascii="Arial" w:hAnsi="Arial" w:hint="default"/>
          <w:sz w:val="20"/>
          <w:lang w:val="de-DE"/>
        </w:rPr>
        <w:tab/>
      </w:r>
      <w:r w:rsidRPr="00F15D72">
        <w:rPr>
          <w:rFonts w:ascii="Arial" w:hAnsi="Arial" w:hint="default"/>
          <w:b/>
          <w:sz w:val="20"/>
          <w:lang w:val="de-DE"/>
        </w:rPr>
        <w:t>„</w:t>
      </w:r>
      <w:r w:rsidRPr="00F15D72">
        <w:rPr>
          <w:rFonts w:ascii="Arial" w:hAnsi="Arial"/>
          <w:b/>
          <w:sz w:val="20"/>
          <w:lang w:val="de-DE"/>
        </w:rPr>
        <w:t xml:space="preserve">Zur Wirksamkeit von arbeitsmarktpolitischen </w:t>
      </w:r>
      <w:r w:rsidRPr="00F15D72">
        <w:rPr>
          <w:rFonts w:ascii="Arial" w:hAnsi="Arial" w:hint="default"/>
          <w:b/>
          <w:sz w:val="20"/>
          <w:lang w:val="de-DE"/>
        </w:rPr>
        <w:t>Maßnahmen“</w:t>
      </w:r>
      <w:r w:rsidRPr="00F15D72">
        <w:rPr>
          <w:rFonts w:ascii="Arial" w:hAnsi="Arial"/>
          <w:sz w:val="20"/>
          <w:lang w:val="de-DE"/>
        </w:rPr>
        <w:t xml:space="preserve">, </w:t>
      </w:r>
      <w:r w:rsidRPr="00F15D72">
        <w:rPr>
          <w:rFonts w:ascii="Arial" w:hAnsi="Arial" w:hint="default"/>
          <w:sz w:val="20"/>
          <w:lang w:val="de-DE"/>
        </w:rPr>
        <w:t xml:space="preserve">Vortrag </w:t>
      </w:r>
      <w:r w:rsidRPr="00F15D72">
        <w:rPr>
          <w:rFonts w:ascii="Arial" w:hAnsi="Arial"/>
          <w:sz w:val="20"/>
          <w:lang w:val="de-DE"/>
        </w:rPr>
        <w:t xml:space="preserve">bei: </w:t>
      </w:r>
      <w:r>
        <w:rPr>
          <w:rFonts w:ascii="Arial" w:hAnsi="Arial" w:hint="default"/>
          <w:sz w:val="20"/>
          <w:lang w:val="de-DE"/>
        </w:rPr>
        <w:t>„</w:t>
      </w:r>
      <w:r w:rsidRPr="00F15D72">
        <w:rPr>
          <w:rFonts w:ascii="Arial" w:hAnsi="Arial"/>
          <w:sz w:val="20"/>
          <w:lang w:val="de-DE"/>
        </w:rPr>
        <w:t>Herbsttagung</w:t>
      </w:r>
      <w:r>
        <w:rPr>
          <w:rFonts w:ascii="Arial" w:hAnsi="Arial" w:hint="default"/>
          <w:sz w:val="20"/>
          <w:lang w:val="de-DE"/>
        </w:rPr>
        <w:t>“</w:t>
      </w:r>
      <w:r w:rsidRPr="00F15D72">
        <w:rPr>
          <w:rFonts w:ascii="Arial" w:hAnsi="Arial"/>
          <w:sz w:val="20"/>
          <w:lang w:val="de-DE"/>
        </w:rPr>
        <w:t>, Verband Deutscher Privatschulen (VDP) Sac</w:t>
      </w:r>
      <w:r>
        <w:rPr>
          <w:rFonts w:ascii="Arial" w:hAnsi="Arial"/>
          <w:sz w:val="20"/>
          <w:lang w:val="de-DE"/>
        </w:rPr>
        <w:t>hsen-Anhalt e. V., Halle-Peißen</w:t>
      </w:r>
      <w:r w:rsidRPr="00F15D72">
        <w:rPr>
          <w:rFonts w:ascii="Arial" w:hAnsi="Arial"/>
          <w:sz w:val="20"/>
          <w:lang w:val="de-DE"/>
        </w:rPr>
        <w:t>.</w:t>
      </w:r>
    </w:p>
    <w:p w14:paraId="663126D7" w14:textId="77777777" w:rsidR="00FA2C76" w:rsidRPr="00C47452" w:rsidRDefault="00FA2C76" w:rsidP="00FA2C76">
      <w:pPr>
        <w:pStyle w:val="literatur"/>
        <w:tabs>
          <w:tab w:val="left" w:pos="1134"/>
        </w:tabs>
        <w:spacing w:before="0" w:after="120"/>
        <w:ind w:left="720" w:hanging="720"/>
        <w:jc w:val="both"/>
        <w:rPr>
          <w:rFonts w:ascii="Arial" w:hAnsi="Arial" w:hint="default"/>
          <w:sz w:val="20"/>
          <w:lang w:val="de-DE"/>
        </w:rPr>
      </w:pPr>
      <w:r w:rsidRPr="00C47452">
        <w:rPr>
          <w:rFonts w:ascii="Arial" w:hAnsi="Arial" w:hint="default"/>
          <w:sz w:val="20"/>
          <w:lang w:val="en-US"/>
        </w:rPr>
        <w:t>2012</w:t>
      </w:r>
      <w:r w:rsidRPr="00C47452">
        <w:rPr>
          <w:rFonts w:ascii="Arial" w:hAnsi="Arial" w:hint="default"/>
          <w:sz w:val="20"/>
          <w:lang w:val="en-US"/>
        </w:rPr>
        <w:tab/>
      </w:r>
      <w:r w:rsidRPr="00C47452">
        <w:rPr>
          <w:rFonts w:ascii="Arial" w:hAnsi="Arial" w:hint="default"/>
          <w:b/>
          <w:sz w:val="20"/>
          <w:lang w:val="en-US"/>
        </w:rPr>
        <w:t>„</w:t>
      </w:r>
      <w:r w:rsidRPr="00C47452">
        <w:rPr>
          <w:rFonts w:ascii="Arial" w:hAnsi="Arial"/>
          <w:b/>
          <w:sz w:val="20"/>
          <w:lang w:val="en-US"/>
        </w:rPr>
        <w:t xml:space="preserve">Not so miraculous after all? </w:t>
      </w:r>
      <w:proofErr w:type="spellStart"/>
      <w:r w:rsidRPr="00C47452">
        <w:rPr>
          <w:rFonts w:ascii="Arial" w:hAnsi="Arial"/>
          <w:b/>
          <w:sz w:val="20"/>
          <w:lang w:val="de-DE"/>
        </w:rPr>
        <w:t>Employment</w:t>
      </w:r>
      <w:proofErr w:type="spellEnd"/>
      <w:r w:rsidRPr="00C47452">
        <w:rPr>
          <w:rFonts w:ascii="Arial" w:hAnsi="Arial"/>
          <w:b/>
          <w:sz w:val="20"/>
          <w:lang w:val="de-DE"/>
        </w:rPr>
        <w:t xml:space="preserve"> </w:t>
      </w:r>
      <w:proofErr w:type="spellStart"/>
      <w:r w:rsidRPr="00C47452">
        <w:rPr>
          <w:rFonts w:ascii="Arial" w:hAnsi="Arial"/>
          <w:b/>
          <w:sz w:val="20"/>
          <w:lang w:val="de-DE"/>
        </w:rPr>
        <w:t>Effects</w:t>
      </w:r>
      <w:proofErr w:type="spellEnd"/>
      <w:r w:rsidRPr="00C47452">
        <w:rPr>
          <w:rFonts w:ascii="Arial" w:hAnsi="Arial"/>
          <w:b/>
          <w:sz w:val="20"/>
          <w:lang w:val="de-DE"/>
        </w:rPr>
        <w:t xml:space="preserve"> </w:t>
      </w:r>
      <w:proofErr w:type="spellStart"/>
      <w:r w:rsidRPr="00C47452">
        <w:rPr>
          <w:rFonts w:ascii="Arial" w:hAnsi="Arial"/>
          <w:b/>
          <w:sz w:val="20"/>
          <w:lang w:val="de-DE"/>
        </w:rPr>
        <w:t>of</w:t>
      </w:r>
      <w:proofErr w:type="spellEnd"/>
      <w:r w:rsidRPr="00C47452">
        <w:rPr>
          <w:rFonts w:ascii="Arial" w:hAnsi="Arial"/>
          <w:b/>
          <w:sz w:val="20"/>
          <w:lang w:val="de-DE"/>
        </w:rPr>
        <w:t xml:space="preserve"> Short-Time Work in Germany</w:t>
      </w:r>
      <w:r>
        <w:rPr>
          <w:rFonts w:ascii="Arial" w:hAnsi="Arial" w:hint="default"/>
          <w:b/>
          <w:sz w:val="20"/>
          <w:lang w:val="de-DE"/>
        </w:rPr>
        <w:t>“</w:t>
      </w:r>
      <w:r w:rsidRPr="00C47452">
        <w:rPr>
          <w:rFonts w:ascii="Arial" w:hAnsi="Arial"/>
          <w:sz w:val="20"/>
          <w:lang w:val="de-DE"/>
        </w:rPr>
        <w:t xml:space="preserve">, </w:t>
      </w:r>
      <w:r w:rsidRPr="00C47452">
        <w:rPr>
          <w:rFonts w:ascii="Arial" w:hAnsi="Arial" w:hint="default"/>
          <w:sz w:val="20"/>
          <w:lang w:val="de-DE"/>
        </w:rPr>
        <w:t xml:space="preserve">(zusammen mit T. </w:t>
      </w:r>
      <w:r>
        <w:rPr>
          <w:rFonts w:ascii="Arial" w:hAnsi="Arial" w:hint="default"/>
          <w:sz w:val="20"/>
          <w:lang w:val="de-DE"/>
        </w:rPr>
        <w:t xml:space="preserve">Scholz) </w:t>
      </w:r>
      <w:r w:rsidRPr="00593DE9">
        <w:rPr>
          <w:rFonts w:ascii="Arial" w:hAnsi="Arial" w:hint="default"/>
          <w:sz w:val="20"/>
          <w:lang w:val="de-DE"/>
        </w:rPr>
        <w:t xml:space="preserve">Vortrag </w:t>
      </w:r>
      <w:r w:rsidRPr="00C47452">
        <w:rPr>
          <w:rFonts w:ascii="Arial" w:hAnsi="Arial"/>
          <w:sz w:val="20"/>
          <w:lang w:val="de-DE"/>
        </w:rPr>
        <w:t xml:space="preserve">bei: </w:t>
      </w:r>
      <w:r>
        <w:rPr>
          <w:rFonts w:ascii="Arial" w:hAnsi="Arial" w:hint="default"/>
          <w:sz w:val="20"/>
          <w:lang w:val="de-DE"/>
        </w:rPr>
        <w:t>„</w:t>
      </w:r>
      <w:proofErr w:type="spellStart"/>
      <w:r w:rsidRPr="00C47452">
        <w:rPr>
          <w:rFonts w:ascii="Arial" w:hAnsi="Arial"/>
          <w:sz w:val="20"/>
          <w:lang w:val="de-DE"/>
        </w:rPr>
        <w:t>DiskAB</w:t>
      </w:r>
      <w:proofErr w:type="spellEnd"/>
      <w:r>
        <w:rPr>
          <w:rFonts w:ascii="Arial" w:hAnsi="Arial" w:hint="default"/>
          <w:sz w:val="20"/>
          <w:lang w:val="de-DE"/>
        </w:rPr>
        <w:t>“,</w:t>
      </w:r>
      <w:r w:rsidRPr="00C47452">
        <w:rPr>
          <w:rFonts w:ascii="Arial" w:hAnsi="Arial"/>
          <w:sz w:val="20"/>
          <w:lang w:val="de-DE"/>
        </w:rPr>
        <w:t xml:space="preserve"> Institut für Arbeitsmarkt- und </w:t>
      </w:r>
      <w:r>
        <w:rPr>
          <w:rFonts w:ascii="Arial" w:hAnsi="Arial"/>
          <w:sz w:val="20"/>
          <w:lang w:val="de-DE"/>
        </w:rPr>
        <w:t>Berufsforschung (IAB), Nürnberg</w:t>
      </w:r>
      <w:r>
        <w:rPr>
          <w:rFonts w:ascii="Arial" w:hAnsi="Arial" w:hint="default"/>
          <w:sz w:val="20"/>
          <w:lang w:val="de-DE"/>
        </w:rPr>
        <w:t>.</w:t>
      </w:r>
    </w:p>
    <w:p w14:paraId="06ABF454" w14:textId="77777777" w:rsidR="00FA2C76" w:rsidRDefault="00FA2C76" w:rsidP="00FA2C76">
      <w:pPr>
        <w:pStyle w:val="literatur"/>
        <w:tabs>
          <w:tab w:val="left" w:pos="1134"/>
        </w:tabs>
        <w:spacing w:before="0" w:after="120"/>
        <w:ind w:left="720" w:hanging="720"/>
        <w:jc w:val="both"/>
        <w:rPr>
          <w:rFonts w:ascii="Arial" w:hAnsi="Arial" w:hint="default"/>
          <w:sz w:val="20"/>
          <w:lang w:val="en-US"/>
        </w:rPr>
      </w:pPr>
      <w:r w:rsidRPr="00C47452">
        <w:rPr>
          <w:rFonts w:ascii="Arial" w:hAnsi="Arial" w:hint="default"/>
          <w:sz w:val="20"/>
          <w:lang w:val="en-US"/>
        </w:rPr>
        <w:t>2012</w:t>
      </w:r>
      <w:r w:rsidRPr="00C47452">
        <w:rPr>
          <w:rFonts w:ascii="Arial" w:hAnsi="Arial" w:hint="default"/>
          <w:sz w:val="20"/>
          <w:lang w:val="en-US"/>
        </w:rPr>
        <w:tab/>
      </w:r>
      <w:r w:rsidRPr="00C47452">
        <w:rPr>
          <w:rFonts w:ascii="Arial" w:hAnsi="Arial" w:hint="default"/>
          <w:b/>
          <w:sz w:val="20"/>
          <w:lang w:val="en-US"/>
        </w:rPr>
        <w:t>„</w:t>
      </w:r>
      <w:r w:rsidRPr="00C47452">
        <w:rPr>
          <w:rFonts w:ascii="Arial" w:hAnsi="Arial"/>
          <w:b/>
          <w:sz w:val="20"/>
          <w:lang w:val="en-US"/>
        </w:rPr>
        <w:t xml:space="preserve">Reasons for differences in reliability of process-produced data </w:t>
      </w:r>
      <w:proofErr w:type="gramStart"/>
      <w:r w:rsidRPr="00C47452">
        <w:rPr>
          <w:rFonts w:ascii="Arial" w:hAnsi="Arial"/>
          <w:b/>
          <w:sz w:val="20"/>
          <w:lang w:val="en-US"/>
        </w:rPr>
        <w:t>The</w:t>
      </w:r>
      <w:proofErr w:type="gramEnd"/>
      <w:r w:rsidRPr="00C47452">
        <w:rPr>
          <w:rFonts w:ascii="Arial" w:hAnsi="Arial"/>
          <w:b/>
          <w:sz w:val="20"/>
          <w:lang w:val="en-US"/>
        </w:rPr>
        <w:t xml:space="preserve"> case of educational achievement</w:t>
      </w:r>
      <w:r w:rsidRPr="00C47452">
        <w:rPr>
          <w:rFonts w:ascii="Arial" w:hAnsi="Arial" w:hint="default"/>
          <w:b/>
          <w:sz w:val="20"/>
          <w:lang w:val="en-US"/>
        </w:rPr>
        <w:t>”</w:t>
      </w:r>
      <w:r w:rsidRPr="00C47452">
        <w:rPr>
          <w:rFonts w:ascii="Arial" w:hAnsi="Arial"/>
          <w:sz w:val="20"/>
          <w:lang w:val="en-US"/>
        </w:rPr>
        <w:t xml:space="preserve">, </w:t>
      </w:r>
      <w:r>
        <w:rPr>
          <w:rFonts w:ascii="Arial" w:hAnsi="Arial" w:hint="default"/>
          <w:sz w:val="20"/>
          <w:lang w:val="en-US"/>
        </w:rPr>
        <w:t>(</w:t>
      </w:r>
      <w:proofErr w:type="spellStart"/>
      <w:r>
        <w:rPr>
          <w:rFonts w:ascii="Arial" w:hAnsi="Arial" w:hint="default"/>
          <w:sz w:val="20"/>
          <w:lang w:val="en-US"/>
        </w:rPr>
        <w:t>zusammen</w:t>
      </w:r>
      <w:proofErr w:type="spellEnd"/>
      <w:r>
        <w:rPr>
          <w:rFonts w:ascii="Arial" w:hAnsi="Arial" w:hint="default"/>
          <w:sz w:val="20"/>
          <w:lang w:val="en-US"/>
        </w:rPr>
        <w:t xml:space="preserve"> </w:t>
      </w:r>
      <w:proofErr w:type="spellStart"/>
      <w:r>
        <w:rPr>
          <w:rFonts w:ascii="Arial" w:hAnsi="Arial" w:hint="default"/>
          <w:sz w:val="20"/>
          <w:lang w:val="en-US"/>
        </w:rPr>
        <w:t>mit</w:t>
      </w:r>
      <w:proofErr w:type="spellEnd"/>
      <w:r>
        <w:rPr>
          <w:rFonts w:ascii="Arial" w:hAnsi="Arial" w:hint="default"/>
          <w:sz w:val="20"/>
          <w:lang w:val="en-US"/>
        </w:rPr>
        <w:t xml:space="preserve"> B. </w:t>
      </w:r>
      <w:proofErr w:type="spellStart"/>
      <w:r>
        <w:rPr>
          <w:rFonts w:ascii="Arial" w:hAnsi="Arial" w:hint="default"/>
          <w:sz w:val="20"/>
          <w:lang w:val="en-US"/>
        </w:rPr>
        <w:t>Matthes</w:t>
      </w:r>
      <w:proofErr w:type="spellEnd"/>
      <w:r>
        <w:rPr>
          <w:rFonts w:ascii="Arial" w:hAnsi="Arial" w:hint="default"/>
          <w:sz w:val="20"/>
          <w:lang w:val="en-US"/>
        </w:rPr>
        <w:t xml:space="preserve">) </w:t>
      </w:r>
      <w:proofErr w:type="spellStart"/>
      <w:r>
        <w:rPr>
          <w:rFonts w:ascii="Arial" w:hAnsi="Arial" w:hint="default"/>
          <w:sz w:val="20"/>
          <w:lang w:val="en-US"/>
        </w:rPr>
        <w:t>Vortrag</w:t>
      </w:r>
      <w:proofErr w:type="spellEnd"/>
      <w:r>
        <w:rPr>
          <w:rFonts w:ascii="Arial" w:hAnsi="Arial" w:hint="default"/>
          <w:sz w:val="20"/>
          <w:lang w:val="en-US"/>
        </w:rPr>
        <w:t xml:space="preserve"> </w:t>
      </w:r>
      <w:proofErr w:type="spellStart"/>
      <w:r w:rsidRPr="00C47452">
        <w:rPr>
          <w:rFonts w:ascii="Arial" w:hAnsi="Arial"/>
          <w:sz w:val="20"/>
          <w:lang w:val="en-US"/>
        </w:rPr>
        <w:t>bei</w:t>
      </w:r>
      <w:proofErr w:type="spellEnd"/>
      <w:r w:rsidRPr="00C47452">
        <w:rPr>
          <w:rFonts w:ascii="Arial" w:hAnsi="Arial"/>
          <w:sz w:val="20"/>
          <w:lang w:val="en-US"/>
        </w:rPr>
        <w:t xml:space="preserve">: </w:t>
      </w:r>
      <w:r>
        <w:rPr>
          <w:rFonts w:ascii="Arial" w:hAnsi="Arial" w:hint="default"/>
          <w:sz w:val="20"/>
          <w:lang w:val="en-US"/>
        </w:rPr>
        <w:t>“</w:t>
      </w:r>
      <w:r w:rsidRPr="00C47452">
        <w:rPr>
          <w:rFonts w:ascii="Arial" w:hAnsi="Arial"/>
          <w:sz w:val="20"/>
          <w:lang w:val="en-US"/>
        </w:rPr>
        <w:t>Eighth International Conference on Social Science Methodology</w:t>
      </w:r>
      <w:r>
        <w:rPr>
          <w:rFonts w:ascii="Arial" w:hAnsi="Arial" w:hint="default"/>
          <w:sz w:val="20"/>
          <w:lang w:val="en-US"/>
        </w:rPr>
        <w:t>”,</w:t>
      </w:r>
      <w:r w:rsidRPr="00C47452">
        <w:rPr>
          <w:rFonts w:ascii="Arial" w:hAnsi="Arial"/>
          <w:sz w:val="20"/>
          <w:lang w:val="en-US"/>
        </w:rPr>
        <w:t xml:space="preserve"> RC33 </w:t>
      </w:r>
      <w:r>
        <w:rPr>
          <w:rFonts w:ascii="Arial" w:hAnsi="Arial" w:cs="Arial" w:hint="default"/>
          <w:sz w:val="20"/>
        </w:rPr>
        <w:t>-</w:t>
      </w:r>
      <w:r w:rsidRPr="00CD2860">
        <w:rPr>
          <w:rFonts w:ascii="Arial" w:hAnsi="Arial" w:cs="Arial" w:hint="default"/>
          <w:sz w:val="20"/>
        </w:rPr>
        <w:t xml:space="preserve"> Logic and Methodology in Sociology</w:t>
      </w:r>
      <w:r>
        <w:rPr>
          <w:rFonts w:ascii="Arial" w:hAnsi="Arial" w:cs="Arial" w:hint="default"/>
          <w:sz w:val="20"/>
        </w:rPr>
        <w:t xml:space="preserve">, </w:t>
      </w:r>
      <w:r w:rsidRPr="00C47452">
        <w:rPr>
          <w:rFonts w:ascii="Arial" w:hAnsi="Arial"/>
          <w:sz w:val="20"/>
          <w:lang w:val="en-US"/>
        </w:rPr>
        <w:t xml:space="preserve">International Sociological </w:t>
      </w:r>
      <w:proofErr w:type="spellStart"/>
      <w:r w:rsidRPr="00C47452">
        <w:rPr>
          <w:rFonts w:ascii="Arial" w:hAnsi="Arial"/>
          <w:sz w:val="20"/>
          <w:lang w:val="en-US"/>
        </w:rPr>
        <w:t>Associaton</w:t>
      </w:r>
      <w:proofErr w:type="spellEnd"/>
      <w:r w:rsidRPr="00C47452">
        <w:rPr>
          <w:rFonts w:ascii="Arial" w:hAnsi="Arial"/>
          <w:sz w:val="20"/>
          <w:lang w:val="en-US"/>
        </w:rPr>
        <w:t xml:space="preserve"> (ISA), Sydney</w:t>
      </w:r>
      <w:r>
        <w:rPr>
          <w:rFonts w:ascii="Arial" w:hAnsi="Arial" w:hint="default"/>
          <w:sz w:val="20"/>
          <w:lang w:val="en-US"/>
        </w:rPr>
        <w:t>.</w:t>
      </w:r>
    </w:p>
    <w:p w14:paraId="0DC8F56A" w14:textId="77777777" w:rsidR="00FA2C76" w:rsidRPr="00C47452" w:rsidRDefault="00FA2C76" w:rsidP="00FA2C76">
      <w:pPr>
        <w:pStyle w:val="literatur"/>
        <w:tabs>
          <w:tab w:val="left" w:pos="1134"/>
        </w:tabs>
        <w:spacing w:before="0" w:after="120"/>
        <w:ind w:left="720" w:hanging="720"/>
        <w:jc w:val="both"/>
        <w:rPr>
          <w:rFonts w:ascii="Arial" w:hAnsi="Arial" w:hint="default"/>
          <w:sz w:val="20"/>
          <w:lang w:val="en-US"/>
        </w:rPr>
      </w:pPr>
      <w:r w:rsidRPr="00C47452">
        <w:rPr>
          <w:rFonts w:ascii="Arial" w:hAnsi="Arial" w:hint="default"/>
          <w:sz w:val="20"/>
          <w:lang w:val="en-US"/>
        </w:rPr>
        <w:t>2012</w:t>
      </w:r>
      <w:r w:rsidRPr="00C47452">
        <w:rPr>
          <w:rFonts w:ascii="Arial" w:hAnsi="Arial" w:hint="default"/>
          <w:sz w:val="20"/>
          <w:lang w:val="en-US"/>
        </w:rPr>
        <w:tab/>
      </w:r>
      <w:r w:rsidRPr="00C47452">
        <w:rPr>
          <w:rFonts w:ascii="Arial" w:hAnsi="Arial" w:hint="default"/>
          <w:b/>
          <w:sz w:val="20"/>
          <w:lang w:val="en-US"/>
        </w:rPr>
        <w:t>„</w:t>
      </w:r>
      <w:r w:rsidRPr="00C47452">
        <w:rPr>
          <w:rFonts w:ascii="Arial" w:hAnsi="Arial"/>
          <w:b/>
          <w:sz w:val="20"/>
          <w:lang w:val="en-US"/>
        </w:rPr>
        <w:t>Ensuring reliability of information in process-produced data - The case of educational attainment</w:t>
      </w:r>
      <w:r w:rsidRPr="00C47452">
        <w:rPr>
          <w:rFonts w:ascii="Arial" w:hAnsi="Arial" w:hint="default"/>
          <w:b/>
          <w:sz w:val="20"/>
          <w:lang w:val="en-US"/>
        </w:rPr>
        <w:t>”</w:t>
      </w:r>
      <w:r w:rsidRPr="00C47452">
        <w:rPr>
          <w:rFonts w:ascii="Arial" w:hAnsi="Arial"/>
          <w:sz w:val="20"/>
          <w:lang w:val="en-US"/>
        </w:rPr>
        <w:t xml:space="preserve">, </w:t>
      </w:r>
      <w:r>
        <w:rPr>
          <w:rFonts w:ascii="Arial" w:hAnsi="Arial" w:hint="default"/>
          <w:sz w:val="20"/>
          <w:lang w:val="en-US"/>
        </w:rPr>
        <w:t>(</w:t>
      </w:r>
      <w:proofErr w:type="spellStart"/>
      <w:r>
        <w:rPr>
          <w:rFonts w:ascii="Arial" w:hAnsi="Arial" w:hint="default"/>
          <w:sz w:val="20"/>
          <w:lang w:val="en-US"/>
        </w:rPr>
        <w:t>zusammen</w:t>
      </w:r>
      <w:proofErr w:type="spellEnd"/>
      <w:r>
        <w:rPr>
          <w:rFonts w:ascii="Arial" w:hAnsi="Arial" w:hint="default"/>
          <w:sz w:val="20"/>
          <w:lang w:val="en-US"/>
        </w:rPr>
        <w:t xml:space="preserve"> </w:t>
      </w:r>
      <w:proofErr w:type="spellStart"/>
      <w:r>
        <w:rPr>
          <w:rFonts w:ascii="Arial" w:hAnsi="Arial" w:hint="default"/>
          <w:sz w:val="20"/>
          <w:lang w:val="en-US"/>
        </w:rPr>
        <w:t>mit</w:t>
      </w:r>
      <w:proofErr w:type="spellEnd"/>
      <w:r>
        <w:rPr>
          <w:rFonts w:ascii="Arial" w:hAnsi="Arial" w:hint="default"/>
          <w:sz w:val="20"/>
          <w:lang w:val="en-US"/>
        </w:rPr>
        <w:t xml:space="preserve"> B. </w:t>
      </w:r>
      <w:proofErr w:type="spellStart"/>
      <w:r>
        <w:rPr>
          <w:rFonts w:ascii="Arial" w:hAnsi="Arial" w:hint="default"/>
          <w:sz w:val="20"/>
          <w:lang w:val="en-US"/>
        </w:rPr>
        <w:t>Matthes</w:t>
      </w:r>
      <w:proofErr w:type="spellEnd"/>
      <w:r>
        <w:rPr>
          <w:rFonts w:ascii="Arial" w:hAnsi="Arial" w:hint="default"/>
          <w:sz w:val="20"/>
          <w:lang w:val="en-US"/>
        </w:rPr>
        <w:t xml:space="preserve">) </w:t>
      </w:r>
      <w:proofErr w:type="spellStart"/>
      <w:r w:rsidRPr="00C47452">
        <w:rPr>
          <w:rFonts w:ascii="Arial" w:hAnsi="Arial" w:hint="default"/>
          <w:sz w:val="20"/>
          <w:lang w:val="en-US"/>
        </w:rPr>
        <w:t>Vortrag</w:t>
      </w:r>
      <w:proofErr w:type="spellEnd"/>
      <w:r w:rsidRPr="00C47452">
        <w:rPr>
          <w:rFonts w:ascii="Arial" w:hAnsi="Arial" w:hint="default"/>
          <w:sz w:val="20"/>
          <w:lang w:val="en-US"/>
        </w:rPr>
        <w:t xml:space="preserve"> </w:t>
      </w:r>
      <w:proofErr w:type="spellStart"/>
      <w:r w:rsidRPr="00C47452">
        <w:rPr>
          <w:rFonts w:ascii="Arial" w:hAnsi="Arial"/>
          <w:sz w:val="20"/>
          <w:lang w:val="en-US"/>
        </w:rPr>
        <w:t>bei</w:t>
      </w:r>
      <w:proofErr w:type="spellEnd"/>
      <w:r w:rsidRPr="00C47452">
        <w:rPr>
          <w:rFonts w:ascii="Arial" w:hAnsi="Arial"/>
          <w:sz w:val="20"/>
          <w:lang w:val="en-US"/>
        </w:rPr>
        <w:t xml:space="preserve">: </w:t>
      </w:r>
      <w:r>
        <w:rPr>
          <w:rFonts w:ascii="Arial" w:hAnsi="Arial" w:hint="default"/>
          <w:sz w:val="20"/>
          <w:lang w:val="en-US"/>
        </w:rPr>
        <w:t>“</w:t>
      </w:r>
      <w:r w:rsidRPr="00C47452">
        <w:rPr>
          <w:rFonts w:ascii="Arial" w:hAnsi="Arial"/>
          <w:sz w:val="20"/>
          <w:lang w:val="en-US"/>
        </w:rPr>
        <w:t>Eighth International Conference on Social Science Methodology</w:t>
      </w:r>
      <w:r>
        <w:rPr>
          <w:rFonts w:ascii="Arial" w:hAnsi="Arial" w:hint="default"/>
          <w:sz w:val="20"/>
          <w:lang w:val="en-US"/>
        </w:rPr>
        <w:t>”</w:t>
      </w:r>
      <w:r w:rsidRPr="00C47452">
        <w:rPr>
          <w:rFonts w:ascii="Arial" w:hAnsi="Arial"/>
          <w:sz w:val="20"/>
          <w:lang w:val="en-US"/>
        </w:rPr>
        <w:t xml:space="preserve">, RC33 </w:t>
      </w:r>
      <w:r>
        <w:rPr>
          <w:rFonts w:ascii="Arial" w:hAnsi="Arial" w:cs="Arial" w:hint="default"/>
          <w:sz w:val="20"/>
        </w:rPr>
        <w:t>-</w:t>
      </w:r>
      <w:r w:rsidRPr="00CD2860">
        <w:rPr>
          <w:rFonts w:ascii="Arial" w:hAnsi="Arial" w:cs="Arial" w:hint="default"/>
          <w:sz w:val="20"/>
        </w:rPr>
        <w:t xml:space="preserve"> Logic and Methodology in Sociology</w:t>
      </w:r>
      <w:r>
        <w:rPr>
          <w:rFonts w:ascii="Arial" w:hAnsi="Arial" w:cs="Arial" w:hint="default"/>
          <w:sz w:val="20"/>
        </w:rPr>
        <w:t xml:space="preserve">, </w:t>
      </w:r>
      <w:r w:rsidRPr="00C47452">
        <w:rPr>
          <w:rFonts w:ascii="Arial" w:hAnsi="Arial"/>
          <w:sz w:val="20"/>
          <w:lang w:val="en-US"/>
        </w:rPr>
        <w:t xml:space="preserve">International Sociological </w:t>
      </w:r>
      <w:proofErr w:type="spellStart"/>
      <w:r w:rsidRPr="00C47452">
        <w:rPr>
          <w:rFonts w:ascii="Arial" w:hAnsi="Arial"/>
          <w:sz w:val="20"/>
          <w:lang w:val="en-US"/>
        </w:rPr>
        <w:t>Associaton</w:t>
      </w:r>
      <w:proofErr w:type="spellEnd"/>
      <w:r w:rsidRPr="00C47452">
        <w:rPr>
          <w:rFonts w:ascii="Arial" w:hAnsi="Arial"/>
          <w:sz w:val="20"/>
          <w:lang w:val="en-US"/>
        </w:rPr>
        <w:t xml:space="preserve"> (ISA), Sydney</w:t>
      </w:r>
      <w:r>
        <w:rPr>
          <w:rFonts w:ascii="Arial" w:hAnsi="Arial" w:hint="default"/>
          <w:sz w:val="20"/>
          <w:lang w:val="en-US"/>
        </w:rPr>
        <w:t>.</w:t>
      </w:r>
    </w:p>
    <w:p w14:paraId="717B8E24" w14:textId="77777777" w:rsidR="00FA2C76" w:rsidRPr="00612420" w:rsidRDefault="00FA2C76" w:rsidP="00FA2C76">
      <w:pPr>
        <w:pStyle w:val="literatur"/>
        <w:tabs>
          <w:tab w:val="left" w:pos="1134"/>
        </w:tabs>
        <w:spacing w:before="0" w:after="120"/>
        <w:ind w:left="720" w:hanging="720"/>
        <w:jc w:val="both"/>
        <w:rPr>
          <w:rFonts w:ascii="Arial" w:hAnsi="Arial" w:hint="default"/>
          <w:sz w:val="20"/>
          <w:lang w:val="de-DE"/>
        </w:rPr>
      </w:pPr>
      <w:r w:rsidRPr="00612420">
        <w:rPr>
          <w:rFonts w:ascii="Arial" w:hAnsi="Arial" w:hint="default"/>
          <w:sz w:val="20"/>
          <w:lang w:val="de-DE"/>
        </w:rPr>
        <w:t>201</w:t>
      </w:r>
      <w:r>
        <w:rPr>
          <w:rFonts w:ascii="Arial" w:hAnsi="Arial" w:hint="default"/>
          <w:sz w:val="20"/>
          <w:lang w:val="de-DE"/>
        </w:rPr>
        <w:t>2</w:t>
      </w:r>
      <w:r w:rsidRPr="00612420">
        <w:rPr>
          <w:rFonts w:ascii="Arial" w:hAnsi="Arial" w:hint="default"/>
          <w:sz w:val="20"/>
          <w:lang w:val="de-DE"/>
        </w:rPr>
        <w:tab/>
        <w:t>„</w:t>
      </w:r>
      <w:r w:rsidRPr="00DA401D">
        <w:rPr>
          <w:rFonts w:ascii="Arial" w:hAnsi="Arial"/>
          <w:b/>
          <w:sz w:val="20"/>
          <w:lang w:val="de-DE"/>
        </w:rPr>
        <w:t>Qualifizierung und Weiterbildung im Lebensverlauf</w:t>
      </w:r>
      <w:proofErr w:type="gramStart"/>
      <w:r>
        <w:rPr>
          <w:rFonts w:ascii="Arial" w:hAnsi="Arial" w:hint="default"/>
          <w:sz w:val="20"/>
          <w:lang w:val="de-DE"/>
        </w:rPr>
        <w:t>“,.</w:t>
      </w:r>
      <w:proofErr w:type="gramEnd"/>
      <w:r w:rsidRPr="00593DE9">
        <w:rPr>
          <w:rFonts w:ascii="Arial" w:hAnsi="Arial" w:hint="default"/>
          <w:sz w:val="20"/>
          <w:lang w:val="de-DE"/>
        </w:rPr>
        <w:t xml:space="preserve"> </w:t>
      </w:r>
      <w:r w:rsidRPr="00612420">
        <w:rPr>
          <w:rFonts w:ascii="Arial" w:hAnsi="Arial" w:hint="default"/>
          <w:sz w:val="20"/>
          <w:lang w:val="de-DE"/>
        </w:rPr>
        <w:t xml:space="preserve">Vortrag </w:t>
      </w:r>
      <w:r>
        <w:rPr>
          <w:rFonts w:ascii="Arial" w:hAnsi="Arial" w:hint="default"/>
          <w:sz w:val="20"/>
          <w:lang w:val="de-DE"/>
        </w:rPr>
        <w:t xml:space="preserve">bei: </w:t>
      </w:r>
      <w:r>
        <w:rPr>
          <w:rFonts w:ascii="Arial" w:hAnsi="Arial"/>
          <w:sz w:val="20"/>
          <w:lang w:val="de-DE"/>
        </w:rPr>
        <w:t xml:space="preserve">Workshop </w:t>
      </w:r>
      <w:r>
        <w:rPr>
          <w:rFonts w:ascii="Arial" w:hAnsi="Arial" w:hint="default"/>
          <w:sz w:val="20"/>
          <w:lang w:val="de-DE"/>
        </w:rPr>
        <w:t>„</w:t>
      </w:r>
      <w:r>
        <w:rPr>
          <w:rFonts w:ascii="Arial" w:hAnsi="Arial"/>
          <w:sz w:val="20"/>
          <w:lang w:val="de-DE"/>
        </w:rPr>
        <w:t>Arbeitsversicherung</w:t>
      </w:r>
      <w:r>
        <w:rPr>
          <w:rFonts w:ascii="Arial" w:hAnsi="Arial" w:hint="default"/>
          <w:sz w:val="20"/>
          <w:lang w:val="de-DE"/>
        </w:rPr>
        <w:t>“, Hans-Böckler-Stiftung/Friedrich-Ebert-Stiftung, Düsseldorf.</w:t>
      </w:r>
    </w:p>
    <w:p w14:paraId="2C08E27B"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2011</w:t>
      </w:r>
      <w:r>
        <w:rPr>
          <w:rFonts w:ascii="Arial" w:hAnsi="Arial" w:hint="default"/>
          <w:sz w:val="20"/>
          <w:lang w:val="de-DE"/>
        </w:rPr>
        <w:tab/>
      </w:r>
      <w:r w:rsidRPr="00612420">
        <w:rPr>
          <w:rFonts w:ascii="Arial" w:hAnsi="Arial" w:hint="default"/>
          <w:sz w:val="20"/>
          <w:lang w:val="de-DE"/>
        </w:rPr>
        <w:t xml:space="preserve"> „</w:t>
      </w:r>
      <w:r w:rsidRPr="00DA401D">
        <w:rPr>
          <w:rFonts w:ascii="Arial" w:hAnsi="Arial"/>
          <w:b/>
          <w:sz w:val="20"/>
          <w:lang w:val="de-DE"/>
        </w:rPr>
        <w:t>Aktivierung durch Qualifizierung und Weiterbildung</w:t>
      </w:r>
      <w:r>
        <w:rPr>
          <w:rFonts w:ascii="Arial" w:hAnsi="Arial" w:hint="default"/>
          <w:sz w:val="20"/>
          <w:lang w:val="de-DE"/>
        </w:rPr>
        <w:t xml:space="preserve">“, </w:t>
      </w:r>
      <w:r w:rsidRPr="00612420">
        <w:rPr>
          <w:rFonts w:ascii="Arial" w:hAnsi="Arial" w:hint="default"/>
          <w:sz w:val="20"/>
          <w:lang w:val="de-DE"/>
        </w:rPr>
        <w:t xml:space="preserve">Vortrag </w:t>
      </w:r>
      <w:r>
        <w:rPr>
          <w:rFonts w:ascii="Arial" w:hAnsi="Arial" w:hint="default"/>
          <w:sz w:val="20"/>
          <w:lang w:val="de-DE"/>
        </w:rPr>
        <w:t>bei: „</w:t>
      </w:r>
      <w:r w:rsidRPr="00F74ADD">
        <w:rPr>
          <w:rFonts w:ascii="Arial" w:hAnsi="Arial"/>
          <w:sz w:val="20"/>
          <w:lang w:val="de-DE"/>
        </w:rPr>
        <w:t xml:space="preserve">Teilhaben </w:t>
      </w:r>
      <w:r>
        <w:rPr>
          <w:rFonts w:ascii="Arial" w:hAnsi="Arial" w:hint="default"/>
          <w:sz w:val="20"/>
          <w:lang w:val="de-DE"/>
        </w:rPr>
        <w:t>–</w:t>
      </w:r>
      <w:r w:rsidRPr="00F74ADD">
        <w:rPr>
          <w:rFonts w:ascii="Arial" w:hAnsi="Arial"/>
          <w:sz w:val="20"/>
          <w:lang w:val="de-DE"/>
        </w:rPr>
        <w:t xml:space="preserve"> Mitwirken</w:t>
      </w:r>
      <w:r>
        <w:rPr>
          <w:rFonts w:ascii="Arial" w:hAnsi="Arial" w:hint="default"/>
          <w:sz w:val="20"/>
          <w:lang w:val="de-DE"/>
        </w:rPr>
        <w:t xml:space="preserve">“, </w:t>
      </w:r>
      <w:r w:rsidRPr="00F74ADD">
        <w:rPr>
          <w:rFonts w:ascii="Arial" w:hAnsi="Arial"/>
          <w:sz w:val="20"/>
          <w:lang w:val="de-DE"/>
        </w:rPr>
        <w:t>Bundesarbeitsgemeinschaft e. V. (BAG Arbeit)</w:t>
      </w:r>
      <w:r>
        <w:rPr>
          <w:rFonts w:ascii="Arial" w:hAnsi="Arial" w:hint="default"/>
          <w:sz w:val="20"/>
          <w:lang w:val="de-DE"/>
        </w:rPr>
        <w:t>, Berlin.</w:t>
      </w:r>
    </w:p>
    <w:p w14:paraId="6BE555A2" w14:textId="77777777" w:rsidR="00FA2C76" w:rsidRPr="00612420" w:rsidRDefault="00FA2C76" w:rsidP="00FA2C76">
      <w:pPr>
        <w:pStyle w:val="literatur"/>
        <w:tabs>
          <w:tab w:val="left" w:pos="1134"/>
        </w:tabs>
        <w:spacing w:before="0" w:after="120"/>
        <w:ind w:left="720" w:hanging="720"/>
        <w:jc w:val="both"/>
        <w:rPr>
          <w:rFonts w:ascii="Arial" w:hAnsi="Arial" w:hint="default"/>
          <w:sz w:val="20"/>
          <w:lang w:val="de-DE"/>
        </w:rPr>
      </w:pPr>
      <w:r w:rsidRPr="00612420">
        <w:rPr>
          <w:rFonts w:ascii="Arial" w:hAnsi="Arial" w:hint="default"/>
          <w:sz w:val="20"/>
          <w:lang w:val="de-DE"/>
        </w:rPr>
        <w:lastRenderedPageBreak/>
        <w:t>2011</w:t>
      </w:r>
      <w:r w:rsidRPr="00612420">
        <w:rPr>
          <w:rFonts w:ascii="Arial" w:hAnsi="Arial" w:hint="default"/>
          <w:sz w:val="20"/>
          <w:lang w:val="de-DE"/>
        </w:rPr>
        <w:tab/>
        <w:t>„</w:t>
      </w:r>
      <w:r w:rsidRPr="00DA401D">
        <w:rPr>
          <w:rFonts w:ascii="Arial" w:hAnsi="Arial"/>
          <w:b/>
          <w:sz w:val="20"/>
          <w:lang w:val="de-DE"/>
        </w:rPr>
        <w:t>Organisation und Finanzierung von Qualifizierung und Weiterbildung im Lebensverlauf</w:t>
      </w:r>
      <w:r>
        <w:rPr>
          <w:rFonts w:ascii="Arial" w:hAnsi="Arial" w:hint="default"/>
          <w:sz w:val="20"/>
          <w:lang w:val="de-DE"/>
        </w:rPr>
        <w:t xml:space="preserve">“, </w:t>
      </w:r>
      <w:r w:rsidRPr="00612420">
        <w:rPr>
          <w:rFonts w:ascii="Arial" w:hAnsi="Arial" w:hint="default"/>
          <w:sz w:val="20"/>
          <w:lang w:val="de-DE"/>
        </w:rPr>
        <w:t xml:space="preserve">Vortrag </w:t>
      </w:r>
      <w:r>
        <w:rPr>
          <w:rFonts w:ascii="Arial" w:hAnsi="Arial" w:hint="default"/>
          <w:sz w:val="20"/>
          <w:lang w:val="de-DE"/>
        </w:rPr>
        <w:t>bei: „</w:t>
      </w:r>
      <w:r>
        <w:rPr>
          <w:rFonts w:ascii="Arial" w:hAnsi="Arial"/>
          <w:sz w:val="20"/>
          <w:lang w:val="de-DE"/>
        </w:rPr>
        <w:t>Workshop Arbeitsversicherung</w:t>
      </w:r>
      <w:r>
        <w:rPr>
          <w:rFonts w:ascii="Arial" w:hAnsi="Arial" w:hint="default"/>
          <w:sz w:val="20"/>
          <w:lang w:val="de-DE"/>
        </w:rPr>
        <w:t>“, Hans-Böckler-Stiftung/Friedrich-Ebert-Stiftung, Düsseldorf.</w:t>
      </w:r>
    </w:p>
    <w:p w14:paraId="58131698" w14:textId="77777777" w:rsidR="00FA2C76" w:rsidRPr="00612420" w:rsidRDefault="00FA2C76" w:rsidP="00FA2C76">
      <w:pPr>
        <w:pStyle w:val="literatur"/>
        <w:tabs>
          <w:tab w:val="left" w:pos="1134"/>
        </w:tabs>
        <w:spacing w:before="0" w:after="120"/>
        <w:ind w:left="720" w:hanging="720"/>
        <w:jc w:val="both"/>
        <w:rPr>
          <w:rFonts w:ascii="Arial" w:hAnsi="Arial" w:hint="default"/>
          <w:sz w:val="20"/>
          <w:lang w:val="en-US"/>
        </w:rPr>
      </w:pPr>
      <w:r w:rsidRPr="00612420">
        <w:rPr>
          <w:rFonts w:ascii="Arial" w:hAnsi="Arial" w:hint="default"/>
          <w:sz w:val="20"/>
          <w:lang w:val="en-US"/>
        </w:rPr>
        <w:t>2011</w:t>
      </w:r>
      <w:r w:rsidRPr="00612420">
        <w:rPr>
          <w:rFonts w:ascii="Arial" w:hAnsi="Arial" w:hint="default"/>
          <w:sz w:val="20"/>
          <w:lang w:val="en-US"/>
        </w:rPr>
        <w:tab/>
        <w:t>„</w:t>
      </w:r>
      <w:r w:rsidRPr="00DA401D">
        <w:rPr>
          <w:rFonts w:ascii="Arial" w:hAnsi="Arial"/>
          <w:b/>
          <w:sz w:val="20"/>
          <w:lang w:val="en-US"/>
        </w:rPr>
        <w:t>Selectivity by the Use of Training Vouchers: The Case of Germany</w:t>
      </w:r>
      <w:r>
        <w:rPr>
          <w:rFonts w:ascii="Arial" w:hAnsi="Arial" w:hint="default"/>
          <w:sz w:val="20"/>
          <w:lang w:val="en-US"/>
        </w:rPr>
        <w:t xml:space="preserve">” </w:t>
      </w:r>
      <w:proofErr w:type="spellStart"/>
      <w:r w:rsidRPr="00593DE9">
        <w:rPr>
          <w:rFonts w:ascii="Arial" w:hAnsi="Arial" w:hint="default"/>
          <w:sz w:val="20"/>
          <w:lang w:val="en-US"/>
        </w:rPr>
        <w:t>Vortrag</w:t>
      </w:r>
      <w:proofErr w:type="spellEnd"/>
      <w:r w:rsidRPr="00593DE9">
        <w:rPr>
          <w:rFonts w:ascii="Arial" w:hAnsi="Arial" w:hint="default"/>
          <w:sz w:val="20"/>
          <w:lang w:val="en-US"/>
        </w:rPr>
        <w:t xml:space="preserve"> </w:t>
      </w:r>
      <w:proofErr w:type="spellStart"/>
      <w:r>
        <w:rPr>
          <w:rFonts w:ascii="Arial" w:hAnsi="Arial" w:hint="default"/>
          <w:sz w:val="20"/>
          <w:lang w:val="en-US"/>
        </w:rPr>
        <w:t>bei</w:t>
      </w:r>
      <w:proofErr w:type="spellEnd"/>
      <w:r>
        <w:rPr>
          <w:rFonts w:ascii="Arial" w:hAnsi="Arial" w:hint="default"/>
          <w:sz w:val="20"/>
          <w:lang w:val="en-US"/>
        </w:rPr>
        <w:t xml:space="preserve">: “Delegation from </w:t>
      </w:r>
      <w:r w:rsidRPr="00612420">
        <w:rPr>
          <w:rFonts w:ascii="Arial" w:hAnsi="Arial"/>
          <w:sz w:val="20"/>
          <w:lang w:val="en-US"/>
        </w:rPr>
        <w:t>Korea Univers</w:t>
      </w:r>
      <w:r>
        <w:rPr>
          <w:rFonts w:ascii="Arial" w:hAnsi="Arial"/>
          <w:sz w:val="20"/>
          <w:lang w:val="en-US"/>
        </w:rPr>
        <w:t>ity of Technology and Education</w:t>
      </w:r>
      <w:r>
        <w:rPr>
          <w:rFonts w:ascii="Arial" w:hAnsi="Arial" w:hint="default"/>
          <w:sz w:val="20"/>
          <w:lang w:val="en-US"/>
        </w:rPr>
        <w:t>”,</w:t>
      </w:r>
      <w:r w:rsidRPr="00612420">
        <w:rPr>
          <w:rFonts w:ascii="Arial" w:hAnsi="Arial"/>
          <w:sz w:val="20"/>
          <w:lang w:val="en-US"/>
        </w:rPr>
        <w:t xml:space="preserve"> </w:t>
      </w:r>
      <w:proofErr w:type="spellStart"/>
      <w:r>
        <w:rPr>
          <w:rFonts w:ascii="Arial" w:hAnsi="Arial" w:hint="default"/>
          <w:sz w:val="20"/>
          <w:lang w:val="en-US"/>
        </w:rPr>
        <w:t>Bundesagentur</w:t>
      </w:r>
      <w:proofErr w:type="spellEnd"/>
      <w:r>
        <w:rPr>
          <w:rFonts w:ascii="Arial" w:hAnsi="Arial" w:hint="default"/>
          <w:sz w:val="20"/>
          <w:lang w:val="en-US"/>
        </w:rPr>
        <w:t xml:space="preserve"> </w:t>
      </w:r>
      <w:proofErr w:type="spellStart"/>
      <w:r>
        <w:rPr>
          <w:rFonts w:ascii="Arial" w:hAnsi="Arial" w:hint="default"/>
          <w:sz w:val="20"/>
          <w:lang w:val="en-US"/>
        </w:rPr>
        <w:t>für</w:t>
      </w:r>
      <w:proofErr w:type="spellEnd"/>
      <w:r>
        <w:rPr>
          <w:rFonts w:ascii="Arial" w:hAnsi="Arial" w:hint="default"/>
          <w:sz w:val="20"/>
          <w:lang w:val="en-US"/>
        </w:rPr>
        <w:t xml:space="preserve"> Arbeit, </w:t>
      </w:r>
      <w:proofErr w:type="spellStart"/>
      <w:r>
        <w:rPr>
          <w:rFonts w:ascii="Arial" w:hAnsi="Arial" w:hint="default"/>
          <w:sz w:val="20"/>
          <w:lang w:val="en-US"/>
        </w:rPr>
        <w:t>Nürnberg</w:t>
      </w:r>
      <w:proofErr w:type="spellEnd"/>
      <w:r>
        <w:rPr>
          <w:rFonts w:ascii="Arial" w:hAnsi="Arial" w:hint="default"/>
          <w:sz w:val="20"/>
          <w:lang w:val="en-US"/>
        </w:rPr>
        <w:t>.</w:t>
      </w:r>
    </w:p>
    <w:p w14:paraId="6F56B10A" w14:textId="77777777" w:rsidR="00FA2C76" w:rsidRPr="00875496" w:rsidRDefault="00FA2C76" w:rsidP="00FA2C76">
      <w:pPr>
        <w:pStyle w:val="literatur"/>
        <w:tabs>
          <w:tab w:val="left" w:pos="1134"/>
        </w:tabs>
        <w:spacing w:before="0" w:after="120"/>
        <w:ind w:left="720" w:hanging="720"/>
        <w:jc w:val="both"/>
        <w:rPr>
          <w:rFonts w:ascii="Arial" w:hAnsi="Arial" w:hint="default"/>
          <w:sz w:val="20"/>
          <w:lang w:val="de-DE"/>
        </w:rPr>
      </w:pPr>
      <w:r w:rsidRPr="00875496">
        <w:rPr>
          <w:rFonts w:ascii="Arial" w:hAnsi="Arial" w:hint="default"/>
          <w:sz w:val="20"/>
          <w:lang w:val="de-DE"/>
        </w:rPr>
        <w:t>2011</w:t>
      </w:r>
      <w:r w:rsidRPr="00875496">
        <w:rPr>
          <w:rFonts w:ascii="Arial" w:hAnsi="Arial" w:hint="default"/>
          <w:sz w:val="20"/>
          <w:lang w:val="de-DE"/>
        </w:rPr>
        <w:tab/>
        <w:t>„</w:t>
      </w:r>
      <w:r w:rsidRPr="00875496">
        <w:rPr>
          <w:rFonts w:ascii="Arial" w:hAnsi="Arial"/>
          <w:b/>
          <w:sz w:val="20"/>
          <w:lang w:val="de-DE"/>
        </w:rPr>
        <w:t xml:space="preserve">The Dual System </w:t>
      </w:r>
      <w:proofErr w:type="spellStart"/>
      <w:r w:rsidRPr="00875496">
        <w:rPr>
          <w:rFonts w:ascii="Arial" w:hAnsi="Arial"/>
          <w:b/>
          <w:sz w:val="20"/>
          <w:lang w:val="de-DE"/>
        </w:rPr>
        <w:t>of</w:t>
      </w:r>
      <w:proofErr w:type="spellEnd"/>
      <w:r w:rsidRPr="00875496">
        <w:rPr>
          <w:rFonts w:ascii="Arial" w:hAnsi="Arial"/>
          <w:b/>
          <w:sz w:val="20"/>
          <w:lang w:val="de-DE"/>
        </w:rPr>
        <w:t xml:space="preserve"> </w:t>
      </w:r>
      <w:proofErr w:type="spellStart"/>
      <w:r w:rsidRPr="00875496">
        <w:rPr>
          <w:rFonts w:ascii="Arial" w:hAnsi="Arial"/>
          <w:b/>
          <w:sz w:val="20"/>
          <w:lang w:val="de-DE"/>
        </w:rPr>
        <w:t>Vocational</w:t>
      </w:r>
      <w:proofErr w:type="spellEnd"/>
      <w:r w:rsidRPr="00875496">
        <w:rPr>
          <w:rFonts w:ascii="Arial" w:hAnsi="Arial"/>
          <w:b/>
          <w:sz w:val="20"/>
          <w:lang w:val="de-DE"/>
        </w:rPr>
        <w:t xml:space="preserve"> Training</w:t>
      </w:r>
      <w:r w:rsidRPr="00875496">
        <w:rPr>
          <w:rFonts w:ascii="Arial" w:hAnsi="Arial" w:hint="default"/>
          <w:sz w:val="20"/>
          <w:lang w:val="de-DE"/>
        </w:rPr>
        <w:t>”, Vortrag bei:</w:t>
      </w:r>
      <w:r w:rsidRPr="00875496">
        <w:rPr>
          <w:lang w:val="de-DE"/>
        </w:rPr>
        <w:t xml:space="preserve"> </w:t>
      </w:r>
      <w:r w:rsidRPr="00875496">
        <w:rPr>
          <w:rFonts w:hint="default"/>
          <w:lang w:val="de-DE"/>
        </w:rPr>
        <w:t>“</w:t>
      </w:r>
      <w:r w:rsidRPr="00875496">
        <w:rPr>
          <w:rFonts w:ascii="Arial" w:hAnsi="Arial"/>
          <w:sz w:val="20"/>
          <w:lang w:val="de-DE"/>
        </w:rPr>
        <w:t xml:space="preserve">International </w:t>
      </w:r>
      <w:proofErr w:type="spellStart"/>
      <w:r w:rsidRPr="00875496">
        <w:rPr>
          <w:rFonts w:ascii="Arial" w:hAnsi="Arial"/>
          <w:sz w:val="20"/>
          <w:lang w:val="de-DE"/>
        </w:rPr>
        <w:t>Diplomats</w:t>
      </w:r>
      <w:proofErr w:type="spellEnd"/>
      <w:r w:rsidRPr="00875496">
        <w:rPr>
          <w:rFonts w:ascii="Arial" w:hAnsi="Arial"/>
          <w:sz w:val="20"/>
          <w:lang w:val="de-DE"/>
        </w:rPr>
        <w:t xml:space="preserve"> Programme</w:t>
      </w:r>
      <w:r w:rsidRPr="00875496">
        <w:rPr>
          <w:rFonts w:ascii="Arial" w:hAnsi="Arial" w:hint="default"/>
          <w:sz w:val="20"/>
          <w:lang w:val="de-DE"/>
        </w:rPr>
        <w:t xml:space="preserve">”, </w:t>
      </w:r>
      <w:r w:rsidRPr="00875496">
        <w:rPr>
          <w:rFonts w:ascii="Arial" w:hAnsi="Arial"/>
          <w:sz w:val="20"/>
          <w:lang w:val="de-DE"/>
        </w:rPr>
        <w:t>Auswärtiges Amt</w:t>
      </w:r>
      <w:r w:rsidRPr="00875496">
        <w:rPr>
          <w:rFonts w:ascii="Arial" w:hAnsi="Arial" w:hint="default"/>
          <w:sz w:val="20"/>
          <w:lang w:val="de-DE"/>
        </w:rPr>
        <w:t>, Nürnberg.</w:t>
      </w:r>
    </w:p>
    <w:p w14:paraId="6BD2B515" w14:textId="77777777" w:rsidR="00FA2C76" w:rsidRPr="00D46413" w:rsidRDefault="00FA2C76" w:rsidP="00FA2C76">
      <w:pPr>
        <w:pStyle w:val="literatur"/>
        <w:tabs>
          <w:tab w:val="left" w:pos="1134"/>
        </w:tabs>
        <w:spacing w:before="0" w:after="120"/>
        <w:ind w:left="720" w:hanging="720"/>
        <w:jc w:val="both"/>
        <w:rPr>
          <w:rFonts w:ascii="Arial" w:hAnsi="Arial" w:hint="default"/>
          <w:sz w:val="20"/>
          <w:lang w:val="en-US"/>
        </w:rPr>
      </w:pPr>
      <w:r w:rsidRPr="00D46413">
        <w:rPr>
          <w:rFonts w:ascii="Arial" w:hAnsi="Arial" w:hint="default"/>
          <w:sz w:val="20"/>
          <w:lang w:val="en-US"/>
        </w:rPr>
        <w:t>2010</w:t>
      </w:r>
      <w:r w:rsidRPr="00D46413">
        <w:rPr>
          <w:rFonts w:ascii="Arial" w:hAnsi="Arial" w:hint="default"/>
          <w:sz w:val="20"/>
          <w:lang w:val="en-US"/>
        </w:rPr>
        <w:tab/>
        <w:t>„</w:t>
      </w:r>
      <w:r w:rsidRPr="00DA401D">
        <w:rPr>
          <w:rFonts w:ascii="Arial" w:hAnsi="Arial"/>
          <w:b/>
          <w:sz w:val="20"/>
          <w:lang w:val="en-US"/>
        </w:rPr>
        <w:t>Evaluation of active Labour market policies in Germany - the case of training and re-</w:t>
      </w:r>
      <w:proofErr w:type="gramStart"/>
      <w:r w:rsidRPr="00DA401D">
        <w:rPr>
          <w:rFonts w:ascii="Arial" w:hAnsi="Arial"/>
          <w:b/>
          <w:sz w:val="20"/>
          <w:lang w:val="en-US"/>
        </w:rPr>
        <w:t>training</w:t>
      </w:r>
      <w:r w:rsidRPr="00D46413">
        <w:rPr>
          <w:rFonts w:ascii="Arial" w:hAnsi="Arial" w:hint="default"/>
          <w:sz w:val="20"/>
          <w:lang w:val="en-US"/>
        </w:rPr>
        <w:t>“</w:t>
      </w:r>
      <w:proofErr w:type="gramEnd"/>
      <w:r>
        <w:rPr>
          <w:rFonts w:ascii="Arial" w:hAnsi="Arial" w:hint="default"/>
          <w:sz w:val="20"/>
          <w:lang w:val="en-US"/>
        </w:rPr>
        <w:t xml:space="preserve">, </w:t>
      </w:r>
      <w:proofErr w:type="spellStart"/>
      <w:r w:rsidRPr="00593DE9">
        <w:rPr>
          <w:rFonts w:ascii="Arial" w:hAnsi="Arial" w:hint="default"/>
          <w:sz w:val="20"/>
          <w:lang w:val="en-US"/>
        </w:rPr>
        <w:t>Vortrag</w:t>
      </w:r>
      <w:proofErr w:type="spellEnd"/>
      <w:r w:rsidRPr="00593DE9">
        <w:rPr>
          <w:rFonts w:ascii="Arial" w:hAnsi="Arial" w:hint="default"/>
          <w:sz w:val="20"/>
          <w:lang w:val="en-US"/>
        </w:rPr>
        <w:t xml:space="preserve"> </w:t>
      </w:r>
      <w:proofErr w:type="spellStart"/>
      <w:r w:rsidRPr="00D46413">
        <w:rPr>
          <w:rFonts w:ascii="Arial" w:hAnsi="Arial" w:hint="default"/>
          <w:sz w:val="20"/>
          <w:lang w:val="en-US"/>
        </w:rPr>
        <w:t>bei</w:t>
      </w:r>
      <w:proofErr w:type="spellEnd"/>
      <w:r w:rsidRPr="00D46413">
        <w:rPr>
          <w:rFonts w:ascii="Arial" w:hAnsi="Arial" w:hint="default"/>
          <w:sz w:val="20"/>
          <w:lang w:val="en-US"/>
        </w:rPr>
        <w:t>:</w:t>
      </w:r>
      <w:r w:rsidRPr="00D46413">
        <w:rPr>
          <w:lang w:val="en-US"/>
        </w:rPr>
        <w:t xml:space="preserve"> </w:t>
      </w:r>
      <w:r>
        <w:rPr>
          <w:rFonts w:hint="default"/>
          <w:lang w:val="en-US"/>
        </w:rPr>
        <w:t>“</w:t>
      </w:r>
      <w:r w:rsidRPr="00D46413">
        <w:rPr>
          <w:rFonts w:ascii="Arial" w:hAnsi="Arial"/>
          <w:sz w:val="20"/>
          <w:lang w:val="en-US"/>
        </w:rPr>
        <w:t>Delegation from K</w:t>
      </w:r>
      <w:r w:rsidRPr="00D46413">
        <w:rPr>
          <w:rFonts w:ascii="Arial" w:hAnsi="Arial" w:hint="default"/>
          <w:sz w:val="20"/>
          <w:lang w:val="en-US"/>
        </w:rPr>
        <w:t xml:space="preserve">orea </w:t>
      </w:r>
      <w:r w:rsidRPr="00D46413">
        <w:rPr>
          <w:rFonts w:ascii="Arial" w:hAnsi="Arial"/>
          <w:sz w:val="20"/>
          <w:lang w:val="en-US"/>
        </w:rPr>
        <w:t>R</w:t>
      </w:r>
      <w:r w:rsidRPr="00D46413">
        <w:rPr>
          <w:rFonts w:ascii="Arial" w:hAnsi="Arial" w:hint="default"/>
          <w:sz w:val="20"/>
          <w:lang w:val="en-US"/>
        </w:rPr>
        <w:t xml:space="preserve">esearch </w:t>
      </w:r>
      <w:r w:rsidRPr="00D46413">
        <w:rPr>
          <w:rFonts w:ascii="Arial" w:hAnsi="Arial"/>
          <w:sz w:val="20"/>
          <w:lang w:val="en-US"/>
        </w:rPr>
        <w:t>I</w:t>
      </w:r>
      <w:r w:rsidRPr="00D46413">
        <w:rPr>
          <w:rFonts w:ascii="Arial" w:hAnsi="Arial" w:hint="default"/>
          <w:sz w:val="20"/>
          <w:lang w:val="en-US"/>
        </w:rPr>
        <w:t xml:space="preserve">nstitute for </w:t>
      </w:r>
      <w:r w:rsidRPr="00D46413">
        <w:rPr>
          <w:rFonts w:ascii="Arial" w:hAnsi="Arial"/>
          <w:sz w:val="20"/>
          <w:lang w:val="en-US"/>
        </w:rPr>
        <w:t>V</w:t>
      </w:r>
      <w:r w:rsidRPr="00D46413">
        <w:rPr>
          <w:rFonts w:ascii="Arial" w:hAnsi="Arial" w:hint="default"/>
          <w:sz w:val="20"/>
          <w:lang w:val="en-US"/>
        </w:rPr>
        <w:t xml:space="preserve">ocational </w:t>
      </w:r>
      <w:r w:rsidRPr="00D46413">
        <w:rPr>
          <w:rFonts w:ascii="Arial" w:hAnsi="Arial"/>
          <w:sz w:val="20"/>
          <w:lang w:val="en-US"/>
        </w:rPr>
        <w:t>E</w:t>
      </w:r>
      <w:r w:rsidRPr="00D46413">
        <w:rPr>
          <w:rFonts w:ascii="Arial" w:hAnsi="Arial" w:hint="default"/>
          <w:sz w:val="20"/>
          <w:lang w:val="en-US"/>
        </w:rPr>
        <w:t xml:space="preserve">ducation &amp; </w:t>
      </w:r>
      <w:r w:rsidRPr="00D46413">
        <w:rPr>
          <w:rFonts w:ascii="Arial" w:hAnsi="Arial"/>
          <w:sz w:val="20"/>
          <w:lang w:val="en-US"/>
        </w:rPr>
        <w:t>T</w:t>
      </w:r>
      <w:r w:rsidRPr="00D46413">
        <w:rPr>
          <w:rFonts w:ascii="Arial" w:hAnsi="Arial" w:hint="default"/>
          <w:sz w:val="20"/>
          <w:lang w:val="en-US"/>
        </w:rPr>
        <w:t>raining</w:t>
      </w:r>
      <w:r w:rsidRPr="00D46413">
        <w:rPr>
          <w:rFonts w:ascii="Arial" w:hAnsi="Arial"/>
          <w:sz w:val="20"/>
          <w:lang w:val="en-US"/>
        </w:rPr>
        <w:t xml:space="preserve"> (South Korea)</w:t>
      </w:r>
      <w:r>
        <w:rPr>
          <w:rFonts w:ascii="Arial" w:hAnsi="Arial" w:hint="default"/>
          <w:sz w:val="20"/>
          <w:lang w:val="en-US"/>
        </w:rPr>
        <w:t>”</w:t>
      </w:r>
      <w:r w:rsidRPr="00D46413">
        <w:rPr>
          <w:rFonts w:ascii="Arial" w:hAnsi="Arial" w:hint="default"/>
          <w:sz w:val="20"/>
          <w:lang w:val="en-US"/>
        </w:rPr>
        <w:t xml:space="preserve">, IAB, </w:t>
      </w:r>
      <w:proofErr w:type="spellStart"/>
      <w:r w:rsidRPr="00D46413">
        <w:rPr>
          <w:rFonts w:ascii="Arial" w:hAnsi="Arial" w:hint="default"/>
          <w:sz w:val="20"/>
          <w:lang w:val="en-US"/>
        </w:rPr>
        <w:t>Nürnberg</w:t>
      </w:r>
      <w:proofErr w:type="spellEnd"/>
      <w:r w:rsidRPr="00D46413">
        <w:rPr>
          <w:rFonts w:ascii="Arial" w:hAnsi="Arial" w:hint="default"/>
          <w:sz w:val="20"/>
          <w:lang w:val="en-US"/>
        </w:rPr>
        <w:t>.</w:t>
      </w:r>
    </w:p>
    <w:p w14:paraId="0D79C890" w14:textId="77777777" w:rsidR="00FA2C76" w:rsidRPr="00F427A9" w:rsidRDefault="00FA2C76" w:rsidP="00FA2C76">
      <w:pPr>
        <w:tabs>
          <w:tab w:val="left" w:pos="1134"/>
        </w:tabs>
        <w:spacing w:after="120"/>
        <w:ind w:left="720" w:hanging="720"/>
        <w:rPr>
          <w:rFonts w:ascii="Arial" w:eastAsia="Arial Unicode MS" w:hAnsi="Arial"/>
          <w:color w:val="000000"/>
          <w:sz w:val="20"/>
          <w:lang w:val="de-DE"/>
        </w:rPr>
      </w:pPr>
      <w:r>
        <w:rPr>
          <w:rFonts w:ascii="Arial" w:hAnsi="Arial"/>
          <w:sz w:val="20"/>
          <w:lang w:val="de-DE"/>
        </w:rPr>
        <w:t>2010</w:t>
      </w:r>
      <w:r>
        <w:rPr>
          <w:rFonts w:ascii="Arial" w:hAnsi="Arial"/>
          <w:sz w:val="20"/>
          <w:lang w:val="de-DE"/>
        </w:rPr>
        <w:tab/>
        <w:t>„</w:t>
      </w:r>
      <w:r w:rsidRPr="00DA401D">
        <w:rPr>
          <w:rFonts w:ascii="Arial" w:hAnsi="Arial"/>
          <w:b/>
          <w:sz w:val="20"/>
          <w:lang w:val="de-DE"/>
        </w:rPr>
        <w:t>Arbeitsmarkt- und bildungspolitischer Handlungsbedarf</w:t>
      </w:r>
      <w:r>
        <w:rPr>
          <w:rFonts w:ascii="Arial" w:hAnsi="Arial"/>
          <w:sz w:val="20"/>
          <w:lang w:val="de-DE"/>
        </w:rPr>
        <w:t xml:space="preserve">“, </w:t>
      </w:r>
      <w:r w:rsidRPr="00612420">
        <w:rPr>
          <w:rFonts w:ascii="Arial" w:hAnsi="Arial"/>
          <w:sz w:val="20"/>
          <w:lang w:val="de-DE"/>
        </w:rPr>
        <w:t xml:space="preserve">Vortrag </w:t>
      </w:r>
      <w:r>
        <w:rPr>
          <w:rFonts w:ascii="Arial" w:hAnsi="Arial"/>
          <w:sz w:val="20"/>
          <w:lang w:val="de-DE"/>
        </w:rPr>
        <w:t>bei: „</w:t>
      </w:r>
      <w:r w:rsidRPr="00F427A9">
        <w:rPr>
          <w:rFonts w:ascii="Arial" w:hAnsi="Arial"/>
          <w:sz w:val="20"/>
          <w:lang w:val="de-DE"/>
        </w:rPr>
        <w:t>Qualifikation und Arbeitsmarkt: ungenutzte Potenziale</w:t>
      </w:r>
      <w:r>
        <w:rPr>
          <w:rFonts w:ascii="Arial" w:hAnsi="Arial"/>
          <w:sz w:val="20"/>
          <w:lang w:val="de-DE"/>
        </w:rPr>
        <w:t xml:space="preserve">“, </w:t>
      </w:r>
      <w:r w:rsidRPr="00F427A9">
        <w:rPr>
          <w:rFonts w:ascii="Arial" w:eastAsia="Arial Unicode MS" w:hAnsi="Arial"/>
          <w:color w:val="000000"/>
          <w:sz w:val="20"/>
          <w:lang w:val="de-DE"/>
        </w:rPr>
        <w:t xml:space="preserve">Wirtschaftsdienst, ZBW Hamburg, in Kooperation mit Prof. Dr. Ronald </w:t>
      </w:r>
      <w:proofErr w:type="spellStart"/>
      <w:r w:rsidRPr="00F427A9">
        <w:rPr>
          <w:rFonts w:ascii="Arial" w:eastAsia="Arial Unicode MS" w:hAnsi="Arial"/>
          <w:color w:val="000000"/>
          <w:sz w:val="20"/>
          <w:lang w:val="de-DE"/>
        </w:rPr>
        <w:t>Schettkat</w:t>
      </w:r>
      <w:proofErr w:type="spellEnd"/>
      <w:r w:rsidRPr="00F427A9">
        <w:rPr>
          <w:rFonts w:ascii="Arial" w:eastAsia="Arial Unicode MS" w:hAnsi="Arial"/>
          <w:color w:val="000000"/>
          <w:sz w:val="20"/>
          <w:lang w:val="de-DE"/>
        </w:rPr>
        <w:t>, Schumpeter School der Bergischen Universität in Wuppertal</w:t>
      </w:r>
      <w:r>
        <w:rPr>
          <w:rFonts w:ascii="Arial" w:hAnsi="Arial"/>
          <w:sz w:val="20"/>
          <w:lang w:val="de-DE"/>
        </w:rPr>
        <w:t>, Hamburg.</w:t>
      </w:r>
    </w:p>
    <w:p w14:paraId="140FFF60"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Pr>
          <w:rFonts w:ascii="Arial" w:hAnsi="Arial" w:hint="default"/>
          <w:sz w:val="20"/>
          <w:lang w:val="de-DE"/>
        </w:rPr>
        <w:tab/>
        <w:t>„</w:t>
      </w:r>
      <w:r w:rsidRPr="00DA401D">
        <w:rPr>
          <w:rFonts w:ascii="Arial" w:hAnsi="Arial"/>
          <w:b/>
          <w:sz w:val="20"/>
          <w:lang w:val="de-DE"/>
        </w:rPr>
        <w:t>Weiterbildung in der aktiven Arbeitsmarktpolitik</w:t>
      </w:r>
      <w:r>
        <w:rPr>
          <w:rFonts w:ascii="Arial" w:hAnsi="Arial" w:hint="default"/>
          <w:sz w:val="20"/>
          <w:lang w:val="de-DE"/>
        </w:rPr>
        <w:t xml:space="preserve">“, </w:t>
      </w:r>
      <w:r w:rsidRPr="00612420">
        <w:rPr>
          <w:rFonts w:ascii="Arial" w:hAnsi="Arial" w:hint="default"/>
          <w:sz w:val="20"/>
          <w:lang w:val="de-DE"/>
        </w:rPr>
        <w:t xml:space="preserve">Vortrag </w:t>
      </w:r>
      <w:r>
        <w:rPr>
          <w:rFonts w:ascii="Arial" w:hAnsi="Arial" w:hint="default"/>
          <w:sz w:val="20"/>
          <w:lang w:val="de-DE"/>
        </w:rPr>
        <w:t>bei: „</w:t>
      </w:r>
      <w:r w:rsidRPr="00F427A9">
        <w:rPr>
          <w:rFonts w:ascii="Arial" w:hAnsi="Arial"/>
          <w:sz w:val="20"/>
          <w:lang w:val="de-DE"/>
        </w:rPr>
        <w:t>Perspektive Wiedereinstieg: Potenziale nicht erwerbstätiger Frauen für den Arbeitsmarkt</w:t>
      </w:r>
      <w:r>
        <w:rPr>
          <w:rFonts w:ascii="Arial" w:hAnsi="Arial" w:hint="default"/>
          <w:sz w:val="20"/>
          <w:lang w:val="de-DE"/>
        </w:rPr>
        <w:t xml:space="preserve">“, </w:t>
      </w:r>
      <w:r w:rsidRPr="00F427A9">
        <w:rPr>
          <w:rFonts w:ascii="Arial" w:hAnsi="Arial"/>
          <w:sz w:val="20"/>
          <w:lang w:val="de-DE"/>
        </w:rPr>
        <w:t>Wissenschaftszentrum Berlin für Sozialforschung (WZB)</w:t>
      </w:r>
      <w:r>
        <w:rPr>
          <w:rFonts w:ascii="Arial" w:hAnsi="Arial" w:hint="default"/>
          <w:sz w:val="20"/>
          <w:lang w:val="de-DE"/>
        </w:rPr>
        <w:t>, Berlin.</w:t>
      </w:r>
    </w:p>
    <w:p w14:paraId="44C4CF28"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sidRPr="00AE7827">
        <w:rPr>
          <w:rFonts w:ascii="Arial" w:hAnsi="Arial" w:hint="default"/>
          <w:sz w:val="20"/>
          <w:lang w:val="de-DE"/>
        </w:rPr>
        <w:tab/>
      </w:r>
      <w:r>
        <w:rPr>
          <w:rFonts w:ascii="Arial" w:hAnsi="Arial" w:hint="default"/>
          <w:sz w:val="20"/>
          <w:lang w:val="de-DE"/>
        </w:rPr>
        <w:t>„</w:t>
      </w:r>
      <w:r w:rsidRPr="00DA401D">
        <w:rPr>
          <w:rFonts w:ascii="Arial" w:hAnsi="Arial"/>
          <w:b/>
          <w:sz w:val="20"/>
          <w:lang w:val="de-DE"/>
        </w:rPr>
        <w:t>Wissenschaft trifft Praxis</w:t>
      </w:r>
      <w:r>
        <w:rPr>
          <w:rFonts w:ascii="Arial" w:hAnsi="Arial" w:hint="default"/>
          <w:b/>
          <w:sz w:val="20"/>
          <w:lang w:val="de-DE"/>
        </w:rPr>
        <w:t>:</w:t>
      </w:r>
      <w:r w:rsidRPr="00DA401D">
        <w:rPr>
          <w:rFonts w:ascii="Arial" w:hAnsi="Arial"/>
          <w:b/>
          <w:sz w:val="20"/>
          <w:lang w:val="de-DE"/>
        </w:rPr>
        <w:t xml:space="preserve"> Betriebliche Weiterbildung</w:t>
      </w:r>
      <w:r w:rsidRPr="00AE7827">
        <w:rPr>
          <w:rFonts w:ascii="Arial" w:hAnsi="Arial"/>
          <w:sz w:val="20"/>
          <w:lang w:val="de-DE"/>
        </w:rPr>
        <w:t xml:space="preserve">", </w:t>
      </w:r>
      <w:r>
        <w:rPr>
          <w:rFonts w:ascii="Arial" w:hAnsi="Arial" w:hint="default"/>
          <w:sz w:val="20"/>
          <w:lang w:val="de-DE"/>
        </w:rPr>
        <w:t>Gesamtm</w:t>
      </w:r>
      <w:r w:rsidRPr="00AE7827">
        <w:rPr>
          <w:rFonts w:ascii="Arial" w:hAnsi="Arial"/>
          <w:sz w:val="20"/>
          <w:lang w:val="de-DE"/>
        </w:rPr>
        <w:t xml:space="preserve">oderation der </w:t>
      </w:r>
      <w:r>
        <w:rPr>
          <w:rFonts w:ascii="Arial" w:hAnsi="Arial" w:hint="default"/>
          <w:sz w:val="20"/>
          <w:lang w:val="de-DE"/>
        </w:rPr>
        <w:t xml:space="preserve">Konferenz, </w:t>
      </w:r>
      <w:r w:rsidRPr="00593DE9">
        <w:rPr>
          <w:rFonts w:ascii="Arial" w:hAnsi="Arial" w:cs="Arial"/>
          <w:sz w:val="20"/>
          <w:lang w:val="de-DE"/>
        </w:rPr>
        <w:t>Institut für Arbeitsmarkt- und Berufsforschung</w:t>
      </w:r>
      <w:r>
        <w:rPr>
          <w:rFonts w:ascii="Arial" w:hAnsi="Arial" w:hint="default"/>
          <w:sz w:val="20"/>
          <w:lang w:val="de-DE"/>
        </w:rPr>
        <w:t xml:space="preserve">, </w:t>
      </w:r>
      <w:r w:rsidRPr="00AE7827">
        <w:rPr>
          <w:rFonts w:ascii="Arial" w:hAnsi="Arial"/>
          <w:sz w:val="20"/>
          <w:lang w:val="de-DE"/>
        </w:rPr>
        <w:t xml:space="preserve">gemeinsam </w:t>
      </w:r>
      <w:r>
        <w:rPr>
          <w:rFonts w:ascii="Arial" w:hAnsi="Arial" w:hint="default"/>
          <w:sz w:val="20"/>
          <w:lang w:val="de-DE"/>
        </w:rPr>
        <w:t xml:space="preserve">veranstaltet </w:t>
      </w:r>
      <w:proofErr w:type="gramStart"/>
      <w:r w:rsidRPr="00AE7827">
        <w:rPr>
          <w:rFonts w:ascii="Arial" w:hAnsi="Arial"/>
          <w:sz w:val="20"/>
          <w:lang w:val="de-DE"/>
        </w:rPr>
        <w:t xml:space="preserve">mit dem </w:t>
      </w:r>
      <w:r>
        <w:rPr>
          <w:rFonts w:ascii="Arial" w:hAnsi="Arial" w:hint="default"/>
          <w:sz w:val="20"/>
          <w:lang w:val="de-DE"/>
        </w:rPr>
        <w:t>Bundesagentur</w:t>
      </w:r>
      <w:proofErr w:type="gramEnd"/>
      <w:r>
        <w:rPr>
          <w:rFonts w:ascii="Arial" w:hAnsi="Arial" w:hint="default"/>
          <w:sz w:val="20"/>
          <w:lang w:val="de-DE"/>
        </w:rPr>
        <w:t xml:space="preserve"> für Arbeit</w:t>
      </w:r>
      <w:r w:rsidRPr="00AE7827">
        <w:rPr>
          <w:rFonts w:ascii="Arial" w:hAnsi="Arial"/>
          <w:sz w:val="20"/>
          <w:lang w:val="de-DE"/>
        </w:rPr>
        <w:t>,</w:t>
      </w:r>
      <w:r>
        <w:rPr>
          <w:rFonts w:ascii="Arial" w:hAnsi="Arial" w:hint="default"/>
          <w:sz w:val="20"/>
          <w:lang w:val="de-DE"/>
        </w:rPr>
        <w:t xml:space="preserve"> </w:t>
      </w:r>
      <w:r w:rsidRPr="00AE7827">
        <w:rPr>
          <w:rFonts w:ascii="Arial" w:hAnsi="Arial" w:hint="default"/>
          <w:sz w:val="20"/>
          <w:lang w:val="de-DE"/>
        </w:rPr>
        <w:t>Nürnberg.</w:t>
      </w:r>
    </w:p>
    <w:p w14:paraId="4D4BFDBC"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sidRPr="00AE7827">
        <w:rPr>
          <w:rFonts w:ascii="Arial" w:hAnsi="Arial" w:hint="default"/>
          <w:sz w:val="20"/>
          <w:lang w:val="de-DE"/>
        </w:rPr>
        <w:tab/>
      </w:r>
      <w:r>
        <w:rPr>
          <w:rFonts w:ascii="Arial" w:hAnsi="Arial" w:hint="default"/>
          <w:sz w:val="20"/>
          <w:lang w:val="de-DE"/>
        </w:rPr>
        <w:t>„</w:t>
      </w:r>
      <w:r w:rsidRPr="00DA401D">
        <w:rPr>
          <w:rFonts w:ascii="Arial" w:hAnsi="Arial"/>
          <w:b/>
          <w:sz w:val="20"/>
          <w:lang w:val="de-DE"/>
        </w:rPr>
        <w:t>Wer braucht schon Weiterbildung</w:t>
      </w:r>
      <w:r>
        <w:rPr>
          <w:rFonts w:ascii="Arial" w:hAnsi="Arial" w:hint="default"/>
          <w:sz w:val="20"/>
          <w:lang w:val="de-DE"/>
        </w:rPr>
        <w:t xml:space="preserve">“ </w:t>
      </w:r>
      <w:r w:rsidRPr="00AE7827">
        <w:rPr>
          <w:rFonts w:ascii="Arial" w:hAnsi="Arial"/>
          <w:sz w:val="20"/>
          <w:lang w:val="de-DE"/>
        </w:rPr>
        <w:t xml:space="preserve">Moderation </w:t>
      </w:r>
      <w:r>
        <w:rPr>
          <w:rFonts w:ascii="Arial" w:hAnsi="Arial" w:hint="default"/>
          <w:sz w:val="20"/>
          <w:lang w:val="de-DE"/>
        </w:rPr>
        <w:t xml:space="preserve">des </w:t>
      </w:r>
      <w:r>
        <w:rPr>
          <w:rFonts w:ascii="Arial" w:hAnsi="Arial"/>
          <w:sz w:val="20"/>
          <w:lang w:val="de-DE"/>
        </w:rPr>
        <w:t>Workshop</w:t>
      </w:r>
      <w:r>
        <w:rPr>
          <w:rFonts w:ascii="Arial" w:hAnsi="Arial" w:hint="default"/>
          <w:sz w:val="20"/>
          <w:lang w:val="de-DE"/>
        </w:rPr>
        <w:t>s</w:t>
      </w:r>
      <w:r w:rsidRPr="00E00C1A">
        <w:rPr>
          <w:rFonts w:ascii="Arial" w:hAnsi="Arial"/>
          <w:sz w:val="20"/>
          <w:lang w:val="de-DE"/>
        </w:rPr>
        <w:t xml:space="preserve"> </w:t>
      </w:r>
      <w:r>
        <w:rPr>
          <w:rFonts w:ascii="Arial" w:hAnsi="Arial" w:hint="default"/>
          <w:sz w:val="20"/>
          <w:lang w:val="de-DE"/>
        </w:rPr>
        <w:t>bei</w:t>
      </w:r>
      <w:r w:rsidRPr="00AE7827">
        <w:rPr>
          <w:rFonts w:ascii="Arial" w:hAnsi="Arial"/>
          <w:sz w:val="20"/>
          <w:lang w:val="de-DE"/>
        </w:rPr>
        <w:t xml:space="preserve">: </w:t>
      </w:r>
      <w:r>
        <w:rPr>
          <w:rFonts w:ascii="Arial" w:hAnsi="Arial" w:hint="default"/>
          <w:sz w:val="20"/>
          <w:lang w:val="de-DE"/>
        </w:rPr>
        <w:t>„</w:t>
      </w:r>
      <w:r w:rsidRPr="000763F0">
        <w:rPr>
          <w:rFonts w:ascii="Arial" w:hAnsi="Arial"/>
          <w:sz w:val="20"/>
          <w:lang w:val="de-DE"/>
        </w:rPr>
        <w:t>Wissenschaft trifft Praxis</w:t>
      </w:r>
      <w:r>
        <w:rPr>
          <w:rFonts w:ascii="Arial" w:hAnsi="Arial" w:hint="default"/>
          <w:sz w:val="20"/>
          <w:lang w:val="de-DE"/>
        </w:rPr>
        <w:t>:</w:t>
      </w:r>
      <w:r w:rsidRPr="000763F0">
        <w:rPr>
          <w:rFonts w:ascii="Arial" w:hAnsi="Arial"/>
          <w:sz w:val="20"/>
          <w:lang w:val="de-DE"/>
        </w:rPr>
        <w:t xml:space="preserve"> </w:t>
      </w:r>
      <w:r w:rsidRPr="00E00C1A">
        <w:rPr>
          <w:rFonts w:ascii="Arial" w:hAnsi="Arial"/>
          <w:sz w:val="20"/>
          <w:lang w:val="de-DE"/>
        </w:rPr>
        <w:t>Betriebliche Weiterbildung</w:t>
      </w:r>
      <w:r w:rsidRPr="00AE7827">
        <w:rPr>
          <w:rFonts w:ascii="Arial" w:hAnsi="Arial"/>
          <w:sz w:val="20"/>
          <w:lang w:val="de-DE"/>
        </w:rPr>
        <w:t xml:space="preserve">", </w:t>
      </w:r>
      <w:r w:rsidRPr="00593DE9">
        <w:rPr>
          <w:rFonts w:ascii="Arial" w:hAnsi="Arial" w:cs="Arial"/>
          <w:sz w:val="20"/>
          <w:lang w:val="de-DE"/>
        </w:rPr>
        <w:t>Institut für Arbeitsmarkt- und Berufsforschung</w:t>
      </w:r>
      <w:r>
        <w:rPr>
          <w:rFonts w:ascii="Arial" w:hAnsi="Arial" w:hint="default"/>
          <w:sz w:val="20"/>
          <w:lang w:val="de-DE"/>
        </w:rPr>
        <w:t xml:space="preserve">, </w:t>
      </w:r>
      <w:r w:rsidRPr="00AE7827">
        <w:rPr>
          <w:rFonts w:ascii="Arial" w:hAnsi="Arial"/>
          <w:sz w:val="20"/>
          <w:lang w:val="de-DE"/>
        </w:rPr>
        <w:t xml:space="preserve">gemeinsam </w:t>
      </w:r>
      <w:r>
        <w:rPr>
          <w:rFonts w:ascii="Arial" w:hAnsi="Arial" w:hint="default"/>
          <w:sz w:val="20"/>
          <w:lang w:val="de-DE"/>
        </w:rPr>
        <w:t xml:space="preserve">veranstaltet </w:t>
      </w:r>
      <w:proofErr w:type="gramStart"/>
      <w:r w:rsidRPr="00AE7827">
        <w:rPr>
          <w:rFonts w:ascii="Arial" w:hAnsi="Arial"/>
          <w:sz w:val="20"/>
          <w:lang w:val="de-DE"/>
        </w:rPr>
        <w:t xml:space="preserve">mit dem </w:t>
      </w:r>
      <w:r>
        <w:rPr>
          <w:rFonts w:ascii="Arial" w:hAnsi="Arial" w:hint="default"/>
          <w:sz w:val="20"/>
          <w:lang w:val="de-DE"/>
        </w:rPr>
        <w:t>Bundesagentur</w:t>
      </w:r>
      <w:proofErr w:type="gramEnd"/>
      <w:r>
        <w:rPr>
          <w:rFonts w:ascii="Arial" w:hAnsi="Arial" w:hint="default"/>
          <w:sz w:val="20"/>
          <w:lang w:val="de-DE"/>
        </w:rPr>
        <w:t xml:space="preserve"> für Arbeit</w:t>
      </w:r>
      <w:r w:rsidRPr="00AE7827">
        <w:rPr>
          <w:rFonts w:ascii="Arial" w:hAnsi="Arial"/>
          <w:sz w:val="20"/>
          <w:lang w:val="de-DE"/>
        </w:rPr>
        <w:t>,</w:t>
      </w:r>
      <w:r>
        <w:rPr>
          <w:rFonts w:ascii="Arial" w:hAnsi="Arial" w:hint="default"/>
          <w:sz w:val="20"/>
          <w:lang w:val="de-DE"/>
        </w:rPr>
        <w:t xml:space="preserve"> </w:t>
      </w:r>
      <w:r w:rsidRPr="00AE7827">
        <w:rPr>
          <w:rFonts w:ascii="Arial" w:hAnsi="Arial" w:hint="default"/>
          <w:sz w:val="20"/>
          <w:lang w:val="de-DE"/>
        </w:rPr>
        <w:t>Nürnberg.</w:t>
      </w:r>
    </w:p>
    <w:p w14:paraId="7751E4B8"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sidRPr="00AE7827">
        <w:rPr>
          <w:rFonts w:ascii="Arial" w:hAnsi="Arial" w:hint="default"/>
          <w:sz w:val="20"/>
          <w:lang w:val="de-DE"/>
        </w:rPr>
        <w:tab/>
      </w:r>
      <w:r>
        <w:rPr>
          <w:rFonts w:ascii="Arial" w:hAnsi="Arial" w:hint="default"/>
          <w:sz w:val="20"/>
          <w:lang w:val="de-DE"/>
        </w:rPr>
        <w:t>„</w:t>
      </w:r>
      <w:r w:rsidRPr="00DA401D">
        <w:rPr>
          <w:rFonts w:ascii="Arial" w:hAnsi="Arial"/>
          <w:b/>
          <w:sz w:val="20"/>
          <w:lang w:val="de-DE"/>
        </w:rPr>
        <w:t>Wer braucht schon Weiterbildung</w:t>
      </w:r>
      <w:r w:rsidRPr="00DA401D">
        <w:rPr>
          <w:rFonts w:ascii="Arial" w:hAnsi="Arial" w:hint="default"/>
          <w:b/>
          <w:sz w:val="20"/>
          <w:lang w:val="de-DE"/>
        </w:rPr>
        <w:t xml:space="preserve"> – Ergebnisse eines Workshops</w:t>
      </w:r>
      <w:r>
        <w:rPr>
          <w:rFonts w:ascii="Arial" w:hAnsi="Arial" w:hint="default"/>
          <w:sz w:val="20"/>
          <w:lang w:val="de-DE"/>
        </w:rPr>
        <w:t>“ Vortrag bei</w:t>
      </w:r>
      <w:r w:rsidRPr="00AE7827">
        <w:rPr>
          <w:rFonts w:ascii="Arial" w:hAnsi="Arial"/>
          <w:sz w:val="20"/>
          <w:lang w:val="de-DE"/>
        </w:rPr>
        <w:t xml:space="preserve">: </w:t>
      </w:r>
      <w:r>
        <w:rPr>
          <w:rFonts w:ascii="Arial" w:hAnsi="Arial" w:hint="default"/>
          <w:sz w:val="20"/>
          <w:lang w:val="de-DE"/>
        </w:rPr>
        <w:t>„</w:t>
      </w:r>
      <w:r w:rsidRPr="000763F0">
        <w:rPr>
          <w:rFonts w:ascii="Arial" w:hAnsi="Arial"/>
          <w:sz w:val="20"/>
          <w:lang w:val="de-DE"/>
        </w:rPr>
        <w:t>Wissenschaft trifft Praxis</w:t>
      </w:r>
      <w:r>
        <w:rPr>
          <w:rFonts w:ascii="Arial" w:hAnsi="Arial" w:hint="default"/>
          <w:sz w:val="20"/>
          <w:lang w:val="de-DE"/>
        </w:rPr>
        <w:t>:</w:t>
      </w:r>
      <w:r w:rsidRPr="000763F0">
        <w:rPr>
          <w:rFonts w:ascii="Arial" w:hAnsi="Arial"/>
          <w:sz w:val="20"/>
          <w:lang w:val="de-DE"/>
        </w:rPr>
        <w:t xml:space="preserve"> </w:t>
      </w:r>
      <w:r w:rsidRPr="00E00C1A">
        <w:rPr>
          <w:rFonts w:ascii="Arial" w:hAnsi="Arial"/>
          <w:sz w:val="20"/>
          <w:lang w:val="de-DE"/>
        </w:rPr>
        <w:t>Betriebliche Weiterbildung</w:t>
      </w:r>
      <w:r w:rsidRPr="00AE7827">
        <w:rPr>
          <w:rFonts w:ascii="Arial" w:hAnsi="Arial"/>
          <w:sz w:val="20"/>
          <w:lang w:val="de-DE"/>
        </w:rPr>
        <w:t xml:space="preserve">", </w:t>
      </w:r>
      <w:r w:rsidRPr="00593DE9">
        <w:rPr>
          <w:rFonts w:ascii="Arial" w:hAnsi="Arial" w:cs="Arial"/>
          <w:sz w:val="20"/>
          <w:lang w:val="de-DE"/>
        </w:rPr>
        <w:t>Institut für Arbeitsmarkt- und Berufsforschung</w:t>
      </w:r>
      <w:r>
        <w:rPr>
          <w:rFonts w:ascii="Arial" w:hAnsi="Arial" w:hint="default"/>
          <w:sz w:val="20"/>
          <w:lang w:val="de-DE"/>
        </w:rPr>
        <w:t xml:space="preserve">, </w:t>
      </w:r>
      <w:r w:rsidRPr="00AE7827">
        <w:rPr>
          <w:rFonts w:ascii="Arial" w:hAnsi="Arial"/>
          <w:sz w:val="20"/>
          <w:lang w:val="de-DE"/>
        </w:rPr>
        <w:t xml:space="preserve">gemeinsam </w:t>
      </w:r>
      <w:r>
        <w:rPr>
          <w:rFonts w:ascii="Arial" w:hAnsi="Arial" w:hint="default"/>
          <w:sz w:val="20"/>
          <w:lang w:val="de-DE"/>
        </w:rPr>
        <w:t xml:space="preserve">veranstaltet </w:t>
      </w:r>
      <w:proofErr w:type="gramStart"/>
      <w:r w:rsidRPr="00AE7827">
        <w:rPr>
          <w:rFonts w:ascii="Arial" w:hAnsi="Arial"/>
          <w:sz w:val="20"/>
          <w:lang w:val="de-DE"/>
        </w:rPr>
        <w:t xml:space="preserve">mit dem </w:t>
      </w:r>
      <w:r>
        <w:rPr>
          <w:rFonts w:ascii="Arial" w:hAnsi="Arial" w:hint="default"/>
          <w:sz w:val="20"/>
          <w:lang w:val="de-DE"/>
        </w:rPr>
        <w:t>Bundesagentur</w:t>
      </w:r>
      <w:proofErr w:type="gramEnd"/>
      <w:r>
        <w:rPr>
          <w:rFonts w:ascii="Arial" w:hAnsi="Arial" w:hint="default"/>
          <w:sz w:val="20"/>
          <w:lang w:val="de-DE"/>
        </w:rPr>
        <w:t xml:space="preserve"> für Arbeit</w:t>
      </w:r>
      <w:r w:rsidRPr="00AE7827">
        <w:rPr>
          <w:rFonts w:ascii="Arial" w:hAnsi="Arial"/>
          <w:sz w:val="20"/>
          <w:lang w:val="de-DE"/>
        </w:rPr>
        <w:t>,</w:t>
      </w:r>
      <w:r>
        <w:rPr>
          <w:rFonts w:ascii="Arial" w:hAnsi="Arial" w:hint="default"/>
          <w:sz w:val="20"/>
          <w:lang w:val="de-DE"/>
        </w:rPr>
        <w:t xml:space="preserve"> </w:t>
      </w:r>
      <w:r w:rsidRPr="00AE7827">
        <w:rPr>
          <w:rFonts w:ascii="Arial" w:hAnsi="Arial" w:hint="default"/>
          <w:sz w:val="20"/>
          <w:lang w:val="de-DE"/>
        </w:rPr>
        <w:t>Nürnberg.</w:t>
      </w:r>
    </w:p>
    <w:p w14:paraId="1BC0555E"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Pr>
          <w:rFonts w:ascii="Arial" w:hAnsi="Arial" w:hint="default"/>
          <w:sz w:val="20"/>
          <w:lang w:val="de-DE"/>
        </w:rPr>
        <w:tab/>
        <w:t>„</w:t>
      </w:r>
      <w:r w:rsidRPr="00DA401D">
        <w:rPr>
          <w:rFonts w:ascii="Arial" w:hAnsi="Arial"/>
          <w:b/>
          <w:sz w:val="20"/>
          <w:lang w:val="de-DE"/>
        </w:rPr>
        <w:t>Veränderte Arbeitswelten, veränderte Lebensverhältnisse: Herausforderungen für Arbeitsvermittlung und -beratung</w:t>
      </w:r>
      <w:r>
        <w:rPr>
          <w:rFonts w:ascii="Arial" w:hAnsi="Arial" w:hint="default"/>
          <w:sz w:val="20"/>
          <w:lang w:val="de-DE"/>
        </w:rPr>
        <w:t xml:space="preserve">“, Vortrag an der </w:t>
      </w:r>
      <w:r w:rsidRPr="00F427A9">
        <w:rPr>
          <w:rFonts w:ascii="Arial" w:hAnsi="Arial"/>
          <w:sz w:val="20"/>
          <w:lang w:val="de-DE"/>
        </w:rPr>
        <w:t>Hochschule der Bundesagentur für Arbeit (</w:t>
      </w:r>
      <w:proofErr w:type="spellStart"/>
      <w:r w:rsidRPr="00F427A9">
        <w:rPr>
          <w:rFonts w:ascii="Arial" w:hAnsi="Arial"/>
          <w:sz w:val="20"/>
          <w:lang w:val="de-DE"/>
        </w:rPr>
        <w:t>HdBA</w:t>
      </w:r>
      <w:proofErr w:type="spellEnd"/>
      <w:r w:rsidRPr="00F427A9">
        <w:rPr>
          <w:rFonts w:ascii="Arial" w:hAnsi="Arial"/>
          <w:sz w:val="20"/>
          <w:lang w:val="de-DE"/>
        </w:rPr>
        <w:t>)</w:t>
      </w:r>
      <w:r>
        <w:rPr>
          <w:rFonts w:ascii="Arial" w:hAnsi="Arial" w:hint="default"/>
          <w:sz w:val="20"/>
          <w:lang w:val="de-DE"/>
        </w:rPr>
        <w:t>, Schwerin.</w:t>
      </w:r>
    </w:p>
    <w:p w14:paraId="3C97A7A1" w14:textId="77777777" w:rsidR="00FA2C76" w:rsidRPr="00593DE9" w:rsidRDefault="00FA2C76" w:rsidP="00FA2C76">
      <w:pPr>
        <w:pStyle w:val="literatur"/>
        <w:tabs>
          <w:tab w:val="left" w:pos="1134"/>
        </w:tabs>
        <w:spacing w:before="0" w:after="120"/>
        <w:ind w:left="720" w:hanging="720"/>
        <w:jc w:val="both"/>
        <w:rPr>
          <w:rFonts w:ascii="Arial" w:hAnsi="Arial" w:cs="Arial" w:hint="default"/>
          <w:sz w:val="20"/>
          <w:lang w:val="de-DE"/>
        </w:rPr>
      </w:pPr>
      <w:r w:rsidRPr="005D332B">
        <w:rPr>
          <w:rFonts w:ascii="Arial" w:hAnsi="Arial" w:cs="Arial" w:hint="default"/>
          <w:sz w:val="20"/>
          <w:lang w:val="de-DE"/>
        </w:rPr>
        <w:t>2009</w:t>
      </w:r>
      <w:r w:rsidRPr="005D332B">
        <w:rPr>
          <w:rFonts w:ascii="Arial" w:hAnsi="Arial" w:cs="Arial" w:hint="default"/>
          <w:sz w:val="20"/>
          <w:lang w:val="de-DE"/>
        </w:rPr>
        <w:tab/>
      </w:r>
      <w:r>
        <w:rPr>
          <w:rFonts w:ascii="Arial" w:hAnsi="Arial" w:cs="Arial" w:hint="default"/>
          <w:sz w:val="20"/>
          <w:lang w:val="de-DE"/>
        </w:rPr>
        <w:t>„</w:t>
      </w:r>
      <w:r w:rsidRPr="00DA401D">
        <w:rPr>
          <w:rFonts w:ascii="Arial" w:hAnsi="Arial" w:cs="Arial"/>
          <w:b/>
          <w:sz w:val="20"/>
          <w:lang w:val="de-DE"/>
        </w:rPr>
        <w:t>Qualifizierung im Erwerbsverlauf - Eine Chance in der Wirtschaftskrise?</w:t>
      </w:r>
      <w:r w:rsidRPr="00C7218B">
        <w:rPr>
          <w:rFonts w:ascii="Arial" w:hAnsi="Arial" w:cs="Arial"/>
          <w:sz w:val="20"/>
          <w:lang w:val="de-DE"/>
        </w:rPr>
        <w:t xml:space="preserve">", </w:t>
      </w:r>
      <w:r>
        <w:rPr>
          <w:rFonts w:ascii="Arial" w:hAnsi="Arial" w:hint="default"/>
          <w:sz w:val="20"/>
          <w:lang w:val="de-DE"/>
        </w:rPr>
        <w:t xml:space="preserve">Vortrag </w:t>
      </w:r>
      <w:r w:rsidRPr="00C7218B">
        <w:rPr>
          <w:rFonts w:ascii="Arial" w:hAnsi="Arial" w:cs="Arial"/>
          <w:sz w:val="20"/>
          <w:lang w:val="de-DE"/>
        </w:rPr>
        <w:t xml:space="preserve">bei: "Bewährungsprobe: Arbeitsmarktpolitik in der Krise", Ev. </w:t>
      </w:r>
      <w:r w:rsidRPr="00593DE9">
        <w:rPr>
          <w:rFonts w:ascii="Arial" w:hAnsi="Arial" w:cs="Arial"/>
          <w:sz w:val="20"/>
          <w:lang w:val="de-DE"/>
        </w:rPr>
        <w:t>Akademie Bad Boll</w:t>
      </w:r>
      <w:r w:rsidRPr="00593DE9">
        <w:rPr>
          <w:rFonts w:ascii="Arial" w:hAnsi="Arial" w:cs="Arial" w:hint="default"/>
          <w:sz w:val="20"/>
          <w:lang w:val="de-DE"/>
        </w:rPr>
        <w:t xml:space="preserve"> und</w:t>
      </w:r>
      <w:r w:rsidRPr="00593DE9">
        <w:rPr>
          <w:rFonts w:ascii="Arial" w:hAnsi="Arial" w:cs="Arial"/>
          <w:sz w:val="20"/>
          <w:lang w:val="de-DE"/>
        </w:rPr>
        <w:t xml:space="preserve"> Institut für Arbeitsmarkt- und Berufsforschung, Bad Boll.</w:t>
      </w:r>
    </w:p>
    <w:p w14:paraId="210692F9" w14:textId="77777777" w:rsidR="00FA2C76" w:rsidRPr="00C7218B" w:rsidRDefault="00FA2C76" w:rsidP="00FA2C76">
      <w:pPr>
        <w:pStyle w:val="literatur"/>
        <w:tabs>
          <w:tab w:val="left" w:pos="1134"/>
        </w:tabs>
        <w:spacing w:before="0" w:after="120"/>
        <w:ind w:left="720" w:hanging="720"/>
        <w:jc w:val="both"/>
        <w:rPr>
          <w:rFonts w:ascii="Arial" w:hAnsi="Arial" w:cs="Arial" w:hint="default"/>
          <w:sz w:val="20"/>
        </w:rPr>
      </w:pPr>
      <w:r w:rsidRPr="00C7218B">
        <w:rPr>
          <w:rFonts w:ascii="Arial" w:hAnsi="Arial" w:cs="Arial" w:hint="default"/>
          <w:sz w:val="20"/>
        </w:rPr>
        <w:t>2009</w:t>
      </w:r>
      <w:r w:rsidRPr="00C7218B">
        <w:rPr>
          <w:rFonts w:ascii="Arial" w:hAnsi="Arial" w:cs="Arial" w:hint="default"/>
          <w:sz w:val="20"/>
        </w:rPr>
        <w:tab/>
      </w:r>
      <w:r w:rsidRPr="00C7218B">
        <w:rPr>
          <w:rFonts w:ascii="Arial" w:hAnsi="Arial" w:cs="Arial"/>
          <w:sz w:val="20"/>
        </w:rPr>
        <w:t>"</w:t>
      </w:r>
      <w:r w:rsidRPr="00DA401D">
        <w:rPr>
          <w:rFonts w:ascii="Arial" w:hAnsi="Arial" w:cs="Arial"/>
          <w:b/>
          <w:sz w:val="20"/>
        </w:rPr>
        <w:t xml:space="preserve">Effectiveness of Further Vocational Training in Germany: Empirical Findings for </w:t>
      </w:r>
      <w:proofErr w:type="spellStart"/>
      <w:r w:rsidRPr="00DA401D">
        <w:rPr>
          <w:rFonts w:ascii="Arial" w:hAnsi="Arial" w:cs="Arial"/>
          <w:b/>
          <w:sz w:val="20"/>
        </w:rPr>
        <w:t>meanstested</w:t>
      </w:r>
      <w:proofErr w:type="spellEnd"/>
      <w:r w:rsidRPr="00DA401D">
        <w:rPr>
          <w:rFonts w:ascii="Arial" w:hAnsi="Arial" w:cs="Arial"/>
          <w:b/>
          <w:sz w:val="20"/>
        </w:rPr>
        <w:t xml:space="preserve"> unemployment benefit recipients</w:t>
      </w:r>
      <w:r w:rsidRPr="00C7218B">
        <w:rPr>
          <w:rFonts w:ascii="Arial" w:hAnsi="Arial" w:cs="Arial"/>
          <w:sz w:val="20"/>
        </w:rPr>
        <w:t xml:space="preserve">", </w:t>
      </w:r>
      <w:proofErr w:type="spellStart"/>
      <w:r w:rsidRPr="00593DE9">
        <w:rPr>
          <w:rFonts w:ascii="Arial" w:hAnsi="Arial" w:hint="default"/>
          <w:sz w:val="20"/>
          <w:lang w:val="en-US"/>
        </w:rPr>
        <w:t>Vortrag</w:t>
      </w:r>
      <w:proofErr w:type="spellEnd"/>
      <w:r w:rsidRPr="00593DE9">
        <w:rPr>
          <w:rFonts w:ascii="Arial" w:hAnsi="Arial" w:hint="default"/>
          <w:sz w:val="20"/>
          <w:lang w:val="en-US"/>
        </w:rPr>
        <w:t xml:space="preserve"> </w:t>
      </w:r>
      <w:proofErr w:type="spellStart"/>
      <w:r w:rsidRPr="00C7218B">
        <w:rPr>
          <w:rFonts w:ascii="Arial" w:hAnsi="Arial" w:cs="Arial"/>
          <w:sz w:val="20"/>
        </w:rPr>
        <w:t>bei</w:t>
      </w:r>
      <w:proofErr w:type="spellEnd"/>
      <w:r w:rsidRPr="00C7218B">
        <w:rPr>
          <w:rFonts w:ascii="Arial" w:hAnsi="Arial" w:cs="Arial"/>
          <w:sz w:val="20"/>
        </w:rPr>
        <w:t xml:space="preserve">: "Education in Adulthood and the Labour Market", </w:t>
      </w:r>
      <w:proofErr w:type="spellStart"/>
      <w:r w:rsidRPr="00C7218B">
        <w:rPr>
          <w:rFonts w:ascii="Arial" w:hAnsi="Arial" w:cs="Arial"/>
          <w:sz w:val="20"/>
        </w:rPr>
        <w:t>Institut</w:t>
      </w:r>
      <w:proofErr w:type="spellEnd"/>
      <w:r w:rsidRPr="00C7218B">
        <w:rPr>
          <w:rFonts w:ascii="Arial" w:hAnsi="Arial" w:cs="Arial"/>
          <w:sz w:val="20"/>
        </w:rPr>
        <w:t xml:space="preserve"> </w:t>
      </w:r>
      <w:proofErr w:type="spellStart"/>
      <w:r w:rsidRPr="00C7218B">
        <w:rPr>
          <w:rFonts w:ascii="Arial" w:hAnsi="Arial" w:cs="Arial"/>
          <w:sz w:val="20"/>
        </w:rPr>
        <w:t>für</w:t>
      </w:r>
      <w:proofErr w:type="spellEnd"/>
      <w:r w:rsidRPr="00C7218B">
        <w:rPr>
          <w:rFonts w:ascii="Arial" w:hAnsi="Arial" w:cs="Arial"/>
          <w:sz w:val="20"/>
        </w:rPr>
        <w:t xml:space="preserve"> </w:t>
      </w:r>
      <w:proofErr w:type="spellStart"/>
      <w:r w:rsidRPr="00C7218B">
        <w:rPr>
          <w:rFonts w:ascii="Arial" w:hAnsi="Arial" w:cs="Arial"/>
          <w:sz w:val="20"/>
        </w:rPr>
        <w:t>Arbeitsmarkt</w:t>
      </w:r>
      <w:proofErr w:type="spellEnd"/>
      <w:r w:rsidRPr="00C7218B">
        <w:rPr>
          <w:rFonts w:ascii="Arial" w:hAnsi="Arial" w:cs="Arial"/>
          <w:sz w:val="20"/>
        </w:rPr>
        <w:t xml:space="preserve">- und </w:t>
      </w:r>
      <w:proofErr w:type="spellStart"/>
      <w:r w:rsidRPr="00C7218B">
        <w:rPr>
          <w:rFonts w:ascii="Arial" w:hAnsi="Arial" w:cs="Arial"/>
          <w:sz w:val="20"/>
        </w:rPr>
        <w:t>Berufsforschung</w:t>
      </w:r>
      <w:proofErr w:type="spellEnd"/>
      <w:r w:rsidRPr="00C7218B">
        <w:rPr>
          <w:rFonts w:ascii="Arial" w:hAnsi="Arial" w:cs="Arial"/>
          <w:sz w:val="20"/>
        </w:rPr>
        <w:t xml:space="preserve">, </w:t>
      </w:r>
      <w:proofErr w:type="spellStart"/>
      <w:r w:rsidRPr="00C7218B">
        <w:rPr>
          <w:rFonts w:ascii="Arial" w:hAnsi="Arial" w:cs="Arial"/>
          <w:sz w:val="20"/>
        </w:rPr>
        <w:t>Nürnberg</w:t>
      </w:r>
      <w:proofErr w:type="spellEnd"/>
      <w:r w:rsidRPr="00C7218B">
        <w:rPr>
          <w:rFonts w:ascii="Arial" w:hAnsi="Arial" w:cs="Arial"/>
          <w:sz w:val="20"/>
        </w:rPr>
        <w:t>.</w:t>
      </w:r>
    </w:p>
    <w:p w14:paraId="144118E0" w14:textId="77777777" w:rsidR="00FA2C76" w:rsidRPr="00C7218B" w:rsidRDefault="00FA2C76" w:rsidP="00FA2C76">
      <w:pPr>
        <w:pStyle w:val="literatur"/>
        <w:tabs>
          <w:tab w:val="left" w:pos="1134"/>
        </w:tabs>
        <w:spacing w:before="0" w:after="120"/>
        <w:ind w:left="720" w:hanging="720"/>
        <w:jc w:val="both"/>
        <w:rPr>
          <w:rFonts w:ascii="Arial" w:hAnsi="Arial" w:cs="Arial" w:hint="default"/>
          <w:sz w:val="20"/>
        </w:rPr>
      </w:pPr>
      <w:r w:rsidRPr="00C7218B">
        <w:rPr>
          <w:rFonts w:ascii="Arial" w:hAnsi="Arial" w:cs="Arial" w:hint="default"/>
          <w:sz w:val="20"/>
        </w:rPr>
        <w:t>2009</w:t>
      </w:r>
      <w:r w:rsidRPr="00C7218B">
        <w:rPr>
          <w:rFonts w:ascii="Arial" w:hAnsi="Arial" w:cs="Arial" w:hint="default"/>
          <w:sz w:val="20"/>
        </w:rPr>
        <w:tab/>
      </w:r>
      <w:r w:rsidRPr="00C7218B">
        <w:rPr>
          <w:rFonts w:ascii="Arial" w:hAnsi="Arial" w:cs="Arial"/>
          <w:sz w:val="20"/>
        </w:rPr>
        <w:t>"</w:t>
      </w:r>
      <w:r w:rsidRPr="00DA401D">
        <w:rPr>
          <w:rFonts w:ascii="Arial" w:hAnsi="Arial" w:cs="Arial"/>
          <w:b/>
          <w:sz w:val="20"/>
        </w:rPr>
        <w:t>Education in Adulthood and the Labour Market</w:t>
      </w:r>
      <w:r w:rsidRPr="00C7218B">
        <w:rPr>
          <w:rFonts w:ascii="Arial" w:hAnsi="Arial" w:cs="Arial"/>
          <w:sz w:val="20"/>
        </w:rPr>
        <w:t xml:space="preserve">", </w:t>
      </w:r>
      <w:proofErr w:type="spellStart"/>
      <w:r>
        <w:rPr>
          <w:rFonts w:ascii="Arial" w:hAnsi="Arial" w:cs="Arial" w:hint="default"/>
          <w:sz w:val="20"/>
        </w:rPr>
        <w:t>Vortrag</w:t>
      </w:r>
      <w:proofErr w:type="spellEnd"/>
      <w:r>
        <w:rPr>
          <w:rFonts w:ascii="Arial" w:hAnsi="Arial" w:cs="Arial" w:hint="default"/>
          <w:sz w:val="20"/>
        </w:rPr>
        <w:t xml:space="preserve">, </w:t>
      </w:r>
      <w:r w:rsidRPr="00C7218B">
        <w:rPr>
          <w:rFonts w:ascii="Arial" w:hAnsi="Arial" w:cs="Arial"/>
          <w:sz w:val="20"/>
        </w:rPr>
        <w:t xml:space="preserve">Organizer </w:t>
      </w:r>
      <w:r>
        <w:rPr>
          <w:rFonts w:ascii="Arial" w:hAnsi="Arial" w:cs="Arial" w:hint="default"/>
          <w:sz w:val="20"/>
        </w:rPr>
        <w:t xml:space="preserve">und </w:t>
      </w:r>
      <w:r w:rsidRPr="00C7218B">
        <w:rPr>
          <w:rFonts w:ascii="Arial" w:hAnsi="Arial" w:cs="Arial"/>
          <w:sz w:val="20"/>
        </w:rPr>
        <w:t xml:space="preserve">Session Chair </w:t>
      </w:r>
      <w:proofErr w:type="spellStart"/>
      <w:r w:rsidRPr="00C7218B">
        <w:rPr>
          <w:rFonts w:ascii="Arial" w:hAnsi="Arial" w:cs="Arial"/>
          <w:sz w:val="20"/>
        </w:rPr>
        <w:t>bei</w:t>
      </w:r>
      <w:proofErr w:type="spellEnd"/>
      <w:r w:rsidRPr="00C7218B">
        <w:rPr>
          <w:rFonts w:ascii="Arial" w:hAnsi="Arial" w:cs="Arial"/>
          <w:sz w:val="20"/>
        </w:rPr>
        <w:t>: "International Workshop "Education in Adulthood and the Labour Marke</w:t>
      </w:r>
      <w:r>
        <w:rPr>
          <w:rFonts w:ascii="Arial" w:hAnsi="Arial" w:cs="Arial"/>
          <w:sz w:val="20"/>
        </w:rPr>
        <w:t>t"</w:t>
      </w:r>
      <w:r w:rsidRPr="00C7218B">
        <w:rPr>
          <w:rFonts w:ascii="Arial" w:hAnsi="Arial" w:cs="Arial"/>
          <w:sz w:val="20"/>
        </w:rPr>
        <w:t xml:space="preserve">, IAB, </w:t>
      </w:r>
      <w:proofErr w:type="spellStart"/>
      <w:r w:rsidRPr="00C7218B">
        <w:rPr>
          <w:rFonts w:ascii="Arial" w:hAnsi="Arial" w:cs="Arial"/>
          <w:sz w:val="20"/>
        </w:rPr>
        <w:t>Nürnberg</w:t>
      </w:r>
      <w:proofErr w:type="spellEnd"/>
      <w:r>
        <w:rPr>
          <w:rFonts w:ascii="Arial" w:hAnsi="Arial" w:cs="Arial" w:hint="default"/>
          <w:sz w:val="20"/>
        </w:rPr>
        <w:t>.</w:t>
      </w:r>
    </w:p>
    <w:p w14:paraId="2064089E" w14:textId="77777777" w:rsidR="00FA2C76" w:rsidRPr="00F427A9" w:rsidRDefault="00FA2C76" w:rsidP="00FA2C76">
      <w:pPr>
        <w:pStyle w:val="literatur"/>
        <w:tabs>
          <w:tab w:val="left" w:pos="1134"/>
        </w:tabs>
        <w:spacing w:before="0" w:after="120"/>
        <w:ind w:left="720" w:hanging="720"/>
        <w:jc w:val="both"/>
        <w:rPr>
          <w:rFonts w:ascii="Arial" w:hAnsi="Arial" w:cs="Arial" w:hint="default"/>
          <w:sz w:val="20"/>
          <w:lang w:val="en-US"/>
        </w:rPr>
      </w:pPr>
      <w:r w:rsidRPr="00F427A9">
        <w:rPr>
          <w:rFonts w:ascii="Arial" w:hAnsi="Arial" w:cs="Arial" w:hint="default"/>
          <w:sz w:val="20"/>
          <w:lang w:val="en-US"/>
        </w:rPr>
        <w:t>2009</w:t>
      </w:r>
      <w:r w:rsidRPr="00F427A9">
        <w:rPr>
          <w:rFonts w:ascii="Arial" w:hAnsi="Arial" w:cs="Arial" w:hint="default"/>
          <w:sz w:val="20"/>
          <w:lang w:val="en-US"/>
        </w:rPr>
        <w:tab/>
      </w:r>
      <w:r w:rsidRPr="00F427A9">
        <w:rPr>
          <w:rFonts w:ascii="Arial" w:hAnsi="Arial" w:cs="Arial"/>
          <w:sz w:val="20"/>
          <w:lang w:val="en-US"/>
        </w:rPr>
        <w:t>"</w:t>
      </w:r>
      <w:r w:rsidRPr="00DA401D">
        <w:rPr>
          <w:rFonts w:ascii="Arial" w:hAnsi="Arial" w:cs="Arial"/>
          <w:b/>
          <w:sz w:val="20"/>
          <w:lang w:val="en-US"/>
        </w:rPr>
        <w:t xml:space="preserve">Active </w:t>
      </w:r>
      <w:proofErr w:type="spellStart"/>
      <w:r w:rsidRPr="00DA401D">
        <w:rPr>
          <w:rFonts w:ascii="Arial" w:hAnsi="Arial" w:cs="Arial"/>
          <w:b/>
          <w:sz w:val="20"/>
          <w:lang w:val="en-US"/>
        </w:rPr>
        <w:t>Labour</w:t>
      </w:r>
      <w:proofErr w:type="spellEnd"/>
      <w:r w:rsidRPr="00DA401D">
        <w:rPr>
          <w:rFonts w:ascii="Arial" w:hAnsi="Arial" w:cs="Arial"/>
          <w:b/>
          <w:sz w:val="20"/>
          <w:lang w:val="en-US"/>
        </w:rPr>
        <w:t xml:space="preserve"> Market Policy in Germany: Further Vocational Training and its Impact on Individual Employment Probabilities</w:t>
      </w:r>
      <w:r w:rsidRPr="00F427A9">
        <w:rPr>
          <w:rFonts w:ascii="Arial" w:hAnsi="Arial" w:cs="Arial"/>
          <w:sz w:val="20"/>
          <w:lang w:val="en-US"/>
        </w:rPr>
        <w:t xml:space="preserve">", </w:t>
      </w:r>
      <w:proofErr w:type="spellStart"/>
      <w:r>
        <w:rPr>
          <w:rFonts w:ascii="Arial" w:hAnsi="Arial" w:cs="Arial" w:hint="default"/>
          <w:sz w:val="20"/>
        </w:rPr>
        <w:t>Vortrag</w:t>
      </w:r>
      <w:proofErr w:type="spellEnd"/>
      <w:r>
        <w:rPr>
          <w:rFonts w:ascii="Arial" w:hAnsi="Arial" w:cs="Arial" w:hint="default"/>
          <w:sz w:val="20"/>
        </w:rPr>
        <w:t xml:space="preserve"> </w:t>
      </w:r>
      <w:proofErr w:type="spellStart"/>
      <w:r w:rsidRPr="00F427A9">
        <w:rPr>
          <w:rFonts w:ascii="Arial" w:hAnsi="Arial" w:cs="Arial"/>
          <w:sz w:val="20"/>
          <w:lang w:val="en-US"/>
        </w:rPr>
        <w:t>bei</w:t>
      </w:r>
      <w:proofErr w:type="spellEnd"/>
      <w:r w:rsidRPr="00F427A9">
        <w:rPr>
          <w:rFonts w:ascii="Arial" w:hAnsi="Arial" w:cs="Arial"/>
          <w:sz w:val="20"/>
          <w:lang w:val="en-US"/>
        </w:rPr>
        <w:t xml:space="preserve">: "Delegation des Korea Employment Information Service", </w:t>
      </w:r>
      <w:proofErr w:type="spellStart"/>
      <w:r w:rsidRPr="00F427A9">
        <w:rPr>
          <w:rFonts w:ascii="Arial" w:hAnsi="Arial" w:cs="Arial"/>
          <w:sz w:val="20"/>
          <w:lang w:val="en-US"/>
        </w:rPr>
        <w:t>Bundesagentur</w:t>
      </w:r>
      <w:proofErr w:type="spellEnd"/>
      <w:r w:rsidRPr="00F427A9">
        <w:rPr>
          <w:rFonts w:ascii="Arial" w:hAnsi="Arial" w:cs="Arial"/>
          <w:sz w:val="20"/>
          <w:lang w:val="en-US"/>
        </w:rPr>
        <w:t xml:space="preserve"> </w:t>
      </w:r>
      <w:proofErr w:type="spellStart"/>
      <w:r w:rsidRPr="00F427A9">
        <w:rPr>
          <w:rFonts w:ascii="Arial" w:hAnsi="Arial" w:cs="Arial"/>
          <w:sz w:val="20"/>
          <w:lang w:val="en-US"/>
        </w:rPr>
        <w:t>für</w:t>
      </w:r>
      <w:proofErr w:type="spellEnd"/>
      <w:r w:rsidRPr="00F427A9">
        <w:rPr>
          <w:rFonts w:ascii="Arial" w:hAnsi="Arial" w:cs="Arial"/>
          <w:sz w:val="20"/>
          <w:lang w:val="en-US"/>
        </w:rPr>
        <w:t xml:space="preserve"> Arbeit, </w:t>
      </w:r>
      <w:proofErr w:type="spellStart"/>
      <w:r w:rsidRPr="00F427A9">
        <w:rPr>
          <w:rFonts w:ascii="Arial" w:hAnsi="Arial" w:cs="Arial"/>
          <w:sz w:val="20"/>
          <w:lang w:val="en-US"/>
        </w:rPr>
        <w:t>Nürnberg</w:t>
      </w:r>
      <w:proofErr w:type="spellEnd"/>
      <w:r w:rsidRPr="00F427A9">
        <w:rPr>
          <w:rFonts w:ascii="Arial" w:hAnsi="Arial" w:cs="Arial"/>
          <w:sz w:val="20"/>
          <w:lang w:val="en-US"/>
        </w:rPr>
        <w:t>.</w:t>
      </w:r>
    </w:p>
    <w:p w14:paraId="38AB5490" w14:textId="77777777" w:rsidR="00FA2C76" w:rsidRPr="005D332B" w:rsidRDefault="00FA2C76" w:rsidP="00FA2C76">
      <w:pPr>
        <w:pStyle w:val="literatur"/>
        <w:tabs>
          <w:tab w:val="left" w:pos="1134"/>
        </w:tabs>
        <w:spacing w:before="0" w:after="120"/>
        <w:ind w:left="720" w:hanging="720"/>
        <w:jc w:val="both"/>
        <w:rPr>
          <w:rFonts w:ascii="Arial" w:hAnsi="Arial" w:cs="Arial" w:hint="default"/>
          <w:sz w:val="20"/>
          <w:lang w:val="de-DE"/>
        </w:rPr>
      </w:pPr>
      <w:r w:rsidRPr="005D332B">
        <w:rPr>
          <w:rFonts w:ascii="Arial" w:hAnsi="Arial" w:cs="Arial" w:hint="default"/>
          <w:sz w:val="20"/>
          <w:lang w:val="de-DE"/>
        </w:rPr>
        <w:t>2009</w:t>
      </w:r>
      <w:r w:rsidRPr="005D332B">
        <w:rPr>
          <w:rFonts w:ascii="Arial" w:hAnsi="Arial" w:cs="Arial" w:hint="default"/>
          <w:sz w:val="20"/>
          <w:lang w:val="de-DE"/>
        </w:rPr>
        <w:tab/>
        <w:t>“</w:t>
      </w:r>
      <w:r w:rsidRPr="00DA401D">
        <w:rPr>
          <w:rFonts w:ascii="Arial" w:hAnsi="Arial" w:cs="Arial"/>
          <w:b/>
          <w:sz w:val="20"/>
          <w:lang w:val="de-DE"/>
        </w:rPr>
        <w:t>Wiedereingliederung in den Arbeitsmarkt durch Berufsqualifikationen</w:t>
      </w:r>
      <w:r w:rsidRPr="00DA401D">
        <w:rPr>
          <w:rFonts w:ascii="Arial" w:hAnsi="Arial" w:cs="Arial" w:hint="default"/>
          <w:b/>
          <w:sz w:val="20"/>
          <w:lang w:val="de-DE"/>
        </w:rPr>
        <w:t>: Weiterbildung und Beschäftigungsfähigkeit</w:t>
      </w:r>
      <w:r w:rsidRPr="005D332B">
        <w:rPr>
          <w:rFonts w:ascii="Arial" w:hAnsi="Arial" w:cs="Arial" w:hint="default"/>
          <w:sz w:val="20"/>
          <w:lang w:val="de-DE"/>
        </w:rPr>
        <w:t xml:space="preserve">” Vortrag </w:t>
      </w:r>
      <w:r w:rsidRPr="005D332B">
        <w:rPr>
          <w:rFonts w:ascii="Arial" w:hAnsi="Arial" w:cs="Arial"/>
          <w:sz w:val="20"/>
          <w:lang w:val="de-DE"/>
        </w:rPr>
        <w:t>bei: "</w:t>
      </w:r>
      <w:r>
        <w:rPr>
          <w:rFonts w:ascii="Arial" w:hAnsi="Arial" w:cs="Arial" w:hint="default"/>
          <w:sz w:val="20"/>
          <w:lang w:val="de-DE"/>
        </w:rPr>
        <w:t>Japanische Universitätsdelegation</w:t>
      </w:r>
      <w:r w:rsidRPr="005D332B">
        <w:rPr>
          <w:rFonts w:ascii="Arial" w:hAnsi="Arial" w:cs="Arial"/>
          <w:sz w:val="20"/>
          <w:lang w:val="de-DE"/>
        </w:rPr>
        <w:t xml:space="preserve">", </w:t>
      </w:r>
      <w:r>
        <w:rPr>
          <w:rFonts w:ascii="Arial" w:hAnsi="Arial" w:cs="Arial" w:hint="default"/>
          <w:sz w:val="20"/>
          <w:lang w:val="de-DE"/>
        </w:rPr>
        <w:t>Bundesagentur für Arbeit</w:t>
      </w:r>
      <w:r w:rsidRPr="005D332B">
        <w:rPr>
          <w:rFonts w:ascii="Arial" w:hAnsi="Arial" w:cs="Arial"/>
          <w:sz w:val="20"/>
          <w:lang w:val="de-DE"/>
        </w:rPr>
        <w:t xml:space="preserve">, </w:t>
      </w:r>
      <w:r>
        <w:rPr>
          <w:rFonts w:ascii="Arial" w:hAnsi="Arial" w:cs="Arial" w:hint="default"/>
          <w:sz w:val="20"/>
          <w:lang w:val="de-DE"/>
        </w:rPr>
        <w:t>Nürnberg</w:t>
      </w:r>
      <w:r w:rsidRPr="005D332B">
        <w:rPr>
          <w:rFonts w:ascii="Arial" w:hAnsi="Arial" w:cs="Arial"/>
          <w:sz w:val="20"/>
          <w:lang w:val="de-DE"/>
        </w:rPr>
        <w:t>.</w:t>
      </w:r>
    </w:p>
    <w:p w14:paraId="1FD7F6E0" w14:textId="77777777" w:rsidR="00FA2C76" w:rsidRPr="00550D76" w:rsidRDefault="00FA2C76" w:rsidP="00FA2C76">
      <w:pPr>
        <w:pStyle w:val="literatur"/>
        <w:tabs>
          <w:tab w:val="left" w:pos="1134"/>
        </w:tabs>
        <w:spacing w:before="0" w:after="120"/>
        <w:ind w:left="720" w:hanging="720"/>
        <w:jc w:val="both"/>
        <w:rPr>
          <w:rFonts w:ascii="Arial" w:hAnsi="Arial" w:cs="Arial" w:hint="default"/>
          <w:sz w:val="20"/>
        </w:rPr>
      </w:pPr>
      <w:r w:rsidRPr="00CD2860">
        <w:rPr>
          <w:rFonts w:ascii="Arial" w:hAnsi="Arial" w:cs="Arial" w:hint="default"/>
          <w:sz w:val="20"/>
        </w:rPr>
        <w:t>2009</w:t>
      </w:r>
      <w:r w:rsidRPr="00CD2860">
        <w:rPr>
          <w:rFonts w:ascii="Arial" w:hAnsi="Arial" w:cs="Arial" w:hint="default"/>
          <w:sz w:val="20"/>
        </w:rPr>
        <w:tab/>
      </w:r>
      <w:r>
        <w:rPr>
          <w:rFonts w:ascii="Arial" w:hAnsi="Arial" w:cs="Arial" w:hint="default"/>
          <w:sz w:val="20"/>
        </w:rPr>
        <w:t>“</w:t>
      </w:r>
      <w:r w:rsidRPr="00DA401D">
        <w:rPr>
          <w:rFonts w:ascii="Arial" w:hAnsi="Arial" w:cs="Arial"/>
          <w:b/>
          <w:sz w:val="20"/>
        </w:rPr>
        <w:t>Selectivity in access to public, firm and self-financed training in Britain</w:t>
      </w:r>
      <w:r>
        <w:rPr>
          <w:rFonts w:ascii="Arial" w:hAnsi="Arial" w:cs="Arial" w:hint="default"/>
          <w:sz w:val="20"/>
        </w:rPr>
        <w:t xml:space="preserve">” </w:t>
      </w:r>
      <w:proofErr w:type="spellStart"/>
      <w:r w:rsidRPr="00DB62AC">
        <w:rPr>
          <w:rFonts w:ascii="Arial" w:hAnsi="Arial" w:cs="Arial" w:hint="default"/>
          <w:sz w:val="20"/>
          <w:lang w:val="en-US"/>
        </w:rPr>
        <w:t>Vortrag</w:t>
      </w:r>
      <w:proofErr w:type="spellEnd"/>
      <w:r w:rsidRPr="00DB62AC">
        <w:rPr>
          <w:rFonts w:ascii="Arial" w:hAnsi="Arial" w:cs="Arial" w:hint="default"/>
          <w:sz w:val="20"/>
          <w:lang w:val="en-US"/>
        </w:rPr>
        <w:t xml:space="preserve"> </w:t>
      </w:r>
      <w:proofErr w:type="spellStart"/>
      <w:r w:rsidRPr="00550D76">
        <w:rPr>
          <w:rFonts w:ascii="Arial" w:hAnsi="Arial" w:cs="Arial"/>
          <w:sz w:val="20"/>
        </w:rPr>
        <w:t>bei</w:t>
      </w:r>
      <w:proofErr w:type="spellEnd"/>
      <w:r w:rsidRPr="00550D76">
        <w:rPr>
          <w:rFonts w:ascii="Arial" w:hAnsi="Arial" w:cs="Arial"/>
          <w:sz w:val="20"/>
        </w:rPr>
        <w:t>: "2009 BHPS Research Conference", Institute for Social and Economic Research (ISER), University of Essex, Colchester.</w:t>
      </w:r>
    </w:p>
    <w:p w14:paraId="3B26ABB1" w14:textId="77777777" w:rsidR="00FA2C76" w:rsidRDefault="00FA2C76" w:rsidP="00FA2C76">
      <w:pPr>
        <w:pStyle w:val="literatur"/>
        <w:tabs>
          <w:tab w:val="left" w:pos="1134"/>
        </w:tabs>
        <w:spacing w:before="0" w:after="120"/>
        <w:ind w:left="720" w:hanging="720"/>
        <w:jc w:val="both"/>
        <w:rPr>
          <w:rFonts w:ascii="Arial" w:hAnsi="Arial" w:cs="Arial" w:hint="default"/>
          <w:sz w:val="20"/>
        </w:rPr>
      </w:pPr>
      <w:r w:rsidRPr="00CD2860">
        <w:rPr>
          <w:rFonts w:ascii="Arial" w:hAnsi="Arial" w:cs="Arial" w:hint="default"/>
          <w:sz w:val="20"/>
        </w:rPr>
        <w:t>2009</w:t>
      </w:r>
      <w:r w:rsidRPr="00CD2860">
        <w:rPr>
          <w:rFonts w:ascii="Arial" w:hAnsi="Arial" w:cs="Arial" w:hint="default"/>
          <w:sz w:val="20"/>
        </w:rPr>
        <w:tab/>
      </w:r>
      <w:r w:rsidRPr="00CD2860">
        <w:rPr>
          <w:rFonts w:ascii="Arial" w:hAnsi="Arial" w:cs="Arial"/>
          <w:sz w:val="20"/>
        </w:rPr>
        <w:t>"</w:t>
      </w:r>
      <w:r w:rsidRPr="00DA401D">
        <w:rPr>
          <w:rFonts w:ascii="Arial" w:hAnsi="Arial" w:cs="Arial"/>
          <w:b/>
          <w:sz w:val="20"/>
        </w:rPr>
        <w:t>Family Structure Changes and Children</w:t>
      </w:r>
      <w:r w:rsidRPr="00DA401D">
        <w:rPr>
          <w:rFonts w:ascii="Arial" w:hAnsi="Arial" w:cs="Arial"/>
          <w:b/>
          <w:sz w:val="20"/>
        </w:rPr>
        <w:t>’</w:t>
      </w:r>
      <w:r w:rsidRPr="00DA401D">
        <w:rPr>
          <w:rFonts w:ascii="Arial" w:hAnsi="Arial" w:cs="Arial"/>
          <w:b/>
          <w:sz w:val="20"/>
        </w:rPr>
        <w:t xml:space="preserve">s Health, </w:t>
      </w:r>
      <w:proofErr w:type="spellStart"/>
      <w:r w:rsidRPr="00DA401D">
        <w:rPr>
          <w:rFonts w:ascii="Arial" w:hAnsi="Arial" w:cs="Arial"/>
          <w:b/>
          <w:sz w:val="20"/>
        </w:rPr>
        <w:t>Behavior</w:t>
      </w:r>
      <w:proofErr w:type="spellEnd"/>
      <w:r w:rsidRPr="00DA401D">
        <w:rPr>
          <w:rFonts w:ascii="Arial" w:hAnsi="Arial" w:cs="Arial"/>
          <w:b/>
          <w:sz w:val="20"/>
        </w:rPr>
        <w:t>, and Educational Outcome</w:t>
      </w:r>
      <w:r w:rsidRPr="00CD2860">
        <w:rPr>
          <w:rFonts w:ascii="Arial" w:hAnsi="Arial" w:cs="Arial"/>
          <w:sz w:val="20"/>
        </w:rPr>
        <w:t xml:space="preserve">"", </w:t>
      </w:r>
      <w:proofErr w:type="spellStart"/>
      <w:r w:rsidRPr="00CD2860">
        <w:rPr>
          <w:rFonts w:ascii="Arial" w:hAnsi="Arial" w:cs="Arial"/>
          <w:sz w:val="20"/>
        </w:rPr>
        <w:t>Koreferat</w:t>
      </w:r>
      <w:proofErr w:type="spellEnd"/>
      <w:r w:rsidRPr="00CD2860">
        <w:rPr>
          <w:rFonts w:ascii="Arial" w:hAnsi="Arial" w:cs="Arial"/>
          <w:sz w:val="20"/>
        </w:rPr>
        <w:t xml:space="preserve"> </w:t>
      </w:r>
      <w:proofErr w:type="spellStart"/>
      <w:r w:rsidRPr="00CD2860">
        <w:rPr>
          <w:rFonts w:ascii="Arial" w:hAnsi="Arial" w:cs="Arial"/>
          <w:sz w:val="20"/>
        </w:rPr>
        <w:t>bei</w:t>
      </w:r>
      <w:proofErr w:type="spellEnd"/>
      <w:r w:rsidRPr="00CD2860">
        <w:rPr>
          <w:rFonts w:ascii="Arial" w:hAnsi="Arial" w:cs="Arial"/>
          <w:sz w:val="20"/>
        </w:rPr>
        <w:t xml:space="preserve">: "Labour Market Strategies and Policies in the Age of Globalization", </w:t>
      </w:r>
      <w:proofErr w:type="spellStart"/>
      <w:r w:rsidRPr="00C7218B">
        <w:rPr>
          <w:rFonts w:ascii="Arial" w:hAnsi="Arial" w:cs="Arial"/>
          <w:sz w:val="20"/>
        </w:rPr>
        <w:t>Institut</w:t>
      </w:r>
      <w:proofErr w:type="spellEnd"/>
      <w:r w:rsidRPr="00C7218B">
        <w:rPr>
          <w:rFonts w:ascii="Arial" w:hAnsi="Arial" w:cs="Arial"/>
          <w:sz w:val="20"/>
        </w:rPr>
        <w:t xml:space="preserve"> </w:t>
      </w:r>
      <w:proofErr w:type="spellStart"/>
      <w:r w:rsidRPr="00C7218B">
        <w:rPr>
          <w:rFonts w:ascii="Arial" w:hAnsi="Arial" w:cs="Arial"/>
          <w:sz w:val="20"/>
        </w:rPr>
        <w:t>für</w:t>
      </w:r>
      <w:proofErr w:type="spellEnd"/>
      <w:r w:rsidRPr="00C7218B">
        <w:rPr>
          <w:rFonts w:ascii="Arial" w:hAnsi="Arial" w:cs="Arial"/>
          <w:sz w:val="20"/>
        </w:rPr>
        <w:t xml:space="preserve"> </w:t>
      </w:r>
      <w:proofErr w:type="spellStart"/>
      <w:r w:rsidRPr="00C7218B">
        <w:rPr>
          <w:rFonts w:ascii="Arial" w:hAnsi="Arial" w:cs="Arial"/>
          <w:sz w:val="20"/>
        </w:rPr>
        <w:t>Arbeitsmarkt</w:t>
      </w:r>
      <w:proofErr w:type="spellEnd"/>
      <w:r w:rsidRPr="00C7218B">
        <w:rPr>
          <w:rFonts w:ascii="Arial" w:hAnsi="Arial" w:cs="Arial"/>
          <w:sz w:val="20"/>
        </w:rPr>
        <w:t xml:space="preserve">- und </w:t>
      </w:r>
      <w:proofErr w:type="spellStart"/>
      <w:r w:rsidRPr="00C7218B">
        <w:rPr>
          <w:rFonts w:ascii="Arial" w:hAnsi="Arial" w:cs="Arial"/>
          <w:sz w:val="20"/>
        </w:rPr>
        <w:t>Berufsforschung</w:t>
      </w:r>
      <w:proofErr w:type="spellEnd"/>
      <w:r w:rsidRPr="00CD2860">
        <w:rPr>
          <w:rFonts w:ascii="Arial" w:hAnsi="Arial" w:cs="Arial"/>
          <w:sz w:val="20"/>
        </w:rPr>
        <w:t xml:space="preserve"> und Aarhus School of Business, </w:t>
      </w:r>
      <w:proofErr w:type="spellStart"/>
      <w:r w:rsidRPr="00CD2860">
        <w:rPr>
          <w:rFonts w:ascii="Arial" w:hAnsi="Arial" w:cs="Arial"/>
          <w:sz w:val="20"/>
        </w:rPr>
        <w:t>Nürnberg</w:t>
      </w:r>
      <w:proofErr w:type="spellEnd"/>
      <w:r w:rsidRPr="00CD2860">
        <w:rPr>
          <w:rFonts w:ascii="Arial" w:hAnsi="Arial" w:cs="Arial"/>
          <w:sz w:val="20"/>
        </w:rPr>
        <w:t>.</w:t>
      </w:r>
    </w:p>
    <w:p w14:paraId="5595879B" w14:textId="77777777" w:rsidR="00FA2C76" w:rsidRPr="00CD2860" w:rsidRDefault="00FA2C76" w:rsidP="00FA2C76">
      <w:pPr>
        <w:pStyle w:val="literatur"/>
        <w:tabs>
          <w:tab w:val="left" w:pos="1134"/>
        </w:tabs>
        <w:spacing w:before="0" w:after="120"/>
        <w:ind w:left="720" w:hanging="720"/>
        <w:jc w:val="both"/>
        <w:rPr>
          <w:rFonts w:ascii="Arial" w:hAnsi="Arial" w:cs="Arial" w:hint="default"/>
          <w:sz w:val="20"/>
          <w:lang w:val="de-DE"/>
        </w:rPr>
      </w:pPr>
      <w:r w:rsidRPr="00CD2860">
        <w:rPr>
          <w:rFonts w:ascii="Arial" w:hAnsi="Arial" w:cs="Arial" w:hint="default"/>
          <w:sz w:val="20"/>
          <w:lang w:val="de-DE"/>
        </w:rPr>
        <w:t>2009</w:t>
      </w:r>
      <w:r w:rsidRPr="00CD2860">
        <w:rPr>
          <w:rFonts w:ascii="Arial" w:hAnsi="Arial" w:cs="Arial" w:hint="default"/>
          <w:sz w:val="20"/>
          <w:lang w:val="de-DE"/>
        </w:rPr>
        <w:tab/>
        <w:t>"</w:t>
      </w:r>
      <w:r w:rsidRPr="00DA401D">
        <w:rPr>
          <w:rFonts w:ascii="Arial" w:hAnsi="Arial" w:cs="Arial" w:hint="default"/>
          <w:b/>
          <w:sz w:val="20"/>
          <w:lang w:val="de-DE"/>
        </w:rPr>
        <w:t xml:space="preserve">Struktur und Wirkung </w:t>
      </w:r>
      <w:proofErr w:type="gramStart"/>
      <w:r w:rsidRPr="00DA401D">
        <w:rPr>
          <w:rFonts w:ascii="Arial" w:hAnsi="Arial" w:cs="Arial" w:hint="default"/>
          <w:b/>
          <w:sz w:val="20"/>
          <w:lang w:val="de-DE"/>
        </w:rPr>
        <w:t>von Gutscheine</w:t>
      </w:r>
      <w:proofErr w:type="gramEnd"/>
      <w:r w:rsidRPr="00DA401D">
        <w:rPr>
          <w:rFonts w:ascii="Arial" w:hAnsi="Arial" w:cs="Arial" w:hint="default"/>
          <w:b/>
          <w:sz w:val="20"/>
          <w:lang w:val="de-DE"/>
        </w:rPr>
        <w:t xml:space="preserve"> im SGB III: Vermittlungs- und Bildungsgutscheine</w:t>
      </w:r>
      <w:r w:rsidRPr="00CD2860">
        <w:rPr>
          <w:rFonts w:ascii="Arial" w:hAnsi="Arial" w:cs="Arial" w:hint="default"/>
          <w:sz w:val="20"/>
          <w:lang w:val="de-DE"/>
        </w:rPr>
        <w:t xml:space="preserve">", </w:t>
      </w:r>
      <w:r w:rsidRPr="00DB62AC">
        <w:rPr>
          <w:rFonts w:ascii="Arial" w:hAnsi="Arial" w:hint="default"/>
          <w:sz w:val="20"/>
          <w:lang w:val="de-DE"/>
        </w:rPr>
        <w:t xml:space="preserve">Vortrag </w:t>
      </w:r>
      <w:r w:rsidRPr="00CD2860">
        <w:rPr>
          <w:rFonts w:ascii="Arial" w:hAnsi="Arial" w:cs="Arial" w:hint="default"/>
          <w:sz w:val="20"/>
          <w:lang w:val="de-DE"/>
        </w:rPr>
        <w:t>bei: "2. Sitzung der Arbeitsgruppe „Gutscheine bei sozialen Dienstleistungen“, Deutscher Verein für öffentliche und private Fürsorge e.V., Berlin</w:t>
      </w:r>
      <w:r>
        <w:rPr>
          <w:rFonts w:ascii="Arial" w:hAnsi="Arial" w:cs="Arial" w:hint="default"/>
          <w:sz w:val="20"/>
          <w:lang w:val="de-DE"/>
        </w:rPr>
        <w:t>.</w:t>
      </w:r>
    </w:p>
    <w:p w14:paraId="64802B22" w14:textId="77777777" w:rsidR="00FA2C76" w:rsidRPr="00561386" w:rsidRDefault="00FA2C76" w:rsidP="00FA2C76">
      <w:pPr>
        <w:pStyle w:val="literatur"/>
        <w:tabs>
          <w:tab w:val="left" w:pos="1134"/>
        </w:tabs>
        <w:spacing w:before="0" w:after="120"/>
        <w:ind w:left="720" w:hanging="720"/>
        <w:jc w:val="both"/>
        <w:rPr>
          <w:rFonts w:ascii="Arial" w:hAnsi="Arial" w:hint="default"/>
          <w:sz w:val="20"/>
        </w:rPr>
      </w:pPr>
      <w:r w:rsidRPr="00561386">
        <w:rPr>
          <w:rFonts w:ascii="Arial" w:hAnsi="Arial" w:hint="default"/>
          <w:sz w:val="20"/>
        </w:rPr>
        <w:t>2008</w:t>
      </w:r>
      <w:r w:rsidRPr="00561386">
        <w:rPr>
          <w:rFonts w:ascii="Arial" w:hAnsi="Arial" w:hint="default"/>
          <w:sz w:val="20"/>
        </w:rPr>
        <w:tab/>
      </w:r>
      <w:r w:rsidRPr="00561386">
        <w:rPr>
          <w:rFonts w:ascii="Arial" w:hAnsi="Arial"/>
          <w:sz w:val="20"/>
        </w:rPr>
        <w:t>"</w:t>
      </w:r>
      <w:r w:rsidRPr="00DA401D">
        <w:rPr>
          <w:rFonts w:ascii="Arial" w:hAnsi="Arial"/>
          <w:b/>
          <w:sz w:val="20"/>
        </w:rPr>
        <w:t>Selectivity by the Use of Training Vouchers: The Case of Germany</w:t>
      </w:r>
      <w:r w:rsidRPr="00561386">
        <w:rPr>
          <w:rFonts w:ascii="Arial" w:hAnsi="Arial"/>
          <w:sz w:val="20"/>
        </w:rPr>
        <w:t xml:space="preserve">", </w:t>
      </w:r>
      <w:proofErr w:type="spellStart"/>
      <w:r w:rsidRPr="00561386">
        <w:rPr>
          <w:rFonts w:ascii="Arial" w:hAnsi="Arial" w:hint="default"/>
          <w:sz w:val="20"/>
        </w:rPr>
        <w:t>Vortrag</w:t>
      </w:r>
      <w:proofErr w:type="spellEnd"/>
      <w:r w:rsidRPr="00561386">
        <w:rPr>
          <w:rFonts w:ascii="Arial" w:hAnsi="Arial" w:hint="default"/>
          <w:sz w:val="20"/>
        </w:rPr>
        <w:t xml:space="preserve"> </w:t>
      </w:r>
      <w:proofErr w:type="spellStart"/>
      <w:r w:rsidRPr="00561386">
        <w:rPr>
          <w:rFonts w:ascii="Arial" w:hAnsi="Arial"/>
          <w:sz w:val="20"/>
        </w:rPr>
        <w:t>bei</w:t>
      </w:r>
      <w:proofErr w:type="spellEnd"/>
      <w:r w:rsidRPr="00561386">
        <w:rPr>
          <w:rFonts w:ascii="Arial" w:hAnsi="Arial"/>
          <w:sz w:val="20"/>
        </w:rPr>
        <w:t xml:space="preserve">: "Vouchers, contracting-out and performance standards: Market mechanisms in active </w:t>
      </w:r>
      <w:proofErr w:type="spellStart"/>
      <w:r w:rsidRPr="00561386">
        <w:rPr>
          <w:rFonts w:ascii="Arial" w:hAnsi="Arial"/>
          <w:sz w:val="20"/>
        </w:rPr>
        <w:t>labor</w:t>
      </w:r>
      <w:proofErr w:type="spellEnd"/>
      <w:r w:rsidRPr="00561386">
        <w:rPr>
          <w:rFonts w:ascii="Arial" w:hAnsi="Arial"/>
          <w:sz w:val="20"/>
        </w:rPr>
        <w:t xml:space="preserve"> market </w:t>
      </w:r>
      <w:proofErr w:type="gramStart"/>
      <w:r w:rsidRPr="00561386">
        <w:rPr>
          <w:rFonts w:ascii="Arial" w:hAnsi="Arial"/>
          <w:sz w:val="20"/>
        </w:rPr>
        <w:t>policy</w:t>
      </w:r>
      <w:r>
        <w:rPr>
          <w:rFonts w:ascii="Arial" w:hAnsi="Arial" w:hint="default"/>
          <w:sz w:val="20"/>
        </w:rPr>
        <w:t>“</w:t>
      </w:r>
      <w:proofErr w:type="gramEnd"/>
      <w:r>
        <w:rPr>
          <w:rFonts w:ascii="Arial" w:hAnsi="Arial" w:hint="default"/>
          <w:sz w:val="20"/>
        </w:rPr>
        <w:t xml:space="preserve">, </w:t>
      </w:r>
      <w:proofErr w:type="spellStart"/>
      <w:r w:rsidRPr="00C7218B">
        <w:rPr>
          <w:rFonts w:ascii="Arial" w:hAnsi="Arial" w:cs="Arial"/>
          <w:sz w:val="20"/>
        </w:rPr>
        <w:t>Institut</w:t>
      </w:r>
      <w:proofErr w:type="spellEnd"/>
      <w:r w:rsidRPr="00C7218B">
        <w:rPr>
          <w:rFonts w:ascii="Arial" w:hAnsi="Arial" w:cs="Arial"/>
          <w:sz w:val="20"/>
        </w:rPr>
        <w:t xml:space="preserve"> </w:t>
      </w:r>
      <w:proofErr w:type="spellStart"/>
      <w:r w:rsidRPr="00C7218B">
        <w:rPr>
          <w:rFonts w:ascii="Arial" w:hAnsi="Arial" w:cs="Arial"/>
          <w:sz w:val="20"/>
        </w:rPr>
        <w:t>für</w:t>
      </w:r>
      <w:proofErr w:type="spellEnd"/>
      <w:r w:rsidRPr="00C7218B">
        <w:rPr>
          <w:rFonts w:ascii="Arial" w:hAnsi="Arial" w:cs="Arial"/>
          <w:sz w:val="20"/>
        </w:rPr>
        <w:t xml:space="preserve"> </w:t>
      </w:r>
      <w:proofErr w:type="spellStart"/>
      <w:r w:rsidRPr="00C7218B">
        <w:rPr>
          <w:rFonts w:ascii="Arial" w:hAnsi="Arial" w:cs="Arial"/>
          <w:sz w:val="20"/>
        </w:rPr>
        <w:t>Arbeitsmarkt</w:t>
      </w:r>
      <w:proofErr w:type="spellEnd"/>
      <w:r w:rsidRPr="00C7218B">
        <w:rPr>
          <w:rFonts w:ascii="Arial" w:hAnsi="Arial" w:cs="Arial"/>
          <w:sz w:val="20"/>
        </w:rPr>
        <w:t xml:space="preserve">- und </w:t>
      </w:r>
      <w:proofErr w:type="spellStart"/>
      <w:r w:rsidRPr="00C7218B">
        <w:rPr>
          <w:rFonts w:ascii="Arial" w:hAnsi="Arial" w:cs="Arial"/>
          <w:sz w:val="20"/>
        </w:rPr>
        <w:t>Berufsforschung</w:t>
      </w:r>
      <w:proofErr w:type="spellEnd"/>
      <w:r>
        <w:rPr>
          <w:rFonts w:ascii="Arial" w:hAnsi="Arial" w:hint="default"/>
          <w:sz w:val="20"/>
        </w:rPr>
        <w:t xml:space="preserve">, </w:t>
      </w:r>
      <w:proofErr w:type="spellStart"/>
      <w:r>
        <w:rPr>
          <w:rFonts w:ascii="Arial" w:hAnsi="Arial" w:hint="default"/>
          <w:sz w:val="20"/>
        </w:rPr>
        <w:t>Nürnberg</w:t>
      </w:r>
      <w:proofErr w:type="spellEnd"/>
      <w:r>
        <w:rPr>
          <w:rFonts w:ascii="Arial" w:hAnsi="Arial" w:hint="default"/>
          <w:sz w:val="20"/>
        </w:rPr>
        <w:t>.</w:t>
      </w:r>
    </w:p>
    <w:p w14:paraId="2403B1C9" w14:textId="77777777" w:rsidR="00FA2C76" w:rsidRPr="00003BED"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lastRenderedPageBreak/>
        <w:t>2008</w:t>
      </w:r>
      <w:r>
        <w:rPr>
          <w:rFonts w:ascii="Arial" w:hAnsi="Arial" w:hint="default"/>
          <w:sz w:val="20"/>
          <w:lang w:val="de-DE"/>
        </w:rPr>
        <w:tab/>
      </w:r>
      <w:r w:rsidRPr="00003BED">
        <w:rPr>
          <w:rFonts w:ascii="Arial" w:hAnsi="Arial"/>
          <w:sz w:val="20"/>
          <w:lang w:val="de-DE"/>
        </w:rPr>
        <w:t>"</w:t>
      </w:r>
      <w:r w:rsidRPr="00DA401D">
        <w:rPr>
          <w:rFonts w:ascii="Arial" w:hAnsi="Arial"/>
          <w:b/>
          <w:sz w:val="20"/>
          <w:lang w:val="de-DE"/>
        </w:rPr>
        <w:t>Selektivität bei der Einlösung von Bildungsgutscheinen</w:t>
      </w:r>
      <w:r w:rsidRPr="00003BED">
        <w:rPr>
          <w:rFonts w:ascii="Arial" w:hAnsi="Arial"/>
          <w:sz w:val="20"/>
          <w:lang w:val="de-DE"/>
        </w:rPr>
        <w:t xml:space="preserve">", </w:t>
      </w:r>
      <w:r>
        <w:rPr>
          <w:rFonts w:ascii="Arial" w:hAnsi="Arial" w:hint="default"/>
          <w:sz w:val="20"/>
          <w:lang w:val="de-DE"/>
        </w:rPr>
        <w:t xml:space="preserve">Vortrag </w:t>
      </w:r>
      <w:r w:rsidRPr="00003BED">
        <w:rPr>
          <w:rFonts w:ascii="Arial" w:hAnsi="Arial"/>
          <w:sz w:val="20"/>
          <w:lang w:val="de-DE"/>
        </w:rPr>
        <w:t xml:space="preserve">bei: "Jahrestagung 2008", Verein für </w:t>
      </w:r>
      <w:proofErr w:type="spellStart"/>
      <w:r w:rsidRPr="00003BED">
        <w:rPr>
          <w:rFonts w:ascii="Arial" w:hAnsi="Arial"/>
          <w:sz w:val="20"/>
          <w:lang w:val="de-DE"/>
        </w:rPr>
        <w:t>Socialpolitik</w:t>
      </w:r>
      <w:proofErr w:type="spellEnd"/>
      <w:r w:rsidRPr="00003BED">
        <w:rPr>
          <w:rFonts w:ascii="Arial" w:hAnsi="Arial"/>
          <w:sz w:val="20"/>
          <w:lang w:val="de-DE"/>
        </w:rPr>
        <w:t>, Graz</w:t>
      </w:r>
      <w:r>
        <w:rPr>
          <w:rFonts w:ascii="Arial" w:hAnsi="Arial" w:hint="default"/>
          <w:sz w:val="20"/>
          <w:lang w:val="de-DE"/>
        </w:rPr>
        <w:t>.</w:t>
      </w:r>
    </w:p>
    <w:p w14:paraId="3CC83E37" w14:textId="77777777" w:rsidR="00FA2C76" w:rsidRPr="00003BED" w:rsidRDefault="00FA2C76" w:rsidP="00FA2C76">
      <w:pPr>
        <w:pStyle w:val="literatur"/>
        <w:tabs>
          <w:tab w:val="left" w:pos="1134"/>
        </w:tabs>
        <w:spacing w:before="0" w:after="120"/>
        <w:ind w:left="720" w:hanging="720"/>
        <w:jc w:val="both"/>
        <w:rPr>
          <w:rFonts w:ascii="Arial" w:hAnsi="Arial" w:hint="default"/>
          <w:sz w:val="20"/>
          <w:lang w:val="de-DE"/>
        </w:rPr>
      </w:pPr>
      <w:r w:rsidRPr="00003BED">
        <w:rPr>
          <w:rFonts w:ascii="Arial" w:hAnsi="Arial" w:hint="default"/>
          <w:sz w:val="20"/>
          <w:lang w:val="de-DE"/>
        </w:rPr>
        <w:t>2008</w:t>
      </w:r>
      <w:r w:rsidRPr="00003BED">
        <w:rPr>
          <w:rFonts w:ascii="Arial" w:hAnsi="Arial" w:hint="default"/>
          <w:sz w:val="20"/>
          <w:lang w:val="de-DE"/>
        </w:rPr>
        <w:tab/>
      </w:r>
      <w:r w:rsidRPr="00003BED">
        <w:rPr>
          <w:rFonts w:ascii="Arial" w:hAnsi="Arial"/>
          <w:sz w:val="20"/>
          <w:lang w:val="de-DE"/>
        </w:rPr>
        <w:t>"</w:t>
      </w:r>
      <w:r w:rsidRPr="00DA401D">
        <w:rPr>
          <w:rFonts w:ascii="Arial" w:hAnsi="Arial"/>
          <w:b/>
          <w:sz w:val="20"/>
          <w:lang w:val="de-DE"/>
        </w:rPr>
        <w:t>Vom Arbeitslosen zur Fachkraft?</w:t>
      </w:r>
      <w:r w:rsidRPr="00003BED">
        <w:rPr>
          <w:rFonts w:ascii="Arial" w:hAnsi="Arial"/>
          <w:sz w:val="20"/>
          <w:lang w:val="de-DE"/>
        </w:rPr>
        <w:t xml:space="preserve">", </w:t>
      </w:r>
      <w:r w:rsidRPr="00003BED">
        <w:rPr>
          <w:rFonts w:ascii="Arial" w:hAnsi="Arial" w:hint="default"/>
          <w:sz w:val="20"/>
          <w:lang w:val="de-DE"/>
        </w:rPr>
        <w:t xml:space="preserve">Vortrag </w:t>
      </w:r>
      <w:r w:rsidRPr="00003BED">
        <w:rPr>
          <w:rFonts w:ascii="Arial" w:hAnsi="Arial"/>
          <w:sz w:val="20"/>
          <w:lang w:val="de-DE"/>
        </w:rPr>
        <w:t>bei: "Qualifizierungsforum</w:t>
      </w:r>
      <w:r>
        <w:rPr>
          <w:rFonts w:ascii="Arial" w:hAnsi="Arial" w:hint="default"/>
          <w:sz w:val="20"/>
          <w:lang w:val="de-DE"/>
        </w:rPr>
        <w:t>:</w:t>
      </w:r>
      <w:r w:rsidRPr="00003BED">
        <w:rPr>
          <w:rFonts w:ascii="Arial" w:hAnsi="Arial"/>
          <w:sz w:val="20"/>
          <w:lang w:val="de-DE"/>
        </w:rPr>
        <w:t xml:space="preserve"> Weiter durch Bildung", Regionaldirektion Niedersachsen-Bremen der Bund</w:t>
      </w:r>
      <w:r>
        <w:rPr>
          <w:rFonts w:ascii="Arial" w:hAnsi="Arial"/>
          <w:sz w:val="20"/>
          <w:lang w:val="de-DE"/>
        </w:rPr>
        <w:t>esagentur für Arbeit, Hannover</w:t>
      </w:r>
      <w:r>
        <w:rPr>
          <w:rFonts w:ascii="Arial" w:hAnsi="Arial" w:hint="default"/>
          <w:sz w:val="20"/>
          <w:lang w:val="de-DE"/>
        </w:rPr>
        <w:t>.</w:t>
      </w:r>
    </w:p>
    <w:p w14:paraId="6907A7C8" w14:textId="77777777" w:rsidR="00FA2C76" w:rsidRPr="00CD2860" w:rsidRDefault="00FA2C76" w:rsidP="00FA2C76">
      <w:pPr>
        <w:pStyle w:val="literatur"/>
        <w:tabs>
          <w:tab w:val="left" w:pos="1134"/>
        </w:tabs>
        <w:spacing w:before="0" w:after="120"/>
        <w:ind w:left="720" w:hanging="720"/>
        <w:jc w:val="both"/>
        <w:rPr>
          <w:rFonts w:ascii="Arial" w:hAnsi="Arial" w:cs="Arial" w:hint="default"/>
          <w:sz w:val="20"/>
        </w:rPr>
      </w:pPr>
      <w:r w:rsidRPr="00003BED">
        <w:rPr>
          <w:rFonts w:ascii="Arial" w:hAnsi="Arial" w:hint="default"/>
          <w:sz w:val="20"/>
        </w:rPr>
        <w:t>2008</w:t>
      </w:r>
      <w:r w:rsidRPr="00003BED">
        <w:rPr>
          <w:rFonts w:ascii="Arial" w:hAnsi="Arial" w:hint="default"/>
          <w:sz w:val="20"/>
        </w:rPr>
        <w:tab/>
      </w:r>
      <w:r w:rsidRPr="00CD2860">
        <w:rPr>
          <w:rFonts w:ascii="Arial" w:hAnsi="Arial" w:cs="Arial" w:hint="default"/>
          <w:sz w:val="20"/>
        </w:rPr>
        <w:t>"</w:t>
      </w:r>
      <w:r w:rsidRPr="00DA401D">
        <w:rPr>
          <w:rFonts w:ascii="Arial" w:hAnsi="Arial" w:cs="Arial" w:hint="default"/>
          <w:b/>
          <w:sz w:val="20"/>
        </w:rPr>
        <w:t>Consequences of National and Temporal Differences in Definition of Concepts in Register Data - The Case of Unemployment</w:t>
      </w:r>
      <w:r w:rsidRPr="00CD2860">
        <w:rPr>
          <w:rFonts w:ascii="Arial" w:hAnsi="Arial" w:cs="Arial" w:hint="default"/>
          <w:sz w:val="20"/>
        </w:rPr>
        <w:t xml:space="preserve">", </w:t>
      </w:r>
      <w:proofErr w:type="spellStart"/>
      <w:r w:rsidRPr="00CD2860">
        <w:rPr>
          <w:rFonts w:ascii="Arial" w:hAnsi="Arial" w:cs="Arial" w:hint="default"/>
          <w:sz w:val="20"/>
        </w:rPr>
        <w:t>Vortrag</w:t>
      </w:r>
      <w:proofErr w:type="spellEnd"/>
      <w:r w:rsidRPr="00CD2860">
        <w:rPr>
          <w:rFonts w:ascii="Arial" w:hAnsi="Arial" w:cs="Arial" w:hint="default"/>
          <w:sz w:val="20"/>
        </w:rPr>
        <w:t xml:space="preserve"> </w:t>
      </w:r>
      <w:proofErr w:type="spellStart"/>
      <w:r w:rsidRPr="00CD2860">
        <w:rPr>
          <w:rFonts w:ascii="Arial" w:hAnsi="Arial" w:cs="Arial" w:hint="default"/>
          <w:sz w:val="20"/>
        </w:rPr>
        <w:t>bei</w:t>
      </w:r>
      <w:proofErr w:type="spellEnd"/>
      <w:r w:rsidRPr="00CD2860">
        <w:rPr>
          <w:rFonts w:ascii="Arial" w:hAnsi="Arial" w:cs="Arial" w:hint="default"/>
          <w:sz w:val="20"/>
        </w:rPr>
        <w:t xml:space="preserve">: "7th International Conference on Social Science Methodology", RC33 </w:t>
      </w:r>
      <w:r>
        <w:rPr>
          <w:rFonts w:ascii="Arial" w:hAnsi="Arial" w:cs="Arial" w:hint="default"/>
          <w:sz w:val="20"/>
        </w:rPr>
        <w:t>-</w:t>
      </w:r>
      <w:r w:rsidRPr="00CD2860">
        <w:rPr>
          <w:rFonts w:ascii="Arial" w:hAnsi="Arial" w:cs="Arial" w:hint="default"/>
          <w:sz w:val="20"/>
        </w:rPr>
        <w:t xml:space="preserve"> Logic and Methodology in Sociology</w:t>
      </w:r>
      <w:r>
        <w:rPr>
          <w:rFonts w:ascii="Arial" w:hAnsi="Arial" w:cs="Arial" w:hint="default"/>
          <w:sz w:val="20"/>
        </w:rPr>
        <w:t xml:space="preserve"> - </w:t>
      </w:r>
      <w:r w:rsidRPr="00C47452">
        <w:rPr>
          <w:rFonts w:ascii="Arial" w:hAnsi="Arial"/>
          <w:sz w:val="20"/>
          <w:lang w:val="en-US"/>
        </w:rPr>
        <w:t xml:space="preserve">International Sociological </w:t>
      </w:r>
      <w:proofErr w:type="spellStart"/>
      <w:r w:rsidRPr="00C47452">
        <w:rPr>
          <w:rFonts w:ascii="Arial" w:hAnsi="Arial"/>
          <w:sz w:val="20"/>
          <w:lang w:val="en-US"/>
        </w:rPr>
        <w:t>Associaton</w:t>
      </w:r>
      <w:proofErr w:type="spellEnd"/>
      <w:r w:rsidRPr="00C47452">
        <w:rPr>
          <w:rFonts w:ascii="Arial" w:hAnsi="Arial"/>
          <w:sz w:val="20"/>
          <w:lang w:val="en-US"/>
        </w:rPr>
        <w:t xml:space="preserve"> (ISA)</w:t>
      </w:r>
      <w:r w:rsidRPr="00CD2860">
        <w:rPr>
          <w:rFonts w:ascii="Arial" w:hAnsi="Arial" w:cs="Arial" w:hint="default"/>
          <w:sz w:val="20"/>
        </w:rPr>
        <w:t xml:space="preserve">, </w:t>
      </w:r>
      <w:proofErr w:type="spellStart"/>
      <w:r w:rsidRPr="00CD2860">
        <w:rPr>
          <w:rFonts w:ascii="Arial" w:hAnsi="Arial" w:cs="Arial" w:hint="default"/>
          <w:sz w:val="20"/>
        </w:rPr>
        <w:t>Neapel</w:t>
      </w:r>
      <w:proofErr w:type="spellEnd"/>
      <w:r>
        <w:rPr>
          <w:rFonts w:ascii="Arial" w:hAnsi="Arial" w:cs="Arial" w:hint="default"/>
          <w:sz w:val="20"/>
        </w:rPr>
        <w:t>.</w:t>
      </w:r>
    </w:p>
    <w:p w14:paraId="65BCA1C2" w14:textId="77777777" w:rsidR="00FA2C76" w:rsidRPr="00003BED"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003BED">
        <w:rPr>
          <w:rFonts w:ascii="Arial" w:hAnsi="Arial"/>
          <w:sz w:val="20"/>
          <w:lang w:val="de-DE"/>
        </w:rPr>
        <w:t>"</w:t>
      </w:r>
      <w:r w:rsidRPr="00DA401D">
        <w:rPr>
          <w:rFonts w:ascii="Arial" w:hAnsi="Arial"/>
          <w:b/>
          <w:sz w:val="20"/>
          <w:lang w:val="de-DE"/>
        </w:rPr>
        <w:t>Berufliche Weiterbildung</w:t>
      </w:r>
      <w:r w:rsidRPr="00003BED">
        <w:rPr>
          <w:rFonts w:ascii="Arial" w:hAnsi="Arial"/>
          <w:sz w:val="20"/>
          <w:lang w:val="de-DE"/>
        </w:rPr>
        <w:t xml:space="preserve">", </w:t>
      </w:r>
      <w:r>
        <w:rPr>
          <w:rFonts w:ascii="Arial" w:hAnsi="Arial" w:hint="default"/>
          <w:sz w:val="20"/>
          <w:lang w:val="de-DE"/>
        </w:rPr>
        <w:t xml:space="preserve">Vortrag </w:t>
      </w:r>
      <w:r w:rsidRPr="00003BED">
        <w:rPr>
          <w:rFonts w:ascii="Arial" w:hAnsi="Arial"/>
          <w:sz w:val="20"/>
          <w:lang w:val="de-DE"/>
        </w:rPr>
        <w:t>bei: "Besuch des Bundesministers Olaf S</w:t>
      </w:r>
      <w:r>
        <w:rPr>
          <w:rFonts w:ascii="Arial" w:hAnsi="Arial"/>
          <w:sz w:val="20"/>
          <w:lang w:val="de-DE"/>
        </w:rPr>
        <w:t xml:space="preserve">cholz", </w:t>
      </w:r>
      <w:r w:rsidRPr="00DB62AC">
        <w:rPr>
          <w:rFonts w:ascii="Arial" w:hAnsi="Arial" w:cs="Arial"/>
          <w:sz w:val="20"/>
          <w:lang w:val="de-DE"/>
        </w:rPr>
        <w:t>Institut für Arbeitsmarkt- und Berufsforschung</w:t>
      </w:r>
      <w:r>
        <w:rPr>
          <w:rFonts w:ascii="Arial" w:hAnsi="Arial"/>
          <w:sz w:val="20"/>
          <w:lang w:val="de-DE"/>
        </w:rPr>
        <w:t>, Nürnberg</w:t>
      </w:r>
      <w:r>
        <w:rPr>
          <w:rFonts w:ascii="Arial" w:hAnsi="Arial" w:hint="default"/>
          <w:sz w:val="20"/>
          <w:lang w:val="de-DE"/>
        </w:rPr>
        <w:t>.</w:t>
      </w:r>
    </w:p>
    <w:p w14:paraId="10968438" w14:textId="77777777" w:rsidR="00FA2C76" w:rsidRPr="007355CD"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7355CD">
        <w:rPr>
          <w:rFonts w:ascii="Arial" w:hAnsi="Arial"/>
          <w:sz w:val="20"/>
          <w:lang w:val="de-DE"/>
        </w:rPr>
        <w:t>"</w:t>
      </w:r>
      <w:r w:rsidRPr="00DA401D">
        <w:rPr>
          <w:rFonts w:ascii="Arial" w:hAnsi="Arial"/>
          <w:b/>
          <w:sz w:val="20"/>
          <w:lang w:val="de-DE"/>
        </w:rPr>
        <w:t>Berufliche Weiterbildung im Rahmen aktiver Arbeitsmarktpolitik - Wird das investierte Geld in den Sand gesetzt?</w:t>
      </w:r>
      <w:r w:rsidRPr="007355CD">
        <w:rPr>
          <w:rFonts w:ascii="Arial" w:hAnsi="Arial"/>
          <w:sz w:val="20"/>
          <w:lang w:val="de-DE"/>
        </w:rPr>
        <w:t xml:space="preserve">", </w:t>
      </w:r>
      <w:r>
        <w:rPr>
          <w:rFonts w:ascii="Arial" w:hAnsi="Arial" w:hint="default"/>
          <w:sz w:val="20"/>
          <w:lang w:val="de-DE"/>
        </w:rPr>
        <w:t xml:space="preserve">Vortrag </w:t>
      </w:r>
      <w:r w:rsidRPr="007355CD">
        <w:rPr>
          <w:rFonts w:ascii="Arial" w:hAnsi="Arial"/>
          <w:sz w:val="20"/>
          <w:lang w:val="de-DE"/>
        </w:rPr>
        <w:t>bei: "Bildungspolitisches Symposium des VBE: Immobilienblase, Bankenkrise und staatliche Absicherung - Darf Exportweltmeister Deutschland</w:t>
      </w:r>
      <w:r>
        <w:rPr>
          <w:rFonts w:ascii="Arial" w:hAnsi="Arial" w:hint="default"/>
          <w:sz w:val="20"/>
          <w:lang w:val="de-DE"/>
        </w:rPr>
        <w:t xml:space="preserve"> </w:t>
      </w:r>
      <w:r w:rsidRPr="007355CD">
        <w:rPr>
          <w:rFonts w:ascii="Arial" w:hAnsi="Arial"/>
          <w:sz w:val="20"/>
          <w:lang w:val="de-DE"/>
        </w:rPr>
        <w:t>an der Bildung sparen?", Verband Bild</w:t>
      </w:r>
      <w:r>
        <w:rPr>
          <w:rFonts w:ascii="Arial" w:hAnsi="Arial"/>
          <w:sz w:val="20"/>
          <w:lang w:val="de-DE"/>
        </w:rPr>
        <w:t>ung und Erziehung (VBE), Berlin</w:t>
      </w:r>
      <w:r>
        <w:rPr>
          <w:rFonts w:ascii="Arial" w:hAnsi="Arial" w:hint="default"/>
          <w:sz w:val="20"/>
          <w:lang w:val="de-DE"/>
        </w:rPr>
        <w:t>.</w:t>
      </w:r>
    </w:p>
    <w:p w14:paraId="795B0BAB" w14:textId="77777777" w:rsidR="00FA2C76" w:rsidRPr="007355CD"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05409F">
        <w:rPr>
          <w:rFonts w:ascii="Arial" w:hAnsi="Arial"/>
          <w:sz w:val="20"/>
          <w:lang w:val="de-DE"/>
        </w:rPr>
        <w:t>"</w:t>
      </w:r>
      <w:r w:rsidRPr="00DA401D">
        <w:rPr>
          <w:rFonts w:ascii="Arial" w:hAnsi="Arial"/>
          <w:b/>
          <w:sz w:val="20"/>
          <w:lang w:val="de-DE"/>
        </w:rPr>
        <w:t>Aktive Arbeitsmarktpolitik und ihre Wirkung in Deutschland</w:t>
      </w:r>
      <w:r w:rsidRPr="007355CD">
        <w:rPr>
          <w:rFonts w:ascii="Arial" w:hAnsi="Arial"/>
          <w:sz w:val="20"/>
          <w:lang w:val="de-DE"/>
        </w:rPr>
        <w:t xml:space="preserve">", </w:t>
      </w:r>
      <w:r>
        <w:rPr>
          <w:rFonts w:ascii="Arial" w:hAnsi="Arial" w:hint="default"/>
          <w:sz w:val="20"/>
          <w:lang w:val="de-DE"/>
        </w:rPr>
        <w:t xml:space="preserve">Vortrag </w:t>
      </w:r>
      <w:r w:rsidRPr="007355CD">
        <w:rPr>
          <w:rFonts w:ascii="Arial" w:hAnsi="Arial"/>
          <w:sz w:val="20"/>
          <w:lang w:val="de-DE"/>
        </w:rPr>
        <w:t>bei: "Steuerungskreis mit den VG AA BB", Bundesagentur für Arbeit, Regionaldirektion Berlin-Brandenburg, Berlin</w:t>
      </w:r>
      <w:r>
        <w:rPr>
          <w:rFonts w:ascii="Arial" w:hAnsi="Arial" w:hint="default"/>
          <w:sz w:val="20"/>
          <w:lang w:val="de-DE"/>
        </w:rPr>
        <w:t>.</w:t>
      </w:r>
    </w:p>
    <w:p w14:paraId="34DB8938" w14:textId="77777777" w:rsidR="00FA2C76" w:rsidRPr="0005409F" w:rsidRDefault="00FA2C76" w:rsidP="00FA2C76">
      <w:pPr>
        <w:pStyle w:val="literatur"/>
        <w:tabs>
          <w:tab w:val="left" w:pos="1134"/>
        </w:tabs>
        <w:spacing w:before="0" w:after="120"/>
        <w:ind w:left="720" w:hanging="720"/>
        <w:jc w:val="both"/>
        <w:rPr>
          <w:rFonts w:ascii="Arial" w:hAnsi="Arial" w:hint="default"/>
          <w:sz w:val="20"/>
          <w:lang w:val="de-DE"/>
        </w:rPr>
      </w:pPr>
      <w:r w:rsidRPr="0005409F">
        <w:rPr>
          <w:rFonts w:ascii="Arial" w:hAnsi="Arial" w:hint="default"/>
          <w:sz w:val="20"/>
          <w:lang w:val="de-DE"/>
        </w:rPr>
        <w:t>2008</w:t>
      </w:r>
      <w:r w:rsidRPr="0005409F">
        <w:rPr>
          <w:rFonts w:ascii="Arial" w:hAnsi="Arial" w:hint="default"/>
          <w:sz w:val="20"/>
          <w:lang w:val="de-DE"/>
        </w:rPr>
        <w:tab/>
      </w:r>
      <w:r w:rsidRPr="0005409F">
        <w:rPr>
          <w:rFonts w:ascii="Arial" w:hAnsi="Arial"/>
          <w:sz w:val="20"/>
          <w:lang w:val="de-DE"/>
        </w:rPr>
        <w:t>"</w:t>
      </w:r>
      <w:r w:rsidRPr="00DA401D">
        <w:rPr>
          <w:rFonts w:ascii="Arial" w:hAnsi="Arial"/>
          <w:b/>
          <w:sz w:val="20"/>
          <w:lang w:val="de-DE"/>
        </w:rPr>
        <w:t>Weiterbildung heute - Pflicht oder Kür</w:t>
      </w:r>
      <w:r>
        <w:rPr>
          <w:rFonts w:ascii="Arial" w:hAnsi="Arial"/>
          <w:sz w:val="20"/>
          <w:lang w:val="de-DE"/>
        </w:rPr>
        <w:t xml:space="preserve">?", </w:t>
      </w:r>
      <w:r>
        <w:rPr>
          <w:rFonts w:ascii="Arial" w:hAnsi="Arial" w:hint="default"/>
          <w:sz w:val="20"/>
          <w:lang w:val="de-DE"/>
        </w:rPr>
        <w:t xml:space="preserve">Vortrag </w:t>
      </w:r>
      <w:r>
        <w:rPr>
          <w:rFonts w:ascii="Arial" w:hAnsi="Arial"/>
          <w:sz w:val="20"/>
          <w:lang w:val="de-DE"/>
        </w:rPr>
        <w:t>bei: "Regionalforum</w:t>
      </w:r>
      <w:r>
        <w:rPr>
          <w:rFonts w:ascii="Arial" w:hAnsi="Arial" w:hint="default"/>
          <w:sz w:val="20"/>
          <w:lang w:val="de-DE"/>
        </w:rPr>
        <w:t>:</w:t>
      </w:r>
      <w:r>
        <w:rPr>
          <w:rFonts w:ascii="Arial" w:hAnsi="Arial"/>
          <w:sz w:val="20"/>
          <w:lang w:val="de-DE"/>
        </w:rPr>
        <w:t xml:space="preserve"> </w:t>
      </w:r>
      <w:r w:rsidRPr="0005409F">
        <w:rPr>
          <w:rFonts w:ascii="Arial" w:hAnsi="Arial"/>
          <w:sz w:val="20"/>
          <w:lang w:val="de-DE"/>
        </w:rPr>
        <w:t xml:space="preserve">Weiterbildung als Standortfaktor - Gemeinsam die </w:t>
      </w:r>
      <w:r>
        <w:rPr>
          <w:rFonts w:ascii="Arial" w:hAnsi="Arial" w:hint="default"/>
          <w:sz w:val="20"/>
          <w:lang w:val="de-DE"/>
        </w:rPr>
        <w:t>Z</w:t>
      </w:r>
      <w:r w:rsidRPr="0005409F">
        <w:rPr>
          <w:rFonts w:ascii="Arial" w:hAnsi="Arial"/>
          <w:sz w:val="20"/>
          <w:lang w:val="de-DE"/>
        </w:rPr>
        <w:t>ukunft gestalten"", Mittehessen e.V., Wetzlar</w:t>
      </w:r>
      <w:r>
        <w:rPr>
          <w:rFonts w:ascii="Arial" w:hAnsi="Arial" w:hint="default"/>
          <w:sz w:val="20"/>
          <w:lang w:val="de-DE"/>
        </w:rPr>
        <w:t>.</w:t>
      </w:r>
    </w:p>
    <w:p w14:paraId="652C0AF9"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F13F8A">
        <w:rPr>
          <w:rFonts w:ascii="Arial" w:hAnsi="Arial" w:hint="default"/>
          <w:sz w:val="20"/>
        </w:rPr>
        <w:t>2008</w:t>
      </w:r>
      <w:r w:rsidRPr="00F13F8A">
        <w:rPr>
          <w:rFonts w:ascii="Arial" w:hAnsi="Arial" w:hint="default"/>
          <w:sz w:val="20"/>
        </w:rPr>
        <w:tab/>
      </w:r>
      <w:r w:rsidRPr="00F13F8A">
        <w:rPr>
          <w:rFonts w:ascii="Arial" w:hAnsi="Arial"/>
          <w:sz w:val="20"/>
        </w:rPr>
        <w:t>"</w:t>
      </w:r>
      <w:r w:rsidRPr="00DA401D">
        <w:rPr>
          <w:rFonts w:ascii="Arial" w:hAnsi="Arial"/>
          <w:b/>
          <w:sz w:val="20"/>
        </w:rPr>
        <w:t>Evaluating the German system of training and re-training</w:t>
      </w:r>
      <w:r w:rsidRPr="00F13F8A">
        <w:rPr>
          <w:rFonts w:ascii="Arial" w:hAnsi="Arial"/>
          <w:sz w:val="20"/>
        </w:rPr>
        <w:t xml:space="preserve">", </w:t>
      </w:r>
      <w:proofErr w:type="spellStart"/>
      <w:r w:rsidRPr="00F13F8A">
        <w:rPr>
          <w:rFonts w:ascii="Arial" w:hAnsi="Arial" w:hint="default"/>
          <w:sz w:val="20"/>
        </w:rPr>
        <w:t>Vortrag</w:t>
      </w:r>
      <w:proofErr w:type="spellEnd"/>
      <w:r w:rsidRPr="00F13F8A">
        <w:rPr>
          <w:rFonts w:ascii="Arial" w:hAnsi="Arial" w:hint="default"/>
          <w:sz w:val="20"/>
        </w:rPr>
        <w:t xml:space="preserve"> </w:t>
      </w:r>
      <w:proofErr w:type="spellStart"/>
      <w:r w:rsidRPr="00F13F8A">
        <w:rPr>
          <w:rFonts w:ascii="Arial" w:hAnsi="Arial"/>
          <w:sz w:val="20"/>
        </w:rPr>
        <w:t>bei</w:t>
      </w:r>
      <w:proofErr w:type="spellEnd"/>
      <w:r w:rsidRPr="00F13F8A">
        <w:rPr>
          <w:rFonts w:ascii="Arial" w:hAnsi="Arial"/>
          <w:sz w:val="20"/>
        </w:rPr>
        <w:t xml:space="preserve">: "Social Market Economy and Harmonious Development: Is Germany a Harmonious Society? </w:t>
      </w:r>
      <w:r w:rsidRPr="00F13F8A">
        <w:rPr>
          <w:rFonts w:ascii="Arial" w:hAnsi="Arial"/>
          <w:sz w:val="20"/>
          <w:lang w:val="de-DE"/>
        </w:rPr>
        <w:t xml:space="preserve">Fachinformationsreise der Chinese Academy </w:t>
      </w:r>
      <w:proofErr w:type="spellStart"/>
      <w:r w:rsidRPr="00F13F8A">
        <w:rPr>
          <w:rFonts w:ascii="Arial" w:hAnsi="Arial"/>
          <w:sz w:val="20"/>
          <w:lang w:val="de-DE"/>
        </w:rPr>
        <w:t>of</w:t>
      </w:r>
      <w:proofErr w:type="spellEnd"/>
      <w:r w:rsidRPr="00F13F8A">
        <w:rPr>
          <w:rFonts w:ascii="Arial" w:hAnsi="Arial"/>
          <w:sz w:val="20"/>
          <w:lang w:val="de-DE"/>
        </w:rPr>
        <w:t xml:space="preserve"> </w:t>
      </w:r>
      <w:proofErr w:type="spellStart"/>
      <w:r w:rsidRPr="00F13F8A">
        <w:rPr>
          <w:rFonts w:ascii="Arial" w:hAnsi="Arial"/>
          <w:sz w:val="20"/>
          <w:lang w:val="de-DE"/>
        </w:rPr>
        <w:t>Social</w:t>
      </w:r>
      <w:proofErr w:type="spellEnd"/>
      <w:r w:rsidRPr="00F13F8A">
        <w:rPr>
          <w:rFonts w:ascii="Arial" w:hAnsi="Arial"/>
          <w:sz w:val="20"/>
          <w:lang w:val="de-DE"/>
        </w:rPr>
        <w:t xml:space="preserve"> Sciences (CASS)", Deutsche Gesellschaft für Technische Zusammenarbeit (GTZ), Nürnberg</w:t>
      </w:r>
      <w:r>
        <w:rPr>
          <w:rFonts w:ascii="Arial" w:hAnsi="Arial" w:hint="default"/>
          <w:sz w:val="20"/>
          <w:lang w:val="de-DE"/>
        </w:rPr>
        <w:t>.</w:t>
      </w:r>
    </w:p>
    <w:p w14:paraId="65ADE64B"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EA4F50">
        <w:rPr>
          <w:rFonts w:ascii="Arial" w:hAnsi="Arial" w:hint="default"/>
          <w:sz w:val="20"/>
          <w:lang w:val="de-DE"/>
        </w:rPr>
        <w:t>2007</w:t>
      </w:r>
      <w:r w:rsidRPr="00EA4F50">
        <w:rPr>
          <w:rFonts w:ascii="Arial" w:hAnsi="Arial" w:hint="default"/>
          <w:sz w:val="20"/>
          <w:lang w:val="de-DE"/>
        </w:rPr>
        <w:tab/>
      </w:r>
      <w:r w:rsidRPr="00EA4F50">
        <w:rPr>
          <w:rFonts w:ascii="Arial" w:hAnsi="Arial"/>
          <w:sz w:val="20"/>
          <w:lang w:val="de-DE"/>
        </w:rPr>
        <w:t>"</w:t>
      </w:r>
      <w:r w:rsidRPr="00DA401D">
        <w:rPr>
          <w:rFonts w:ascii="Arial" w:hAnsi="Arial"/>
          <w:b/>
          <w:sz w:val="20"/>
          <w:lang w:val="de-DE"/>
        </w:rPr>
        <w:t>Definitionen von Arbeitslosigkeit und ihre Implementation in Registerdaten</w:t>
      </w:r>
      <w:r w:rsidRPr="00EA4F50">
        <w:rPr>
          <w:rFonts w:ascii="Arial" w:hAnsi="Arial"/>
          <w:sz w:val="20"/>
          <w:lang w:val="de-DE"/>
        </w:rPr>
        <w:t xml:space="preserve">", </w:t>
      </w:r>
      <w:r w:rsidRPr="00AE7827">
        <w:rPr>
          <w:rFonts w:ascii="Arial" w:hAnsi="Arial" w:hint="default"/>
          <w:sz w:val="20"/>
          <w:lang w:val="de-DE"/>
        </w:rPr>
        <w:t xml:space="preserve">Vortrag </w:t>
      </w:r>
      <w:r>
        <w:rPr>
          <w:rFonts w:ascii="Arial" w:hAnsi="Arial" w:hint="default"/>
          <w:sz w:val="20"/>
          <w:lang w:val="de-DE"/>
        </w:rPr>
        <w:t xml:space="preserve">bei: </w:t>
      </w:r>
      <w:proofErr w:type="spellStart"/>
      <w:r w:rsidRPr="00EA4F50">
        <w:rPr>
          <w:rFonts w:ascii="Arial" w:hAnsi="Arial"/>
          <w:sz w:val="20"/>
          <w:lang w:val="de-DE"/>
        </w:rPr>
        <w:t>DiskAB</w:t>
      </w:r>
      <w:proofErr w:type="spellEnd"/>
      <w:r>
        <w:rPr>
          <w:rFonts w:ascii="Arial" w:hAnsi="Arial" w:hint="default"/>
          <w:sz w:val="20"/>
          <w:lang w:val="de-DE"/>
        </w:rPr>
        <w:t xml:space="preserve">, </w:t>
      </w:r>
      <w:r w:rsidRPr="00AE7827">
        <w:rPr>
          <w:rFonts w:ascii="Arial" w:hAnsi="Arial"/>
          <w:sz w:val="20"/>
          <w:lang w:val="de-DE"/>
        </w:rPr>
        <w:t>Institut für Arbeitsm</w:t>
      </w:r>
      <w:r>
        <w:rPr>
          <w:rFonts w:ascii="Arial" w:hAnsi="Arial"/>
          <w:sz w:val="20"/>
          <w:lang w:val="de-DE"/>
        </w:rPr>
        <w:t>arkt- und Berufsforschung</w:t>
      </w:r>
      <w:r w:rsidRPr="00AE7827">
        <w:rPr>
          <w:rFonts w:ascii="Arial" w:hAnsi="Arial"/>
          <w:sz w:val="20"/>
          <w:lang w:val="de-DE"/>
        </w:rPr>
        <w:t xml:space="preserve">, </w:t>
      </w:r>
      <w:r w:rsidRPr="00AE7827">
        <w:rPr>
          <w:rFonts w:ascii="Arial" w:hAnsi="Arial" w:hint="default"/>
          <w:sz w:val="20"/>
          <w:lang w:val="de-DE"/>
        </w:rPr>
        <w:t>Nürnberg</w:t>
      </w:r>
      <w:r w:rsidRPr="00EA4F50">
        <w:rPr>
          <w:rFonts w:ascii="Arial" w:hAnsi="Arial" w:hint="default"/>
          <w:sz w:val="20"/>
          <w:lang w:val="de-DE"/>
        </w:rPr>
        <w:t>.</w:t>
      </w:r>
      <w:r w:rsidRPr="00EA4F50">
        <w:rPr>
          <w:rFonts w:ascii="Arial" w:hAnsi="Arial"/>
          <w:sz w:val="20"/>
          <w:lang w:val="de-DE"/>
        </w:rPr>
        <w:t xml:space="preserve"> </w:t>
      </w:r>
    </w:p>
    <w:p w14:paraId="5B68C467"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EA4F50">
        <w:rPr>
          <w:rFonts w:ascii="Arial" w:hAnsi="Arial" w:hint="default"/>
          <w:sz w:val="20"/>
          <w:lang w:val="de-DE"/>
        </w:rPr>
        <w:t>2007</w:t>
      </w:r>
      <w:r w:rsidRPr="00EA4F50">
        <w:rPr>
          <w:rFonts w:ascii="Arial" w:hAnsi="Arial" w:hint="default"/>
          <w:sz w:val="20"/>
          <w:lang w:val="de-DE"/>
        </w:rPr>
        <w:tab/>
      </w:r>
      <w:r w:rsidRPr="00EA4F50">
        <w:rPr>
          <w:rFonts w:ascii="Arial" w:hAnsi="Arial"/>
          <w:sz w:val="20"/>
          <w:lang w:val="de-DE"/>
        </w:rPr>
        <w:t>"</w:t>
      </w:r>
      <w:r w:rsidRPr="00DA401D">
        <w:rPr>
          <w:rFonts w:ascii="Arial" w:hAnsi="Arial"/>
          <w:b/>
          <w:sz w:val="20"/>
          <w:lang w:val="de-DE"/>
        </w:rPr>
        <w:t>Die aktuelle Entwicklung des Arbeitsmarktes - Eingliederungsbilanz und Wirkung der Arbeitsmarktinstrumente</w:t>
      </w:r>
      <w:r w:rsidRPr="00EA4F50">
        <w:rPr>
          <w:rFonts w:ascii="Arial" w:hAnsi="Arial"/>
          <w:sz w:val="20"/>
          <w:lang w:val="de-DE"/>
        </w:rPr>
        <w:t xml:space="preserve">", </w:t>
      </w:r>
      <w:r>
        <w:rPr>
          <w:rFonts w:ascii="Arial" w:hAnsi="Arial" w:hint="default"/>
          <w:sz w:val="20"/>
          <w:lang w:val="de-DE"/>
        </w:rPr>
        <w:t>Einführungsvortrag</w:t>
      </w:r>
      <w:r w:rsidRPr="00AE7827">
        <w:rPr>
          <w:rFonts w:ascii="Arial" w:hAnsi="Arial" w:hint="default"/>
          <w:sz w:val="20"/>
          <w:lang w:val="de-DE"/>
        </w:rPr>
        <w:t xml:space="preserve"> </w:t>
      </w:r>
      <w:r>
        <w:rPr>
          <w:rFonts w:ascii="Arial" w:hAnsi="Arial" w:hint="default"/>
          <w:sz w:val="20"/>
          <w:lang w:val="de-DE"/>
        </w:rPr>
        <w:t xml:space="preserve">bei </w:t>
      </w:r>
      <w:r w:rsidRPr="00EA4F50">
        <w:rPr>
          <w:rFonts w:ascii="Arial" w:hAnsi="Arial"/>
          <w:sz w:val="20"/>
          <w:lang w:val="de-DE"/>
        </w:rPr>
        <w:t xml:space="preserve">"Renaissance der Weiterbildung? </w:t>
      </w:r>
      <w:r>
        <w:rPr>
          <w:rFonts w:ascii="Arial" w:hAnsi="Arial"/>
          <w:sz w:val="20"/>
          <w:lang w:val="de-DE"/>
        </w:rPr>
        <w:t>Neue Ziele - neue Perspektiven"</w:t>
      </w:r>
      <w:r>
        <w:rPr>
          <w:rFonts w:ascii="Arial" w:hAnsi="Arial" w:hint="default"/>
          <w:sz w:val="20"/>
          <w:lang w:val="de-DE"/>
        </w:rPr>
        <w:t xml:space="preserve"> Fachtagung der</w:t>
      </w:r>
      <w:r w:rsidRPr="00EA4F50">
        <w:rPr>
          <w:rFonts w:ascii="Arial" w:hAnsi="Arial"/>
          <w:sz w:val="20"/>
          <w:lang w:val="de-DE"/>
        </w:rPr>
        <w:t xml:space="preserve"> Freie Universität Berlin </w:t>
      </w:r>
      <w:r>
        <w:rPr>
          <w:rFonts w:ascii="Arial" w:hAnsi="Arial" w:hint="default"/>
          <w:sz w:val="20"/>
          <w:lang w:val="de-DE"/>
        </w:rPr>
        <w:t>und</w:t>
      </w:r>
      <w:r w:rsidRPr="00EA4F50">
        <w:rPr>
          <w:rFonts w:ascii="Arial" w:hAnsi="Arial"/>
          <w:sz w:val="20"/>
          <w:lang w:val="de-DE"/>
        </w:rPr>
        <w:t xml:space="preserve"> ver.di, Berlin</w:t>
      </w:r>
      <w:r w:rsidRPr="00EA4F50">
        <w:rPr>
          <w:rFonts w:ascii="Arial" w:hAnsi="Arial" w:hint="default"/>
          <w:sz w:val="20"/>
          <w:lang w:val="de-DE"/>
        </w:rPr>
        <w:t>.</w:t>
      </w:r>
      <w:r w:rsidRPr="00EA4F50">
        <w:rPr>
          <w:rFonts w:ascii="Arial" w:hAnsi="Arial"/>
          <w:sz w:val="20"/>
          <w:lang w:val="de-DE"/>
        </w:rPr>
        <w:t xml:space="preserve"> </w:t>
      </w:r>
    </w:p>
    <w:p w14:paraId="5D43989B"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EA4F50">
        <w:rPr>
          <w:rFonts w:ascii="Arial" w:hAnsi="Arial" w:hint="default"/>
          <w:sz w:val="20"/>
          <w:lang w:val="de-DE"/>
        </w:rPr>
        <w:t>2007</w:t>
      </w:r>
      <w:r w:rsidRPr="00EA4F50">
        <w:rPr>
          <w:rFonts w:ascii="Arial" w:hAnsi="Arial" w:hint="default"/>
          <w:sz w:val="20"/>
          <w:lang w:val="de-DE"/>
        </w:rPr>
        <w:tab/>
      </w:r>
      <w:r w:rsidRPr="00EA4F50">
        <w:rPr>
          <w:rFonts w:ascii="Arial" w:hAnsi="Arial"/>
          <w:sz w:val="20"/>
          <w:lang w:val="de-DE"/>
        </w:rPr>
        <w:t>"</w:t>
      </w:r>
      <w:r w:rsidRPr="00DA401D">
        <w:rPr>
          <w:rFonts w:ascii="Arial" w:hAnsi="Arial"/>
          <w:b/>
          <w:sz w:val="20"/>
          <w:lang w:val="de-DE"/>
        </w:rPr>
        <w:t>Bildungsgutscheine für Arbeitslose im Rechtskreis des SGB II</w:t>
      </w:r>
      <w:r w:rsidRPr="00EA4F50">
        <w:rPr>
          <w:rFonts w:ascii="Arial" w:hAnsi="Arial"/>
          <w:sz w:val="20"/>
          <w:lang w:val="de-DE"/>
        </w:rPr>
        <w:t xml:space="preserve">", </w:t>
      </w:r>
      <w:r w:rsidRPr="00AE7827">
        <w:rPr>
          <w:rFonts w:ascii="Arial" w:hAnsi="Arial" w:hint="default"/>
          <w:sz w:val="20"/>
          <w:lang w:val="de-DE"/>
        </w:rPr>
        <w:t xml:space="preserve">Vortrag </w:t>
      </w:r>
      <w:r>
        <w:rPr>
          <w:rFonts w:ascii="Arial" w:hAnsi="Arial" w:hint="default"/>
          <w:sz w:val="20"/>
          <w:lang w:val="de-DE"/>
        </w:rPr>
        <w:t xml:space="preserve">bei: </w:t>
      </w:r>
      <w:r w:rsidRPr="00EA4F50">
        <w:rPr>
          <w:rFonts w:ascii="Arial" w:hAnsi="Arial"/>
          <w:sz w:val="20"/>
          <w:lang w:val="de-DE"/>
        </w:rPr>
        <w:t>"Bildungsträgertreffen",</w:t>
      </w:r>
      <w:r>
        <w:rPr>
          <w:rFonts w:ascii="Arial" w:hAnsi="Arial" w:hint="default"/>
          <w:sz w:val="20"/>
          <w:lang w:val="de-DE"/>
        </w:rPr>
        <w:t xml:space="preserve"> veranstaltet durch die </w:t>
      </w:r>
      <w:r w:rsidRPr="00EA4F50">
        <w:rPr>
          <w:rFonts w:ascii="Arial" w:hAnsi="Arial"/>
          <w:sz w:val="20"/>
          <w:lang w:val="de-DE"/>
        </w:rPr>
        <w:t>Bundesagentur für Arbeit, Berlin</w:t>
      </w:r>
      <w:r w:rsidRPr="00EA4F50">
        <w:rPr>
          <w:rFonts w:ascii="Arial" w:hAnsi="Arial" w:hint="default"/>
          <w:sz w:val="20"/>
          <w:lang w:val="de-DE"/>
        </w:rPr>
        <w:t>.</w:t>
      </w:r>
      <w:r w:rsidRPr="00EA4F50">
        <w:rPr>
          <w:rFonts w:ascii="Arial" w:hAnsi="Arial"/>
          <w:sz w:val="20"/>
          <w:lang w:val="de-DE"/>
        </w:rPr>
        <w:t xml:space="preserve"> </w:t>
      </w:r>
    </w:p>
    <w:p w14:paraId="05424F73" w14:textId="77777777" w:rsidR="00FA2C76" w:rsidRPr="00CD2860" w:rsidRDefault="00FA2C76" w:rsidP="00FA2C76">
      <w:pPr>
        <w:pStyle w:val="literatur"/>
        <w:tabs>
          <w:tab w:val="left" w:pos="1134"/>
        </w:tabs>
        <w:spacing w:before="0" w:after="120"/>
        <w:ind w:left="720" w:hanging="720"/>
        <w:jc w:val="both"/>
        <w:rPr>
          <w:rFonts w:ascii="Arial" w:hAnsi="Arial" w:cs="Arial" w:hint="default"/>
          <w:sz w:val="20"/>
          <w:lang w:val="de-DE"/>
        </w:rPr>
      </w:pPr>
      <w:r w:rsidRPr="00AE7827">
        <w:rPr>
          <w:rFonts w:ascii="Arial" w:hAnsi="Arial" w:hint="default"/>
          <w:sz w:val="20"/>
          <w:lang w:val="de-DE"/>
        </w:rPr>
        <w:t>2007</w:t>
      </w:r>
      <w:r w:rsidRPr="00AE7827">
        <w:rPr>
          <w:rFonts w:ascii="Arial" w:hAnsi="Arial" w:hint="default"/>
          <w:sz w:val="20"/>
          <w:lang w:val="de-DE"/>
        </w:rPr>
        <w:tab/>
      </w:r>
      <w:r w:rsidRPr="00CD2860">
        <w:rPr>
          <w:rFonts w:ascii="Arial" w:hAnsi="Arial" w:cs="Arial" w:hint="default"/>
          <w:sz w:val="20"/>
          <w:lang w:val="de-DE"/>
        </w:rPr>
        <w:t>"</w:t>
      </w:r>
      <w:r w:rsidRPr="00DA401D">
        <w:rPr>
          <w:rFonts w:ascii="Arial" w:hAnsi="Arial" w:cs="Arial" w:hint="default"/>
          <w:b/>
          <w:sz w:val="20"/>
          <w:lang w:val="de-DE"/>
        </w:rPr>
        <w:t>Bildungsgutscheine für Arbeitslose: Abbau oder Verstärkung von Bildungsasymmetrien?</w:t>
      </w:r>
      <w:r w:rsidRPr="00CD2860">
        <w:rPr>
          <w:rFonts w:ascii="Arial" w:hAnsi="Arial" w:cs="Arial" w:hint="default"/>
          <w:sz w:val="20"/>
          <w:lang w:val="de-DE"/>
        </w:rPr>
        <w:t xml:space="preserve">", Vortrag </w:t>
      </w:r>
      <w:r>
        <w:rPr>
          <w:rFonts w:ascii="Arial" w:hAnsi="Arial" w:cs="Arial" w:hint="default"/>
          <w:sz w:val="20"/>
          <w:lang w:val="de-DE"/>
        </w:rPr>
        <w:t>bei:</w:t>
      </w:r>
      <w:r w:rsidRPr="00CD2860">
        <w:rPr>
          <w:rFonts w:ascii="Arial" w:hAnsi="Arial" w:cs="Arial" w:hint="default"/>
          <w:sz w:val="20"/>
          <w:lang w:val="de-DE"/>
        </w:rPr>
        <w:t xml:space="preserve"> </w:t>
      </w:r>
      <w:r>
        <w:rPr>
          <w:rFonts w:ascii="Arial" w:hAnsi="Arial" w:cs="Arial" w:hint="default"/>
          <w:sz w:val="20"/>
          <w:lang w:val="de-DE"/>
        </w:rPr>
        <w:t>„</w:t>
      </w:r>
      <w:r w:rsidRPr="00CD2860">
        <w:rPr>
          <w:rFonts w:ascii="Arial" w:hAnsi="Arial" w:cs="Arial" w:hint="default"/>
          <w:sz w:val="20"/>
          <w:lang w:val="de-DE"/>
        </w:rPr>
        <w:t>Arbeitslosigkeit</w:t>
      </w:r>
      <w:r>
        <w:rPr>
          <w:rFonts w:ascii="Arial" w:hAnsi="Arial" w:cs="Arial" w:hint="default"/>
          <w:sz w:val="20"/>
          <w:lang w:val="de-DE"/>
        </w:rPr>
        <w:t xml:space="preserve"> </w:t>
      </w:r>
      <w:r>
        <w:rPr>
          <w:rFonts w:ascii="Arial" w:hAnsi="Arial" w:cs="Arial" w:hint="default"/>
          <w:sz w:val="20"/>
          <w:lang w:val="de-DE"/>
        </w:rPr>
        <w:noBreakHyphen/>
        <w:t xml:space="preserve"> </w:t>
      </w:r>
      <w:r w:rsidRPr="00CD2860">
        <w:rPr>
          <w:rFonts w:ascii="Arial" w:hAnsi="Arial" w:cs="Arial" w:hint="default"/>
          <w:sz w:val="20"/>
          <w:lang w:val="de-DE"/>
        </w:rPr>
        <w:t xml:space="preserve">Herbsttagung der Sektion </w:t>
      </w:r>
      <w:proofErr w:type="spellStart"/>
      <w:r w:rsidRPr="00CD2860">
        <w:rPr>
          <w:rFonts w:ascii="Arial" w:hAnsi="Arial" w:cs="Arial" w:hint="default"/>
          <w:sz w:val="20"/>
          <w:lang w:val="de-DE"/>
        </w:rPr>
        <w:t>Soziale</w:t>
      </w:r>
      <w:proofErr w:type="spellEnd"/>
      <w:r w:rsidRPr="00CD2860">
        <w:rPr>
          <w:rFonts w:ascii="Arial" w:hAnsi="Arial" w:cs="Arial" w:hint="default"/>
          <w:sz w:val="20"/>
          <w:lang w:val="de-DE"/>
        </w:rPr>
        <w:t xml:space="preserve"> Ungleichheit und Sozialstrukturanalyse</w:t>
      </w:r>
      <w:r>
        <w:rPr>
          <w:rFonts w:ascii="Arial" w:hAnsi="Arial" w:cs="Arial" w:hint="default"/>
          <w:sz w:val="20"/>
          <w:lang w:val="de-DE"/>
        </w:rPr>
        <w:t>“,</w:t>
      </w:r>
      <w:r w:rsidRPr="00CD2860">
        <w:rPr>
          <w:rFonts w:ascii="Arial" w:hAnsi="Arial" w:cs="Arial" w:hint="default"/>
          <w:sz w:val="20"/>
          <w:lang w:val="de-DE"/>
        </w:rPr>
        <w:t xml:space="preserve"> Deutschen Gesellschaft für Soziologie </w:t>
      </w:r>
      <w:r>
        <w:rPr>
          <w:rFonts w:ascii="Arial" w:hAnsi="Arial" w:cs="Arial" w:hint="default"/>
          <w:sz w:val="20"/>
          <w:lang w:val="de-DE"/>
        </w:rPr>
        <w:t xml:space="preserve">und </w:t>
      </w:r>
      <w:r w:rsidRPr="00CD2860">
        <w:rPr>
          <w:rFonts w:ascii="Arial" w:hAnsi="Arial" w:cs="Arial" w:hint="default"/>
          <w:sz w:val="20"/>
          <w:lang w:val="de-DE"/>
        </w:rPr>
        <w:t>Institut für Arbeitsm</w:t>
      </w:r>
      <w:r>
        <w:rPr>
          <w:rFonts w:ascii="Arial" w:hAnsi="Arial" w:cs="Arial" w:hint="default"/>
          <w:sz w:val="20"/>
          <w:lang w:val="de-DE"/>
        </w:rPr>
        <w:t>arkt- und Berufsforschung</w:t>
      </w:r>
      <w:r w:rsidRPr="00CD2860">
        <w:rPr>
          <w:rFonts w:ascii="Arial" w:hAnsi="Arial" w:cs="Arial" w:hint="default"/>
          <w:sz w:val="20"/>
          <w:lang w:val="de-DE"/>
        </w:rPr>
        <w:t xml:space="preserve">, Nürnberg. </w:t>
      </w:r>
    </w:p>
    <w:p w14:paraId="5BEE99C9"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sidRPr="00AE7827">
        <w:rPr>
          <w:rFonts w:ascii="Arial" w:hAnsi="Arial" w:hint="default"/>
          <w:sz w:val="20"/>
          <w:lang w:val="de-DE"/>
        </w:rPr>
        <w:t>2007</w:t>
      </w:r>
      <w:r w:rsidRPr="00AE7827">
        <w:rPr>
          <w:rFonts w:ascii="Arial" w:hAnsi="Arial" w:hint="default"/>
          <w:sz w:val="20"/>
          <w:lang w:val="de-DE"/>
        </w:rPr>
        <w:tab/>
      </w:r>
      <w:r w:rsidRPr="00AE7827">
        <w:rPr>
          <w:rFonts w:ascii="Arial" w:hAnsi="Arial"/>
          <w:sz w:val="20"/>
          <w:lang w:val="de-DE"/>
        </w:rPr>
        <w:t>"</w:t>
      </w:r>
      <w:r w:rsidRPr="00DA401D">
        <w:rPr>
          <w:rFonts w:ascii="Arial" w:hAnsi="Arial"/>
          <w:b/>
          <w:sz w:val="20"/>
          <w:lang w:val="de-DE"/>
        </w:rPr>
        <w:t xml:space="preserve">Arbeit und Fairness </w:t>
      </w:r>
      <w:r w:rsidRPr="00DA401D">
        <w:rPr>
          <w:rFonts w:ascii="Arial" w:hAnsi="Arial" w:cs="Arial" w:hint="default"/>
          <w:b/>
          <w:sz w:val="20"/>
          <w:lang w:val="de-DE"/>
        </w:rPr>
        <w:t xml:space="preserve">– </w:t>
      </w:r>
      <w:r w:rsidRPr="00DA401D">
        <w:rPr>
          <w:rFonts w:ascii="Arial" w:hAnsi="Arial"/>
          <w:b/>
          <w:sz w:val="20"/>
          <w:lang w:val="de-DE"/>
        </w:rPr>
        <w:t>Wie Arbeitnehmerinnen und Arbeitnehmer ihre Arbeitsbedingungen bewerten und wie sie darauf reagieren</w:t>
      </w:r>
      <w:r w:rsidRPr="00AE7827">
        <w:rPr>
          <w:rFonts w:ascii="Arial" w:hAnsi="Arial"/>
          <w:sz w:val="20"/>
          <w:lang w:val="de-DE"/>
        </w:rPr>
        <w:t xml:space="preserve">", </w:t>
      </w:r>
      <w:r w:rsidRPr="00AE7827">
        <w:rPr>
          <w:rFonts w:ascii="Arial" w:hAnsi="Arial" w:hint="default"/>
          <w:sz w:val="20"/>
          <w:lang w:val="de-DE"/>
        </w:rPr>
        <w:t xml:space="preserve">Vortrag </w:t>
      </w:r>
      <w:r>
        <w:rPr>
          <w:rFonts w:ascii="Arial" w:hAnsi="Arial" w:hint="default"/>
          <w:sz w:val="20"/>
          <w:lang w:val="de-DE"/>
        </w:rPr>
        <w:t xml:space="preserve">bei: </w:t>
      </w:r>
      <w:r w:rsidRPr="00AE7827">
        <w:rPr>
          <w:rFonts w:ascii="Arial" w:hAnsi="Arial"/>
          <w:sz w:val="20"/>
          <w:lang w:val="de-DE"/>
        </w:rPr>
        <w:t xml:space="preserve">"Lange Nacht der Wissenschaft", </w:t>
      </w:r>
      <w:r w:rsidRPr="00AE7827">
        <w:rPr>
          <w:rFonts w:ascii="Arial" w:hAnsi="Arial" w:hint="default"/>
          <w:sz w:val="20"/>
          <w:lang w:val="de-DE"/>
        </w:rPr>
        <w:t>Nürnberg.</w:t>
      </w:r>
      <w:r w:rsidRPr="00AE7827">
        <w:rPr>
          <w:rFonts w:ascii="Arial" w:hAnsi="Arial"/>
          <w:sz w:val="20"/>
          <w:lang w:val="de-DE"/>
        </w:rPr>
        <w:t xml:space="preserve"> </w:t>
      </w:r>
    </w:p>
    <w:p w14:paraId="6B8E97E6"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sidRPr="00AE7827">
        <w:rPr>
          <w:rFonts w:ascii="Arial" w:hAnsi="Arial" w:hint="default"/>
          <w:sz w:val="20"/>
          <w:lang w:val="de-DE"/>
        </w:rPr>
        <w:t>2007</w:t>
      </w:r>
      <w:r w:rsidRPr="00AE7827">
        <w:rPr>
          <w:rFonts w:ascii="Arial" w:hAnsi="Arial" w:hint="default"/>
          <w:sz w:val="20"/>
          <w:lang w:val="de-DE"/>
        </w:rPr>
        <w:tab/>
      </w:r>
      <w:r>
        <w:rPr>
          <w:rFonts w:ascii="Arial" w:hAnsi="Arial" w:hint="default"/>
          <w:sz w:val="20"/>
          <w:lang w:val="de-DE"/>
        </w:rPr>
        <w:t>„</w:t>
      </w:r>
      <w:r w:rsidRPr="00DA401D">
        <w:rPr>
          <w:rFonts w:ascii="Arial" w:hAnsi="Arial"/>
          <w:b/>
          <w:sz w:val="20"/>
          <w:lang w:val="de-DE"/>
        </w:rPr>
        <w:t>Arbeitslosigkeit - Akzeptanz, Wahrnehmung und Einstellungen</w:t>
      </w:r>
      <w:r w:rsidRPr="00AE7827">
        <w:rPr>
          <w:rFonts w:ascii="Arial" w:hAnsi="Arial"/>
          <w:sz w:val="20"/>
          <w:lang w:val="de-DE"/>
        </w:rPr>
        <w:t>", Moderation der Session</w:t>
      </w:r>
      <w:r>
        <w:rPr>
          <w:rFonts w:ascii="Arial" w:hAnsi="Arial" w:hint="default"/>
          <w:sz w:val="20"/>
          <w:lang w:val="de-DE"/>
        </w:rPr>
        <w:t xml:space="preserve"> bei: </w:t>
      </w:r>
      <w:r>
        <w:rPr>
          <w:rFonts w:ascii="Arial" w:hAnsi="Arial" w:cs="Arial" w:hint="default"/>
          <w:sz w:val="20"/>
          <w:lang w:val="de-DE"/>
        </w:rPr>
        <w:t>„</w:t>
      </w:r>
      <w:r w:rsidRPr="00CD2860">
        <w:rPr>
          <w:rFonts w:ascii="Arial" w:hAnsi="Arial" w:cs="Arial" w:hint="default"/>
          <w:sz w:val="20"/>
          <w:lang w:val="de-DE"/>
        </w:rPr>
        <w:t>Arbeitslosigkeit</w:t>
      </w:r>
      <w:r>
        <w:rPr>
          <w:rFonts w:ascii="Arial" w:hAnsi="Arial" w:cs="Arial" w:hint="default"/>
          <w:sz w:val="20"/>
          <w:lang w:val="de-DE"/>
        </w:rPr>
        <w:t xml:space="preserve"> </w:t>
      </w:r>
      <w:r>
        <w:rPr>
          <w:rFonts w:ascii="Arial" w:hAnsi="Arial" w:cs="Arial" w:hint="default"/>
          <w:sz w:val="20"/>
          <w:lang w:val="de-DE"/>
        </w:rPr>
        <w:noBreakHyphen/>
        <w:t xml:space="preserve"> </w:t>
      </w:r>
      <w:r w:rsidRPr="00CD2860">
        <w:rPr>
          <w:rFonts w:ascii="Arial" w:hAnsi="Arial" w:cs="Arial" w:hint="default"/>
          <w:sz w:val="20"/>
          <w:lang w:val="de-DE"/>
        </w:rPr>
        <w:t xml:space="preserve">Herbsttagung der Sektion </w:t>
      </w:r>
      <w:proofErr w:type="spellStart"/>
      <w:r w:rsidRPr="00CD2860">
        <w:rPr>
          <w:rFonts w:ascii="Arial" w:hAnsi="Arial" w:cs="Arial" w:hint="default"/>
          <w:sz w:val="20"/>
          <w:lang w:val="de-DE"/>
        </w:rPr>
        <w:t>Soziale</w:t>
      </w:r>
      <w:proofErr w:type="spellEnd"/>
      <w:r w:rsidRPr="00CD2860">
        <w:rPr>
          <w:rFonts w:ascii="Arial" w:hAnsi="Arial" w:cs="Arial" w:hint="default"/>
          <w:sz w:val="20"/>
          <w:lang w:val="de-DE"/>
        </w:rPr>
        <w:t xml:space="preserve"> Ungleichheit und Sozialstrukturanalyse</w:t>
      </w:r>
      <w:r>
        <w:rPr>
          <w:rFonts w:ascii="Arial" w:hAnsi="Arial" w:cs="Arial" w:hint="default"/>
          <w:sz w:val="20"/>
          <w:lang w:val="de-DE"/>
        </w:rPr>
        <w:t>“,</w:t>
      </w:r>
      <w:r w:rsidRPr="00CD2860">
        <w:rPr>
          <w:rFonts w:ascii="Arial" w:hAnsi="Arial" w:cs="Arial" w:hint="default"/>
          <w:sz w:val="20"/>
          <w:lang w:val="de-DE"/>
        </w:rPr>
        <w:t xml:space="preserve"> Deutschen Gesellschaft für Soziologie </w:t>
      </w:r>
      <w:r>
        <w:rPr>
          <w:rFonts w:ascii="Arial" w:hAnsi="Arial" w:cs="Arial" w:hint="default"/>
          <w:sz w:val="20"/>
          <w:lang w:val="de-DE"/>
        </w:rPr>
        <w:t xml:space="preserve">und </w:t>
      </w:r>
      <w:r w:rsidRPr="00CD2860">
        <w:rPr>
          <w:rFonts w:ascii="Arial" w:hAnsi="Arial" w:cs="Arial" w:hint="default"/>
          <w:sz w:val="20"/>
          <w:lang w:val="de-DE"/>
        </w:rPr>
        <w:t>Institut für Arbeitsm</w:t>
      </w:r>
      <w:r>
        <w:rPr>
          <w:rFonts w:ascii="Arial" w:hAnsi="Arial" w:cs="Arial" w:hint="default"/>
          <w:sz w:val="20"/>
          <w:lang w:val="de-DE"/>
        </w:rPr>
        <w:t>arkt- und Berufsforschung</w:t>
      </w:r>
      <w:r w:rsidRPr="00CD2860">
        <w:rPr>
          <w:rFonts w:ascii="Arial" w:hAnsi="Arial" w:cs="Arial" w:hint="default"/>
          <w:sz w:val="20"/>
          <w:lang w:val="de-DE"/>
        </w:rPr>
        <w:t>, Nürnberg.</w:t>
      </w:r>
      <w:r w:rsidRPr="00AE7827">
        <w:rPr>
          <w:rFonts w:ascii="Arial" w:hAnsi="Arial"/>
          <w:sz w:val="20"/>
          <w:lang w:val="de-DE"/>
        </w:rPr>
        <w:t xml:space="preserve"> </w:t>
      </w:r>
    </w:p>
    <w:p w14:paraId="58663143" w14:textId="77777777" w:rsidR="00FA2C76" w:rsidRPr="00D308C0" w:rsidRDefault="00FA2C76" w:rsidP="00FA2C76">
      <w:pPr>
        <w:pStyle w:val="literatur"/>
        <w:tabs>
          <w:tab w:val="left" w:pos="1134"/>
        </w:tabs>
        <w:spacing w:before="0" w:after="120"/>
        <w:ind w:left="720" w:hanging="720"/>
        <w:jc w:val="both"/>
        <w:rPr>
          <w:rFonts w:ascii="Arial" w:hAnsi="Arial" w:hint="default"/>
          <w:sz w:val="20"/>
          <w:lang w:val="de-DE"/>
        </w:rPr>
      </w:pPr>
      <w:r w:rsidRPr="00D308C0">
        <w:rPr>
          <w:rFonts w:ascii="Arial" w:hAnsi="Arial" w:hint="default"/>
          <w:sz w:val="20"/>
          <w:lang w:val="de-DE"/>
        </w:rPr>
        <w:t>2007</w:t>
      </w:r>
      <w:r w:rsidRPr="00D308C0">
        <w:rPr>
          <w:rFonts w:ascii="Arial" w:hAnsi="Arial" w:hint="default"/>
          <w:sz w:val="20"/>
          <w:lang w:val="de-DE"/>
        </w:rPr>
        <w:tab/>
      </w:r>
      <w:r w:rsidRPr="00D308C0">
        <w:rPr>
          <w:rFonts w:ascii="Arial" w:hAnsi="Arial"/>
          <w:sz w:val="20"/>
          <w:lang w:val="de-DE"/>
        </w:rPr>
        <w:t>"</w:t>
      </w:r>
      <w:r w:rsidRPr="00DA401D">
        <w:rPr>
          <w:rFonts w:ascii="Arial" w:hAnsi="Arial"/>
          <w:b/>
          <w:sz w:val="20"/>
          <w:lang w:val="de-DE"/>
        </w:rPr>
        <w:t xml:space="preserve">On </w:t>
      </w:r>
      <w:proofErr w:type="spellStart"/>
      <w:r w:rsidRPr="00DA401D">
        <w:rPr>
          <w:rFonts w:ascii="Arial" w:hAnsi="Arial"/>
          <w:b/>
          <w:sz w:val="20"/>
          <w:lang w:val="de-DE"/>
        </w:rPr>
        <w:t>the</w:t>
      </w:r>
      <w:proofErr w:type="spellEnd"/>
      <w:r w:rsidRPr="00DA401D">
        <w:rPr>
          <w:rFonts w:ascii="Arial" w:hAnsi="Arial"/>
          <w:b/>
          <w:sz w:val="20"/>
          <w:lang w:val="de-DE"/>
        </w:rPr>
        <w:t xml:space="preserve"> Definition </w:t>
      </w:r>
      <w:proofErr w:type="spellStart"/>
      <w:r w:rsidRPr="00DA401D">
        <w:rPr>
          <w:rFonts w:ascii="Arial" w:hAnsi="Arial"/>
          <w:b/>
          <w:sz w:val="20"/>
          <w:lang w:val="de-DE"/>
        </w:rPr>
        <w:t>of</w:t>
      </w:r>
      <w:proofErr w:type="spellEnd"/>
      <w:r w:rsidRPr="00DA401D">
        <w:rPr>
          <w:rFonts w:ascii="Arial" w:hAnsi="Arial"/>
          <w:b/>
          <w:sz w:val="20"/>
          <w:lang w:val="de-DE"/>
        </w:rPr>
        <w:t xml:space="preserve"> </w:t>
      </w:r>
      <w:proofErr w:type="spellStart"/>
      <w:r w:rsidRPr="00DA401D">
        <w:rPr>
          <w:rFonts w:ascii="Arial" w:hAnsi="Arial"/>
          <w:b/>
          <w:sz w:val="20"/>
          <w:lang w:val="de-DE"/>
        </w:rPr>
        <w:t>Unemployment</w:t>
      </w:r>
      <w:proofErr w:type="spellEnd"/>
      <w:r w:rsidRPr="00DA401D">
        <w:rPr>
          <w:rFonts w:ascii="Arial" w:hAnsi="Arial"/>
          <w:b/>
          <w:sz w:val="20"/>
          <w:lang w:val="de-DE"/>
        </w:rPr>
        <w:t xml:space="preserve"> and </w:t>
      </w:r>
      <w:proofErr w:type="spellStart"/>
      <w:r w:rsidRPr="00DA401D">
        <w:rPr>
          <w:rFonts w:ascii="Arial" w:hAnsi="Arial"/>
          <w:b/>
          <w:sz w:val="20"/>
          <w:lang w:val="de-DE"/>
        </w:rPr>
        <w:t>its</w:t>
      </w:r>
      <w:proofErr w:type="spellEnd"/>
      <w:r w:rsidRPr="00DA401D">
        <w:rPr>
          <w:rFonts w:ascii="Arial" w:hAnsi="Arial"/>
          <w:b/>
          <w:sz w:val="20"/>
          <w:lang w:val="de-DE"/>
        </w:rPr>
        <w:t xml:space="preserve"> Implementation in Register Data - The Case of Germany</w:t>
      </w:r>
      <w:r w:rsidRPr="00D308C0">
        <w:rPr>
          <w:rFonts w:ascii="Arial" w:hAnsi="Arial"/>
          <w:sz w:val="20"/>
          <w:lang w:val="de-DE"/>
        </w:rPr>
        <w:t xml:space="preserve">", </w:t>
      </w:r>
      <w:r w:rsidRPr="00D308C0">
        <w:rPr>
          <w:rFonts w:ascii="Arial" w:hAnsi="Arial" w:hint="default"/>
          <w:sz w:val="20"/>
          <w:lang w:val="de-DE"/>
        </w:rPr>
        <w:t xml:space="preserve">Vortrag </w:t>
      </w:r>
      <w:r>
        <w:rPr>
          <w:rFonts w:ascii="Arial" w:hAnsi="Arial" w:hint="default"/>
          <w:sz w:val="20"/>
          <w:lang w:val="de-DE"/>
        </w:rPr>
        <w:t xml:space="preserve">bei: </w:t>
      </w:r>
      <w:r w:rsidRPr="00D308C0">
        <w:rPr>
          <w:rFonts w:ascii="Arial" w:hAnsi="Arial"/>
          <w:sz w:val="20"/>
          <w:lang w:val="de-DE"/>
        </w:rPr>
        <w:t>"</w:t>
      </w:r>
      <w:proofErr w:type="spellStart"/>
      <w:r w:rsidRPr="00D308C0">
        <w:rPr>
          <w:rFonts w:ascii="Arial" w:hAnsi="Arial"/>
          <w:sz w:val="20"/>
          <w:lang w:val="de-DE"/>
        </w:rPr>
        <w:t>Unemployment</w:t>
      </w:r>
      <w:proofErr w:type="spellEnd"/>
      <w:r w:rsidRPr="00D308C0">
        <w:rPr>
          <w:rFonts w:ascii="Arial" w:hAnsi="Arial"/>
          <w:sz w:val="20"/>
          <w:lang w:val="de-DE"/>
        </w:rPr>
        <w:t xml:space="preserve"> and Labour Market </w:t>
      </w:r>
      <w:proofErr w:type="spellStart"/>
      <w:r w:rsidRPr="00D308C0">
        <w:rPr>
          <w:rFonts w:ascii="Arial" w:hAnsi="Arial"/>
          <w:sz w:val="20"/>
          <w:lang w:val="de-DE"/>
        </w:rPr>
        <w:t>Policies</w:t>
      </w:r>
      <w:proofErr w:type="spellEnd"/>
      <w:r w:rsidRPr="00D308C0">
        <w:rPr>
          <w:rFonts w:ascii="Arial" w:hAnsi="Arial"/>
          <w:sz w:val="20"/>
          <w:lang w:val="de-DE"/>
        </w:rPr>
        <w:t xml:space="preserve">: </w:t>
      </w:r>
      <w:proofErr w:type="spellStart"/>
      <w:r w:rsidRPr="00D308C0">
        <w:rPr>
          <w:rFonts w:ascii="Arial" w:hAnsi="Arial"/>
          <w:sz w:val="20"/>
          <w:lang w:val="de-DE"/>
        </w:rPr>
        <w:t>Novel</w:t>
      </w:r>
      <w:proofErr w:type="spellEnd"/>
      <w:r w:rsidRPr="00D308C0">
        <w:rPr>
          <w:rFonts w:ascii="Arial" w:hAnsi="Arial"/>
          <w:sz w:val="20"/>
          <w:lang w:val="de-DE"/>
        </w:rPr>
        <w:t xml:space="preserve"> </w:t>
      </w:r>
      <w:proofErr w:type="spellStart"/>
      <w:r w:rsidRPr="00D308C0">
        <w:rPr>
          <w:rFonts w:ascii="Arial" w:hAnsi="Arial"/>
          <w:sz w:val="20"/>
          <w:lang w:val="de-DE"/>
        </w:rPr>
        <w:t>Approaches</w:t>
      </w:r>
      <w:proofErr w:type="spellEnd"/>
      <w:r w:rsidRPr="00D308C0">
        <w:rPr>
          <w:rFonts w:ascii="Arial" w:hAnsi="Arial"/>
          <w:sz w:val="20"/>
          <w:lang w:val="de-DE"/>
        </w:rPr>
        <w:t>"</w:t>
      </w:r>
      <w:r>
        <w:rPr>
          <w:rFonts w:ascii="Arial" w:hAnsi="Arial" w:hint="default"/>
          <w:sz w:val="20"/>
          <w:lang w:val="de-DE"/>
        </w:rPr>
        <w:t>,</w:t>
      </w:r>
      <w:r w:rsidRPr="00D308C0">
        <w:rPr>
          <w:rFonts w:ascii="Arial" w:hAnsi="Arial" w:hint="default"/>
          <w:sz w:val="20"/>
          <w:lang w:val="de-DE"/>
        </w:rPr>
        <w:t xml:space="preserve"> Internationalen Konferenz der Deutschen Gesellschaft für </w:t>
      </w:r>
      <w:r w:rsidRPr="00D308C0">
        <w:rPr>
          <w:rFonts w:ascii="Arial" w:hAnsi="Arial"/>
          <w:sz w:val="20"/>
          <w:lang w:val="de-DE"/>
        </w:rPr>
        <w:t>Politi</w:t>
      </w:r>
      <w:r w:rsidRPr="00D308C0">
        <w:rPr>
          <w:rFonts w:ascii="Arial" w:hAnsi="Arial" w:hint="default"/>
          <w:sz w:val="20"/>
          <w:lang w:val="de-DE"/>
        </w:rPr>
        <w:t>sche</w:t>
      </w:r>
      <w:r w:rsidRPr="00D308C0">
        <w:rPr>
          <w:rFonts w:ascii="Arial" w:hAnsi="Arial"/>
          <w:sz w:val="20"/>
          <w:lang w:val="de-DE"/>
        </w:rPr>
        <w:t xml:space="preserve"> </w:t>
      </w:r>
      <w:r w:rsidRPr="00D308C0">
        <w:rPr>
          <w:rFonts w:ascii="Arial" w:hAnsi="Arial" w:hint="default"/>
          <w:sz w:val="20"/>
          <w:lang w:val="de-DE"/>
        </w:rPr>
        <w:t>Ök</w:t>
      </w:r>
      <w:r w:rsidRPr="00D308C0">
        <w:rPr>
          <w:rFonts w:ascii="Arial" w:hAnsi="Arial"/>
          <w:sz w:val="20"/>
          <w:lang w:val="de-DE"/>
        </w:rPr>
        <w:t>onom</w:t>
      </w:r>
      <w:r w:rsidRPr="00D308C0">
        <w:rPr>
          <w:rFonts w:ascii="Arial" w:hAnsi="Arial" w:hint="default"/>
          <w:sz w:val="20"/>
          <w:lang w:val="de-DE"/>
        </w:rPr>
        <w:t>ie</w:t>
      </w:r>
      <w:r>
        <w:rPr>
          <w:rFonts w:ascii="Arial" w:hAnsi="Arial" w:hint="default"/>
          <w:sz w:val="20"/>
          <w:lang w:val="de-DE"/>
        </w:rPr>
        <w:t>,</w:t>
      </w:r>
      <w:r w:rsidRPr="00D308C0">
        <w:rPr>
          <w:rFonts w:ascii="Arial" w:hAnsi="Arial"/>
          <w:sz w:val="20"/>
          <w:lang w:val="de-DE"/>
        </w:rPr>
        <w:t xml:space="preserve"> </w:t>
      </w:r>
      <w:r w:rsidRPr="00D308C0">
        <w:rPr>
          <w:rFonts w:ascii="Arial" w:hAnsi="Arial" w:hint="default"/>
          <w:sz w:val="20"/>
          <w:lang w:val="de-DE"/>
        </w:rPr>
        <w:t>Nürnberg.</w:t>
      </w:r>
      <w:r w:rsidRPr="00D308C0">
        <w:rPr>
          <w:rFonts w:ascii="Arial" w:hAnsi="Arial"/>
          <w:sz w:val="20"/>
          <w:lang w:val="de-DE"/>
        </w:rPr>
        <w:t xml:space="preserve"> </w:t>
      </w:r>
    </w:p>
    <w:p w14:paraId="637CC7F5" w14:textId="77777777" w:rsidR="00FA2C76" w:rsidRPr="00731C06" w:rsidRDefault="00FA2C76" w:rsidP="00FA2C76">
      <w:pPr>
        <w:pStyle w:val="literatur"/>
        <w:tabs>
          <w:tab w:val="left" w:pos="1134"/>
        </w:tabs>
        <w:spacing w:before="0" w:after="120"/>
        <w:ind w:left="720" w:hanging="720"/>
        <w:jc w:val="both"/>
        <w:rPr>
          <w:rFonts w:ascii="Arial" w:hAnsi="Arial" w:hint="default"/>
          <w:sz w:val="20"/>
          <w:lang w:val="de-DE"/>
        </w:rPr>
      </w:pPr>
      <w:r w:rsidRPr="00731C06">
        <w:rPr>
          <w:rFonts w:ascii="Arial" w:hAnsi="Arial" w:hint="default"/>
          <w:sz w:val="20"/>
          <w:lang w:val="de-DE"/>
        </w:rPr>
        <w:t>2007</w:t>
      </w:r>
      <w:r w:rsidRPr="00731C06">
        <w:rPr>
          <w:rFonts w:ascii="Arial" w:hAnsi="Arial" w:hint="default"/>
          <w:sz w:val="20"/>
          <w:lang w:val="de-DE"/>
        </w:rPr>
        <w:tab/>
      </w:r>
      <w:r>
        <w:rPr>
          <w:rFonts w:ascii="Arial" w:hAnsi="Arial" w:hint="default"/>
          <w:sz w:val="20"/>
          <w:lang w:val="de-DE"/>
        </w:rPr>
        <w:t>„</w:t>
      </w:r>
      <w:r w:rsidRPr="00DA401D">
        <w:rPr>
          <w:rFonts w:ascii="Arial" w:hAnsi="Arial"/>
          <w:b/>
          <w:sz w:val="20"/>
          <w:lang w:val="de-DE"/>
        </w:rPr>
        <w:t>Ist der Weiterbildungsgutschein so gut wie er scheint?</w:t>
      </w:r>
      <w:r w:rsidRPr="00AE7827">
        <w:rPr>
          <w:rFonts w:ascii="Arial" w:hAnsi="Arial"/>
          <w:sz w:val="20"/>
          <w:lang w:val="de-DE"/>
        </w:rPr>
        <w:t xml:space="preserve">", </w:t>
      </w:r>
      <w:r w:rsidRPr="000D6CEB">
        <w:rPr>
          <w:rFonts w:ascii="Arial" w:hAnsi="Arial" w:hint="default"/>
          <w:sz w:val="20"/>
          <w:lang w:val="de-DE"/>
        </w:rPr>
        <w:t>Vortrag</w:t>
      </w:r>
      <w:r>
        <w:rPr>
          <w:rFonts w:ascii="Arial" w:hAnsi="Arial" w:hint="default"/>
          <w:sz w:val="20"/>
          <w:lang w:val="de-DE"/>
        </w:rPr>
        <w:t xml:space="preserve"> bei: </w:t>
      </w:r>
      <w:r w:rsidRPr="00AE7827">
        <w:rPr>
          <w:rFonts w:ascii="Arial" w:hAnsi="Arial"/>
          <w:sz w:val="20"/>
          <w:lang w:val="de-DE"/>
        </w:rPr>
        <w:t xml:space="preserve">"motivieren, finanzieren, profitieren: Aktuelle Trends in der Finanzierung beruflicher Weiterbildung in Europa", Bundesministerium für Bildung und Forschung </w:t>
      </w:r>
      <w:r>
        <w:rPr>
          <w:rFonts w:ascii="Arial" w:hAnsi="Arial" w:hint="default"/>
          <w:sz w:val="20"/>
          <w:lang w:val="de-DE"/>
        </w:rPr>
        <w:t xml:space="preserve">und </w:t>
      </w:r>
      <w:r w:rsidRPr="00AE7827">
        <w:rPr>
          <w:rFonts w:ascii="Arial" w:hAnsi="Arial"/>
          <w:sz w:val="20"/>
          <w:lang w:val="de-DE"/>
        </w:rPr>
        <w:t>Nationale Agen</w:t>
      </w:r>
      <w:r>
        <w:rPr>
          <w:rFonts w:ascii="Arial" w:hAnsi="Arial"/>
          <w:sz w:val="20"/>
          <w:lang w:val="de-DE"/>
        </w:rPr>
        <w:t xml:space="preserve">tur Bildung für Europa am </w:t>
      </w:r>
      <w:proofErr w:type="spellStart"/>
      <w:r>
        <w:rPr>
          <w:rFonts w:ascii="Arial" w:hAnsi="Arial"/>
          <w:sz w:val="20"/>
          <w:lang w:val="de-DE"/>
        </w:rPr>
        <w:t>BiBB</w:t>
      </w:r>
      <w:proofErr w:type="spellEnd"/>
      <w:r>
        <w:rPr>
          <w:rFonts w:ascii="Arial" w:hAnsi="Arial" w:hint="default"/>
          <w:sz w:val="20"/>
          <w:lang w:val="de-DE"/>
        </w:rPr>
        <w:t xml:space="preserve">, </w:t>
      </w:r>
      <w:r w:rsidRPr="00AE7827">
        <w:rPr>
          <w:rFonts w:ascii="Arial" w:hAnsi="Arial"/>
          <w:sz w:val="20"/>
          <w:lang w:val="de-DE"/>
        </w:rPr>
        <w:t>Frankfurt am Main</w:t>
      </w:r>
      <w:r>
        <w:rPr>
          <w:rFonts w:ascii="Arial" w:hAnsi="Arial" w:hint="default"/>
          <w:sz w:val="20"/>
          <w:lang w:val="de-DE"/>
        </w:rPr>
        <w:t>.</w:t>
      </w:r>
      <w:r w:rsidRPr="00731C06">
        <w:rPr>
          <w:rFonts w:ascii="Arial" w:hAnsi="Arial"/>
          <w:sz w:val="20"/>
          <w:lang w:val="de-DE"/>
        </w:rPr>
        <w:t xml:space="preserve"> </w:t>
      </w:r>
    </w:p>
    <w:p w14:paraId="450FDC11"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731C06">
        <w:rPr>
          <w:rFonts w:ascii="Arial" w:hAnsi="Arial" w:hint="default"/>
          <w:sz w:val="20"/>
          <w:lang w:val="de-DE"/>
        </w:rPr>
        <w:t>2007</w:t>
      </w:r>
      <w:r w:rsidRPr="00731C06">
        <w:rPr>
          <w:rFonts w:ascii="Arial" w:hAnsi="Arial" w:hint="default"/>
          <w:sz w:val="20"/>
          <w:lang w:val="de-DE"/>
        </w:rPr>
        <w:tab/>
      </w:r>
      <w:r w:rsidRPr="00CD2860">
        <w:rPr>
          <w:rFonts w:ascii="Arial" w:hAnsi="Arial" w:cs="Arial" w:hint="default"/>
          <w:sz w:val="20"/>
          <w:lang w:val="de-DE"/>
        </w:rPr>
        <w:t>„</w:t>
      </w:r>
      <w:r w:rsidRPr="00DA401D">
        <w:rPr>
          <w:rFonts w:ascii="Arial" w:hAnsi="Arial" w:cs="Arial" w:hint="default"/>
          <w:b/>
          <w:sz w:val="20"/>
          <w:lang w:val="de-DE"/>
        </w:rPr>
        <w:t>Definition of Outcome Variables in Evaluation Studies</w:t>
      </w:r>
      <w:r w:rsidRPr="00CD2860">
        <w:rPr>
          <w:rFonts w:ascii="Arial" w:hAnsi="Arial" w:cs="Arial" w:hint="default"/>
          <w:sz w:val="20"/>
          <w:lang w:val="de-DE"/>
        </w:rPr>
        <w:t>“</w:t>
      </w:r>
      <w:r w:rsidR="003C0497">
        <w:rPr>
          <w:rFonts w:ascii="Arial" w:hAnsi="Arial" w:cs="Arial" w:hint="default"/>
          <w:sz w:val="20"/>
          <w:lang w:val="de-DE"/>
        </w:rPr>
        <w:t>,</w:t>
      </w:r>
      <w:r w:rsidRPr="00CD2860">
        <w:rPr>
          <w:rFonts w:ascii="Arial" w:hAnsi="Arial" w:cs="Arial" w:hint="default"/>
          <w:sz w:val="20"/>
          <w:lang w:val="de-DE"/>
        </w:rPr>
        <w:t xml:space="preserve"> Chair des Workshops </w:t>
      </w:r>
      <w:r>
        <w:rPr>
          <w:rFonts w:ascii="Arial" w:hAnsi="Arial" w:cs="Arial" w:hint="default"/>
          <w:sz w:val="20"/>
          <w:lang w:val="de-DE"/>
        </w:rPr>
        <w:t>bei</w:t>
      </w:r>
      <w:r w:rsidRPr="00CD2860">
        <w:rPr>
          <w:rFonts w:ascii="Arial" w:hAnsi="Arial" w:cs="Arial" w:hint="default"/>
          <w:sz w:val="20"/>
          <w:lang w:val="de-DE"/>
        </w:rPr>
        <w:t xml:space="preserve"> „Evaluation </w:t>
      </w:r>
      <w:proofErr w:type="spellStart"/>
      <w:r w:rsidRPr="00CD2860">
        <w:rPr>
          <w:rFonts w:ascii="Arial" w:hAnsi="Arial" w:cs="Arial" w:hint="default"/>
          <w:sz w:val="20"/>
          <w:lang w:val="de-DE"/>
        </w:rPr>
        <w:t>of</w:t>
      </w:r>
      <w:proofErr w:type="spellEnd"/>
      <w:r w:rsidRPr="00CD2860">
        <w:rPr>
          <w:rFonts w:ascii="Arial" w:hAnsi="Arial" w:cs="Arial" w:hint="default"/>
          <w:sz w:val="20"/>
          <w:lang w:val="de-DE"/>
        </w:rPr>
        <w:t xml:space="preserve"> </w:t>
      </w:r>
      <w:proofErr w:type="spellStart"/>
      <w:r w:rsidRPr="00CD2860">
        <w:rPr>
          <w:rFonts w:ascii="Arial" w:hAnsi="Arial" w:cs="Arial" w:hint="default"/>
          <w:sz w:val="20"/>
          <w:lang w:val="de-DE"/>
        </w:rPr>
        <w:t>Active</w:t>
      </w:r>
      <w:proofErr w:type="spellEnd"/>
      <w:r w:rsidRPr="00CD2860">
        <w:rPr>
          <w:rFonts w:ascii="Arial" w:hAnsi="Arial" w:cs="Arial" w:hint="default"/>
          <w:sz w:val="20"/>
          <w:lang w:val="de-DE"/>
        </w:rPr>
        <w:t xml:space="preserve"> Labour Market </w:t>
      </w:r>
      <w:proofErr w:type="spellStart"/>
      <w:r w:rsidRPr="00CD2860">
        <w:rPr>
          <w:rFonts w:ascii="Arial" w:hAnsi="Arial" w:cs="Arial" w:hint="default"/>
          <w:sz w:val="20"/>
          <w:lang w:val="de-DE"/>
        </w:rPr>
        <w:t>Policies</w:t>
      </w:r>
      <w:proofErr w:type="spellEnd"/>
      <w:r w:rsidRPr="00CD2860">
        <w:rPr>
          <w:rFonts w:ascii="Arial" w:hAnsi="Arial" w:cs="Arial" w:hint="default"/>
          <w:sz w:val="20"/>
          <w:lang w:val="de-DE"/>
        </w:rPr>
        <w:t xml:space="preserve"> </w:t>
      </w:r>
      <w:proofErr w:type="spellStart"/>
      <w:r w:rsidRPr="00CD2860">
        <w:rPr>
          <w:rFonts w:ascii="Arial" w:hAnsi="Arial" w:cs="Arial" w:hint="default"/>
          <w:sz w:val="20"/>
          <w:lang w:val="de-DE"/>
        </w:rPr>
        <w:t>for</w:t>
      </w:r>
      <w:proofErr w:type="spellEnd"/>
      <w:r w:rsidRPr="00CD2860">
        <w:rPr>
          <w:rFonts w:ascii="Arial" w:hAnsi="Arial" w:cs="Arial" w:hint="default"/>
          <w:sz w:val="20"/>
          <w:lang w:val="de-DE"/>
        </w:rPr>
        <w:t xml:space="preserve"> Operational </w:t>
      </w:r>
      <w:proofErr w:type="spellStart"/>
      <w:r w:rsidRPr="00CD2860">
        <w:rPr>
          <w:rFonts w:ascii="Arial" w:hAnsi="Arial" w:cs="Arial" w:hint="default"/>
          <w:sz w:val="20"/>
          <w:lang w:val="de-DE"/>
        </w:rPr>
        <w:t>Purposes</w:t>
      </w:r>
      <w:proofErr w:type="spellEnd"/>
      <w:r w:rsidRPr="00CD2860">
        <w:rPr>
          <w:rFonts w:ascii="Arial" w:hAnsi="Arial" w:cs="Arial" w:hint="default"/>
          <w:sz w:val="20"/>
          <w:lang w:val="de-DE"/>
        </w:rPr>
        <w:t>“</w:t>
      </w:r>
      <w:r>
        <w:rPr>
          <w:rFonts w:ascii="Arial" w:hAnsi="Arial" w:cs="Arial" w:hint="default"/>
          <w:sz w:val="20"/>
          <w:lang w:val="de-DE"/>
        </w:rPr>
        <w:t>,</w:t>
      </w:r>
      <w:r w:rsidRPr="00CD2860">
        <w:rPr>
          <w:rFonts w:ascii="Arial" w:hAnsi="Arial" w:cs="Arial" w:hint="default"/>
          <w:sz w:val="20"/>
          <w:lang w:val="de-DE"/>
        </w:rPr>
        <w:t xml:space="preserve"> </w:t>
      </w:r>
      <w:r w:rsidRPr="00731C06">
        <w:rPr>
          <w:rFonts w:ascii="Arial" w:hAnsi="Arial" w:hint="default"/>
          <w:sz w:val="20"/>
          <w:lang w:val="de-DE"/>
        </w:rPr>
        <w:t xml:space="preserve">im Rahmen </w:t>
      </w:r>
      <w:r>
        <w:rPr>
          <w:rFonts w:ascii="Arial" w:hAnsi="Arial" w:hint="default"/>
          <w:sz w:val="20"/>
          <w:lang w:val="de-DE"/>
        </w:rPr>
        <w:t xml:space="preserve">des deutschen </w:t>
      </w:r>
      <w:r w:rsidRPr="00731C06">
        <w:rPr>
          <w:rFonts w:ascii="Arial" w:hAnsi="Arial"/>
          <w:sz w:val="20"/>
          <w:lang w:val="de-DE"/>
        </w:rPr>
        <w:t>E</w:t>
      </w:r>
      <w:r>
        <w:rPr>
          <w:rFonts w:ascii="Arial" w:hAnsi="Arial"/>
          <w:sz w:val="20"/>
          <w:lang w:val="de-DE"/>
        </w:rPr>
        <w:t>U-Ratspräsidentschaftsprogramms</w:t>
      </w:r>
      <w:r>
        <w:rPr>
          <w:rFonts w:ascii="Arial" w:hAnsi="Arial" w:hint="default"/>
          <w:sz w:val="20"/>
          <w:lang w:val="de-DE"/>
        </w:rPr>
        <w:t xml:space="preserve">, </w:t>
      </w:r>
      <w:r>
        <w:rPr>
          <w:rFonts w:ascii="Arial" w:hAnsi="Arial" w:cs="Arial" w:hint="default"/>
          <w:sz w:val="20"/>
          <w:lang w:val="de-DE"/>
        </w:rPr>
        <w:t xml:space="preserve">Bundesagentur für Arbeit, </w:t>
      </w:r>
      <w:r>
        <w:rPr>
          <w:rFonts w:ascii="Arial" w:hAnsi="Arial" w:hint="default"/>
          <w:sz w:val="20"/>
          <w:lang w:val="de-DE"/>
        </w:rPr>
        <w:t>Nürnberg</w:t>
      </w:r>
      <w:r w:rsidRPr="00731C06">
        <w:rPr>
          <w:rFonts w:ascii="Arial" w:hAnsi="Arial" w:hint="default"/>
          <w:sz w:val="20"/>
          <w:lang w:val="de-DE"/>
        </w:rPr>
        <w:t>.</w:t>
      </w:r>
      <w:r w:rsidRPr="00731C06">
        <w:rPr>
          <w:rFonts w:ascii="Arial" w:hAnsi="Arial"/>
          <w:sz w:val="20"/>
          <w:lang w:val="de-DE"/>
        </w:rPr>
        <w:t xml:space="preserve"> </w:t>
      </w:r>
    </w:p>
    <w:p w14:paraId="0C7A5EC2"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2006</w:t>
      </w:r>
      <w:r w:rsidRPr="000D6CEB">
        <w:rPr>
          <w:rFonts w:ascii="Arial" w:hAnsi="Arial" w:hint="default"/>
          <w:sz w:val="20"/>
          <w:lang w:val="de-DE"/>
        </w:rPr>
        <w:tab/>
      </w:r>
      <w:r w:rsidRPr="00CD2860">
        <w:rPr>
          <w:rFonts w:ascii="Arial" w:hAnsi="Arial" w:cs="Arial" w:hint="default"/>
          <w:sz w:val="20"/>
          <w:lang w:val="de-DE"/>
        </w:rPr>
        <w:t xml:space="preserve"> „</w:t>
      </w:r>
      <w:r w:rsidRPr="00DA401D">
        <w:rPr>
          <w:rFonts w:ascii="Arial" w:hAnsi="Arial" w:cs="Arial" w:hint="default"/>
          <w:b/>
          <w:sz w:val="20"/>
          <w:lang w:val="de-DE"/>
        </w:rPr>
        <w:t>Mehrwert oder weniger wert? Der „</w:t>
      </w:r>
      <w:proofErr w:type="spellStart"/>
      <w:r w:rsidRPr="00DA401D">
        <w:rPr>
          <w:rFonts w:ascii="Arial" w:hAnsi="Arial" w:cs="Arial" w:hint="default"/>
          <w:b/>
          <w:sz w:val="20"/>
          <w:lang w:val="de-DE"/>
        </w:rPr>
        <w:t>Added</w:t>
      </w:r>
      <w:proofErr w:type="spellEnd"/>
      <w:r w:rsidRPr="00DA401D">
        <w:rPr>
          <w:rFonts w:ascii="Arial" w:hAnsi="Arial" w:cs="Arial" w:hint="default"/>
          <w:b/>
          <w:sz w:val="20"/>
          <w:lang w:val="de-DE"/>
        </w:rPr>
        <w:t xml:space="preserve"> </w:t>
      </w:r>
      <w:proofErr w:type="spellStart"/>
      <w:r w:rsidRPr="00DA401D">
        <w:rPr>
          <w:rFonts w:ascii="Arial" w:hAnsi="Arial" w:cs="Arial" w:hint="default"/>
          <w:b/>
          <w:sz w:val="20"/>
          <w:lang w:val="de-DE"/>
        </w:rPr>
        <w:t>value</w:t>
      </w:r>
      <w:proofErr w:type="spellEnd"/>
      <w:r w:rsidRPr="00DA401D">
        <w:rPr>
          <w:rFonts w:ascii="Arial" w:hAnsi="Arial" w:cs="Arial" w:hint="default"/>
          <w:b/>
          <w:sz w:val="20"/>
          <w:lang w:val="de-DE"/>
        </w:rPr>
        <w:t>“ bei der beruflichen Weiterbildung Arbeitsloser</w:t>
      </w:r>
      <w:r w:rsidRPr="00DA401D">
        <w:rPr>
          <w:rFonts w:ascii="Arial" w:hAnsi="Arial"/>
          <w:b/>
          <w:sz w:val="20"/>
          <w:lang w:val="de-DE"/>
        </w:rPr>
        <w:t xml:space="preserve"> anhand ergänzender Förderung durch den Europäischen Sozialfond</w:t>
      </w:r>
      <w:r>
        <w:rPr>
          <w:rFonts w:ascii="Arial" w:hAnsi="Arial" w:hint="default"/>
          <w:sz w:val="20"/>
          <w:lang w:val="de-DE"/>
        </w:rPr>
        <w:t>“</w:t>
      </w:r>
      <w:r w:rsidR="003C0497">
        <w:rPr>
          <w:rFonts w:ascii="Arial" w:hAnsi="Arial" w:hint="default"/>
          <w:sz w:val="20"/>
          <w:lang w:val="de-DE"/>
        </w:rPr>
        <w:t>,</w:t>
      </w:r>
      <w:r>
        <w:rPr>
          <w:rFonts w:ascii="Arial" w:hAnsi="Arial" w:hint="default"/>
          <w:sz w:val="20"/>
          <w:lang w:val="de-DE"/>
        </w:rPr>
        <w:t xml:space="preserve"> </w:t>
      </w:r>
      <w:r w:rsidRPr="000D6CEB">
        <w:rPr>
          <w:rFonts w:ascii="Arial" w:hAnsi="Arial" w:hint="default"/>
          <w:sz w:val="20"/>
          <w:lang w:val="de-DE"/>
        </w:rPr>
        <w:t>Vortrag</w:t>
      </w:r>
      <w:r>
        <w:rPr>
          <w:rFonts w:ascii="Arial" w:hAnsi="Arial" w:hint="default"/>
          <w:sz w:val="20"/>
          <w:lang w:val="de-DE"/>
        </w:rPr>
        <w:t xml:space="preserve"> bei: „</w:t>
      </w:r>
      <w:r w:rsidRPr="000D6CEB">
        <w:rPr>
          <w:rFonts w:ascii="Arial" w:hAnsi="Arial"/>
          <w:sz w:val="20"/>
          <w:lang w:val="de-DE"/>
        </w:rPr>
        <w:t>2. Nutzerkonferenz zu den Daten der BA und des IAB</w:t>
      </w:r>
      <w:r>
        <w:rPr>
          <w:rFonts w:ascii="Arial" w:hAnsi="Arial" w:hint="default"/>
          <w:sz w:val="20"/>
          <w:lang w:val="de-DE"/>
        </w:rPr>
        <w:t xml:space="preserve">“, </w:t>
      </w:r>
      <w:r w:rsidRPr="00CD2860">
        <w:rPr>
          <w:rFonts w:ascii="Arial" w:hAnsi="Arial" w:cs="Arial" w:hint="default"/>
          <w:sz w:val="20"/>
          <w:lang w:val="de-DE"/>
        </w:rPr>
        <w:t>Institut für Arbeitsm</w:t>
      </w:r>
      <w:r>
        <w:rPr>
          <w:rFonts w:ascii="Arial" w:hAnsi="Arial" w:cs="Arial" w:hint="default"/>
          <w:sz w:val="20"/>
          <w:lang w:val="de-DE"/>
        </w:rPr>
        <w:t>arkt- und Berufsforschung</w:t>
      </w:r>
      <w:r w:rsidRPr="00CD2860">
        <w:rPr>
          <w:rFonts w:ascii="Arial" w:hAnsi="Arial" w:cs="Arial" w:hint="default"/>
          <w:sz w:val="20"/>
          <w:lang w:val="de-DE"/>
        </w:rPr>
        <w:t>, Nürnberg</w:t>
      </w:r>
      <w:r>
        <w:rPr>
          <w:rFonts w:ascii="Arial" w:hAnsi="Arial" w:hint="default"/>
          <w:sz w:val="20"/>
          <w:lang w:val="de-DE"/>
        </w:rPr>
        <w:t xml:space="preserve"> </w:t>
      </w:r>
      <w:proofErr w:type="spellStart"/>
      <w:r>
        <w:rPr>
          <w:rFonts w:ascii="Arial" w:hAnsi="Arial" w:hint="default"/>
          <w:sz w:val="20"/>
          <w:lang w:val="de-DE"/>
        </w:rPr>
        <w:t>Nürnberg</w:t>
      </w:r>
      <w:proofErr w:type="spellEnd"/>
      <w:r>
        <w:rPr>
          <w:rFonts w:ascii="Arial" w:hAnsi="Arial" w:hint="default"/>
          <w:sz w:val="20"/>
          <w:lang w:val="de-DE"/>
        </w:rPr>
        <w:t>.</w:t>
      </w:r>
    </w:p>
    <w:p w14:paraId="4D91DF24" w14:textId="77777777" w:rsidR="00FA2C76" w:rsidRPr="000D6CEB"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lastRenderedPageBreak/>
        <w:t>2006</w:t>
      </w:r>
      <w:r w:rsidRPr="000D6CEB">
        <w:rPr>
          <w:rFonts w:ascii="Arial" w:hAnsi="Arial" w:hint="default"/>
          <w:sz w:val="20"/>
          <w:lang w:val="de-DE"/>
        </w:rPr>
        <w:tab/>
        <w:t>Vortrag</w:t>
      </w:r>
      <w:r>
        <w:rPr>
          <w:rFonts w:ascii="Arial" w:hAnsi="Arial" w:hint="default"/>
          <w:sz w:val="20"/>
          <w:lang w:val="de-DE"/>
        </w:rPr>
        <w:t xml:space="preserve"> „</w:t>
      </w:r>
      <w:r w:rsidRPr="00DA401D">
        <w:rPr>
          <w:rFonts w:ascii="Arial" w:hAnsi="Arial"/>
          <w:b/>
          <w:sz w:val="20"/>
          <w:lang w:val="de-DE"/>
        </w:rPr>
        <w:t>Welchen Weiterbildungsbedarf hat Deutschland und welche Ziele sollten wir für einen Ausba</w:t>
      </w:r>
      <w:r>
        <w:rPr>
          <w:rFonts w:ascii="Arial" w:hAnsi="Arial"/>
          <w:b/>
          <w:sz w:val="20"/>
          <w:lang w:val="de-DE"/>
        </w:rPr>
        <w:t>u der Weiterbildung formulieren</w:t>
      </w:r>
      <w:r w:rsidRPr="00DA401D">
        <w:rPr>
          <w:rFonts w:ascii="Arial" w:hAnsi="Arial"/>
          <w:b/>
          <w:sz w:val="20"/>
          <w:lang w:val="de-DE"/>
        </w:rPr>
        <w:t>?</w:t>
      </w:r>
      <w:r>
        <w:rPr>
          <w:rFonts w:ascii="Arial" w:hAnsi="Arial" w:hint="default"/>
          <w:sz w:val="20"/>
          <w:lang w:val="de-DE"/>
        </w:rPr>
        <w:t>“</w:t>
      </w:r>
      <w:r w:rsidR="003C0497">
        <w:rPr>
          <w:rFonts w:ascii="Arial" w:hAnsi="Arial" w:hint="default"/>
          <w:sz w:val="20"/>
          <w:lang w:val="de-DE"/>
        </w:rPr>
        <w:t>,</w:t>
      </w:r>
      <w:r>
        <w:rPr>
          <w:rFonts w:ascii="Arial" w:hAnsi="Arial" w:hint="default"/>
          <w:sz w:val="20"/>
          <w:lang w:val="de-DE"/>
        </w:rPr>
        <w:t xml:space="preserve"> </w:t>
      </w:r>
      <w:r w:rsidRPr="000D6CEB">
        <w:rPr>
          <w:rFonts w:ascii="Arial" w:hAnsi="Arial" w:hint="default"/>
          <w:sz w:val="20"/>
          <w:lang w:val="de-DE"/>
        </w:rPr>
        <w:t>Vortrag</w:t>
      </w:r>
      <w:r>
        <w:rPr>
          <w:rFonts w:ascii="Arial" w:hAnsi="Arial" w:hint="default"/>
          <w:sz w:val="20"/>
          <w:lang w:val="de-DE"/>
        </w:rPr>
        <w:t xml:space="preserve"> bei: „</w:t>
      </w:r>
      <w:r w:rsidRPr="000D6CEB">
        <w:rPr>
          <w:rFonts w:ascii="Arial" w:hAnsi="Arial"/>
          <w:sz w:val="20"/>
          <w:lang w:val="de-DE"/>
        </w:rPr>
        <w:t>Fachgespräch Weiterbildung</w:t>
      </w:r>
      <w:r>
        <w:rPr>
          <w:rFonts w:ascii="Arial" w:hAnsi="Arial" w:hint="default"/>
          <w:sz w:val="20"/>
          <w:lang w:val="de-DE"/>
        </w:rPr>
        <w:t xml:space="preserve">“, </w:t>
      </w:r>
      <w:r w:rsidRPr="000D6CEB">
        <w:rPr>
          <w:rFonts w:ascii="Arial" w:hAnsi="Arial"/>
          <w:sz w:val="20"/>
          <w:lang w:val="de-DE"/>
        </w:rPr>
        <w:t>Bundestagsfraktion Bündnis 90 / Die Grünen</w:t>
      </w:r>
      <w:r>
        <w:rPr>
          <w:rFonts w:ascii="Arial" w:hAnsi="Arial" w:hint="default"/>
          <w:sz w:val="20"/>
          <w:lang w:val="de-DE"/>
        </w:rPr>
        <w:t>, Berlin.</w:t>
      </w:r>
    </w:p>
    <w:p w14:paraId="702A376D"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2006</w:t>
      </w:r>
      <w:r w:rsidRPr="000D6CEB">
        <w:rPr>
          <w:rFonts w:ascii="Arial" w:hAnsi="Arial" w:hint="default"/>
          <w:sz w:val="20"/>
          <w:lang w:val="de-DE"/>
        </w:rPr>
        <w:tab/>
      </w:r>
      <w:r>
        <w:rPr>
          <w:rFonts w:ascii="Arial" w:hAnsi="Arial" w:hint="default"/>
          <w:sz w:val="20"/>
          <w:lang w:val="de-DE"/>
        </w:rPr>
        <w:t xml:space="preserve"> „</w:t>
      </w:r>
      <w:r w:rsidRPr="00DA401D">
        <w:rPr>
          <w:rFonts w:ascii="Arial" w:hAnsi="Arial"/>
          <w:b/>
          <w:sz w:val="20"/>
          <w:lang w:val="de-DE"/>
        </w:rPr>
        <w:t>Die Rolle der Weiterbildung in der Arbeitsmarktpolitik</w:t>
      </w:r>
      <w:r>
        <w:rPr>
          <w:rFonts w:ascii="Arial" w:hAnsi="Arial" w:hint="default"/>
          <w:sz w:val="20"/>
          <w:lang w:val="de-DE"/>
        </w:rPr>
        <w:t>“</w:t>
      </w:r>
      <w:r w:rsidR="003C0497">
        <w:rPr>
          <w:rFonts w:ascii="Arial" w:hAnsi="Arial" w:hint="default"/>
          <w:sz w:val="20"/>
          <w:lang w:val="de-DE"/>
        </w:rPr>
        <w:t>,</w:t>
      </w:r>
      <w:r>
        <w:rPr>
          <w:rFonts w:ascii="Arial" w:hAnsi="Arial" w:hint="default"/>
          <w:sz w:val="20"/>
          <w:lang w:val="de-DE"/>
        </w:rPr>
        <w:t xml:space="preserve"> </w:t>
      </w:r>
      <w:r w:rsidRPr="000D6CEB">
        <w:rPr>
          <w:rFonts w:ascii="Arial" w:hAnsi="Arial" w:hint="default"/>
          <w:sz w:val="20"/>
          <w:lang w:val="de-DE"/>
        </w:rPr>
        <w:t>Vortrag</w:t>
      </w:r>
      <w:r>
        <w:rPr>
          <w:rFonts w:ascii="Arial" w:hAnsi="Arial" w:hint="default"/>
          <w:sz w:val="20"/>
          <w:lang w:val="de-DE"/>
        </w:rPr>
        <w:t xml:space="preserve"> bei: „</w:t>
      </w:r>
      <w:r w:rsidRPr="000D6CEB">
        <w:rPr>
          <w:rFonts w:ascii="Arial" w:hAnsi="Arial"/>
          <w:sz w:val="20"/>
          <w:lang w:val="de-DE"/>
        </w:rPr>
        <w:t>Bildungsgutschein zwischen Quantität und Qualität</w:t>
      </w:r>
      <w:r>
        <w:rPr>
          <w:rFonts w:ascii="Arial" w:hAnsi="Arial" w:hint="default"/>
          <w:sz w:val="20"/>
          <w:lang w:val="de-DE"/>
        </w:rPr>
        <w:t xml:space="preserve">“, </w:t>
      </w:r>
      <w:r w:rsidRPr="000D6CEB">
        <w:rPr>
          <w:rFonts w:ascii="Arial" w:hAnsi="Arial"/>
          <w:sz w:val="20"/>
          <w:lang w:val="de-DE"/>
        </w:rPr>
        <w:t>Bundesinstitut für Berufsbildung</w:t>
      </w:r>
      <w:r>
        <w:rPr>
          <w:rFonts w:ascii="Arial" w:hAnsi="Arial" w:hint="default"/>
          <w:sz w:val="20"/>
          <w:lang w:val="de-DE"/>
        </w:rPr>
        <w:t>, Bonn.</w:t>
      </w:r>
    </w:p>
    <w:p w14:paraId="1E9D3827" w14:textId="77777777" w:rsidR="003C0497" w:rsidRPr="000D6CEB"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2006</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Evaluation des ESF-BA-Programms am Beispiel der Förderung beruflicher Weiterbildung</w:t>
      </w:r>
      <w:r w:rsidRPr="003C0497">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Vortrag bei:</w:t>
      </w:r>
      <w:r>
        <w:rPr>
          <w:rFonts w:ascii="Arial" w:hAnsi="Arial" w:hint="default"/>
          <w:sz w:val="20"/>
          <w:lang w:val="de-DE"/>
        </w:rPr>
        <w:t xml:space="preserve"> IAB-Tagung zur „</w:t>
      </w:r>
      <w:r w:rsidRPr="000D6CEB">
        <w:rPr>
          <w:rFonts w:ascii="Arial" w:hAnsi="Arial"/>
          <w:sz w:val="20"/>
          <w:lang w:val="de-DE"/>
        </w:rPr>
        <w:t>Evaluation aktiver Arbeitsmarktpolitik in Deutschland</w:t>
      </w:r>
      <w:r>
        <w:rPr>
          <w:rFonts w:ascii="Arial" w:hAnsi="Arial" w:hint="default"/>
          <w:sz w:val="20"/>
          <w:lang w:val="de-DE"/>
        </w:rPr>
        <w:t>“, Nürnberg.</w:t>
      </w:r>
    </w:p>
    <w:p w14:paraId="107FE4D9" w14:textId="77777777" w:rsidR="003C0497" w:rsidRPr="000D6CEB"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Instrumente der Arbeitsmarktpolitik - welche Rolle spielt die Weiterbildung (noch)?</w:t>
      </w:r>
      <w:r w:rsidRPr="003C0497">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0D6CEB">
        <w:rPr>
          <w:rFonts w:ascii="Arial" w:hAnsi="Arial"/>
          <w:sz w:val="20"/>
          <w:lang w:val="de-DE"/>
        </w:rPr>
        <w:t>Zukunft der Weiterbildung - Weiterbildung der Zukunft</w:t>
      </w:r>
      <w:r>
        <w:rPr>
          <w:rFonts w:ascii="Arial" w:hAnsi="Arial" w:hint="default"/>
          <w:sz w:val="20"/>
          <w:lang w:val="de-DE"/>
        </w:rPr>
        <w:t xml:space="preserve">“, des </w:t>
      </w:r>
      <w:r w:rsidRPr="000D6CEB">
        <w:rPr>
          <w:rFonts w:ascii="Arial" w:hAnsi="Arial"/>
          <w:sz w:val="20"/>
          <w:lang w:val="de-DE"/>
        </w:rPr>
        <w:t>Bildungswerk</w:t>
      </w:r>
      <w:r>
        <w:rPr>
          <w:rFonts w:ascii="Arial" w:hAnsi="Arial" w:hint="default"/>
          <w:sz w:val="20"/>
          <w:lang w:val="de-DE"/>
        </w:rPr>
        <w:t>s</w:t>
      </w:r>
      <w:r w:rsidRPr="000D6CEB">
        <w:rPr>
          <w:rFonts w:ascii="Arial" w:hAnsi="Arial"/>
          <w:sz w:val="20"/>
          <w:lang w:val="de-DE"/>
        </w:rPr>
        <w:t xml:space="preserve"> der Bayerischen Wirtschaft (</w:t>
      </w:r>
      <w:proofErr w:type="spellStart"/>
      <w:r w:rsidRPr="000D6CEB">
        <w:rPr>
          <w:rFonts w:ascii="Arial" w:hAnsi="Arial"/>
          <w:sz w:val="20"/>
          <w:lang w:val="de-DE"/>
        </w:rPr>
        <w:t>bbw</w:t>
      </w:r>
      <w:proofErr w:type="spellEnd"/>
      <w:r w:rsidRPr="000D6CEB">
        <w:rPr>
          <w:rFonts w:ascii="Arial" w:hAnsi="Arial"/>
          <w:sz w:val="20"/>
          <w:lang w:val="de-DE"/>
        </w:rPr>
        <w:t>) e.V.</w:t>
      </w:r>
      <w:r>
        <w:rPr>
          <w:rFonts w:ascii="Arial" w:hAnsi="Arial" w:hint="default"/>
          <w:sz w:val="20"/>
          <w:lang w:val="de-DE"/>
        </w:rPr>
        <w:t>, Nürnberg.</w:t>
      </w:r>
    </w:p>
    <w:p w14:paraId="157B008C"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Weiterbildung als Instrument aktiver Arbeitsmarktpolitik - aktuelle Forschungs</w:t>
      </w:r>
      <w:r w:rsidRPr="003C0497">
        <w:rPr>
          <w:rFonts w:ascii="Arial" w:hAnsi="Arial" w:hint="default"/>
          <w:b/>
          <w:sz w:val="20"/>
          <w:lang w:val="de-DE"/>
        </w:rPr>
        <w:t>-</w:t>
      </w:r>
      <w:r w:rsidRPr="003C0497">
        <w:rPr>
          <w:rFonts w:ascii="Arial" w:hAnsi="Arial"/>
          <w:b/>
          <w:sz w:val="20"/>
          <w:lang w:val="de-DE"/>
        </w:rPr>
        <w:t>ergebnisse</w:t>
      </w:r>
      <w:r w:rsidRPr="003C0497">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0D6CEB">
        <w:rPr>
          <w:rFonts w:ascii="Arial" w:hAnsi="Arial"/>
          <w:sz w:val="20"/>
          <w:lang w:val="de-DE"/>
        </w:rPr>
        <w:t>Zukunft der beruflichen Weiterbildung - Perspektiven der Arbeitsmarktpolitik nach der Bundestagswahl</w:t>
      </w:r>
      <w:r>
        <w:rPr>
          <w:rFonts w:ascii="Arial" w:hAnsi="Arial" w:hint="default"/>
          <w:sz w:val="20"/>
          <w:lang w:val="de-DE"/>
        </w:rPr>
        <w:t xml:space="preserve">“ veranstaltet von </w:t>
      </w:r>
      <w:r w:rsidRPr="00ED45B5">
        <w:rPr>
          <w:rFonts w:ascii="Arial" w:hAnsi="Arial"/>
          <w:sz w:val="20"/>
          <w:lang w:val="de-DE"/>
        </w:rPr>
        <w:t>ver.di Bildung und Beratung in Kooperation mit ver.di Bundesfachbereich Bildung, Wissenschaft und Forschung</w:t>
      </w:r>
      <w:r>
        <w:rPr>
          <w:rFonts w:ascii="Arial" w:hAnsi="Arial" w:hint="default"/>
          <w:sz w:val="20"/>
          <w:lang w:val="de-DE"/>
        </w:rPr>
        <w:t>, Berlin.</w:t>
      </w:r>
    </w:p>
    <w:p w14:paraId="2AD0B8AD"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Homo Oeconomicus - Was uns Experimente verraten</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w:t>
      </w:r>
      <w:r w:rsidRPr="00ED45B5">
        <w:rPr>
          <w:rFonts w:ascii="Arial" w:hAnsi="Arial"/>
          <w:sz w:val="20"/>
          <w:lang w:val="de-DE"/>
        </w:rPr>
        <w:t>Lange Nacht der Wissenschaft</w:t>
      </w:r>
      <w:r>
        <w:rPr>
          <w:rFonts w:ascii="Arial" w:hAnsi="Arial" w:hint="default"/>
          <w:sz w:val="20"/>
          <w:lang w:val="de-DE"/>
        </w:rPr>
        <w:t>“, Nürnberg.</w:t>
      </w:r>
    </w:p>
    <w:p w14:paraId="24499912"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Berufliche Qualifizierung - Umbau oder Abbau der Förderung?</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ED45B5">
        <w:rPr>
          <w:rFonts w:ascii="Arial" w:hAnsi="Arial"/>
          <w:sz w:val="20"/>
          <w:lang w:val="de-DE"/>
        </w:rPr>
        <w:t>Nach der Reform - Die neue Arbeitsmarktpolitik: Wissenschaftliche Analysen und praktische Erfahrungen</w:t>
      </w:r>
      <w:r>
        <w:rPr>
          <w:rFonts w:ascii="Arial" w:hAnsi="Arial" w:hint="default"/>
          <w:sz w:val="20"/>
          <w:lang w:val="de-DE"/>
        </w:rPr>
        <w:t xml:space="preserve">“ des </w:t>
      </w:r>
      <w:r w:rsidRPr="00ED45B5">
        <w:rPr>
          <w:rFonts w:ascii="Arial" w:hAnsi="Arial"/>
          <w:sz w:val="20"/>
          <w:lang w:val="de-DE"/>
        </w:rPr>
        <w:t>IAB</w:t>
      </w:r>
      <w:r>
        <w:rPr>
          <w:rFonts w:ascii="Arial" w:hAnsi="Arial" w:hint="default"/>
          <w:sz w:val="20"/>
          <w:lang w:val="de-DE"/>
        </w:rPr>
        <w:t xml:space="preserve"> und der </w:t>
      </w:r>
      <w:r>
        <w:rPr>
          <w:rFonts w:ascii="Arial" w:hAnsi="Arial"/>
          <w:sz w:val="20"/>
          <w:lang w:val="de-DE"/>
        </w:rPr>
        <w:t>Evangelische Akademie</w:t>
      </w:r>
      <w:r>
        <w:rPr>
          <w:rFonts w:ascii="Arial" w:hAnsi="Arial" w:hint="default"/>
          <w:sz w:val="20"/>
          <w:lang w:val="de-DE"/>
        </w:rPr>
        <w:t xml:space="preserve"> </w:t>
      </w:r>
      <w:r>
        <w:rPr>
          <w:rFonts w:ascii="Arial" w:hAnsi="Arial"/>
          <w:sz w:val="20"/>
          <w:lang w:val="de-DE"/>
        </w:rPr>
        <w:t>Bad Boll</w:t>
      </w:r>
      <w:r>
        <w:rPr>
          <w:rFonts w:ascii="Arial" w:hAnsi="Arial" w:hint="default"/>
          <w:sz w:val="20"/>
          <w:lang w:val="de-DE"/>
        </w:rPr>
        <w:t>,</w:t>
      </w:r>
      <w:r>
        <w:rPr>
          <w:rFonts w:ascii="Arial" w:hAnsi="Arial"/>
          <w:sz w:val="20"/>
          <w:lang w:val="de-DE"/>
        </w:rPr>
        <w:t xml:space="preserve"> Bad Boll</w:t>
      </w:r>
      <w:r>
        <w:rPr>
          <w:rFonts w:ascii="Arial" w:hAnsi="Arial" w:hint="default"/>
          <w:sz w:val="20"/>
          <w:lang w:val="de-DE"/>
        </w:rPr>
        <w:t>.</w:t>
      </w:r>
    </w:p>
    <w:p w14:paraId="3682014F"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Zum Verhältnis von Monitoring und Evaluation am Beispiel der Wirkungsanalyse der Förderung beruflicher Weiterbildung</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 xml:space="preserve">Treffen der </w:t>
      </w:r>
      <w:r w:rsidRPr="00ED45B5">
        <w:rPr>
          <w:rFonts w:ascii="Arial" w:hAnsi="Arial"/>
          <w:sz w:val="20"/>
          <w:lang w:val="de-DE"/>
        </w:rPr>
        <w:t>Arbeitsgruppe der ESF-</w:t>
      </w:r>
      <w:proofErr w:type="spellStart"/>
      <w:r w:rsidRPr="00ED45B5">
        <w:rPr>
          <w:rFonts w:ascii="Arial" w:hAnsi="Arial"/>
          <w:sz w:val="20"/>
          <w:lang w:val="de-DE"/>
        </w:rPr>
        <w:t>Evaluatoren</w:t>
      </w:r>
      <w:proofErr w:type="spellEnd"/>
      <w:r>
        <w:rPr>
          <w:rFonts w:ascii="Arial" w:hAnsi="Arial" w:hint="default"/>
          <w:sz w:val="20"/>
          <w:lang w:val="de-DE"/>
        </w:rPr>
        <w:t xml:space="preserve"> im </w:t>
      </w:r>
      <w:r w:rsidRPr="00ED45B5">
        <w:rPr>
          <w:rFonts w:ascii="Arial" w:hAnsi="Arial"/>
          <w:sz w:val="20"/>
          <w:lang w:val="de-DE"/>
        </w:rPr>
        <w:t>Institut für Sozialpädagogische Forschung Mainz e.V.</w:t>
      </w:r>
      <w:r>
        <w:rPr>
          <w:rFonts w:ascii="Arial" w:hAnsi="Arial" w:hint="default"/>
          <w:sz w:val="20"/>
          <w:lang w:val="de-DE"/>
        </w:rPr>
        <w:t xml:space="preserve">, Mainz. </w:t>
      </w:r>
    </w:p>
    <w:p w14:paraId="34790F43"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Wirkungsanalyse der Förderung beruflicher Weiterbildung im Spannungsverhältnis von Monitoring und Evaluation</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ED45B5">
        <w:rPr>
          <w:rFonts w:ascii="Arial" w:hAnsi="Arial"/>
          <w:sz w:val="20"/>
          <w:lang w:val="de-DE"/>
        </w:rPr>
        <w:t>Wirkungsforschung und Politikberatung - eine Gratwanderung?</w:t>
      </w:r>
      <w:r>
        <w:rPr>
          <w:rFonts w:ascii="Arial" w:hAnsi="Arial" w:hint="default"/>
          <w:sz w:val="20"/>
          <w:lang w:val="de-DE"/>
        </w:rPr>
        <w:t xml:space="preserve">“, veranstaltet von der </w:t>
      </w:r>
      <w:r w:rsidRPr="00ED45B5">
        <w:rPr>
          <w:rFonts w:ascii="Arial" w:hAnsi="Arial"/>
          <w:sz w:val="20"/>
          <w:lang w:val="de-DE"/>
        </w:rPr>
        <w:t>Deutsche Vereinigung für Sozialwissenschaftliche Arbeitsmarktforschung (SAMF) e.V.,</w:t>
      </w:r>
      <w:r>
        <w:rPr>
          <w:rFonts w:ascii="Arial" w:hAnsi="Arial"/>
          <w:sz w:val="20"/>
          <w:lang w:val="de-DE"/>
        </w:rPr>
        <w:t xml:space="preserve"> Friedrich-Ebert-Stiftung (FES)</w:t>
      </w:r>
      <w:r>
        <w:rPr>
          <w:rFonts w:ascii="Arial" w:hAnsi="Arial" w:hint="default"/>
          <w:sz w:val="20"/>
          <w:lang w:val="de-DE"/>
        </w:rPr>
        <w:t xml:space="preserve"> und</w:t>
      </w:r>
      <w:r w:rsidRPr="00ED45B5">
        <w:rPr>
          <w:rFonts w:ascii="Arial" w:hAnsi="Arial"/>
          <w:sz w:val="20"/>
          <w:lang w:val="de-DE"/>
        </w:rPr>
        <w:t xml:space="preserve"> Institut für Arbeitsmarkt- und Berufsforschung (IAB)</w:t>
      </w:r>
      <w:r>
        <w:rPr>
          <w:rFonts w:ascii="Arial" w:hAnsi="Arial" w:hint="default"/>
          <w:sz w:val="20"/>
          <w:lang w:val="de-DE"/>
        </w:rPr>
        <w:t>, Bonn.</w:t>
      </w:r>
    </w:p>
    <w:p w14:paraId="234B55D5"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2004</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Inhaltliche und methodische Aspekte der Evaluation beruflicher Weiterbildung im Rahmen des ESF-BA-Programms</w:t>
      </w:r>
      <w:r w:rsidRPr="003C0497">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ED45B5">
        <w:rPr>
          <w:rFonts w:ascii="Arial" w:hAnsi="Arial"/>
          <w:sz w:val="20"/>
          <w:lang w:val="de-DE"/>
        </w:rPr>
        <w:t>Evaluation im Bildungs- und Sozialwesen: Potentiale, Grenzen und Gefahren</w:t>
      </w:r>
      <w:r>
        <w:rPr>
          <w:rFonts w:ascii="Arial" w:hAnsi="Arial" w:hint="default"/>
          <w:sz w:val="20"/>
          <w:lang w:val="de-DE"/>
        </w:rPr>
        <w:t xml:space="preserve">“, veranstaltet von der </w:t>
      </w:r>
      <w:r w:rsidRPr="00ED45B5">
        <w:rPr>
          <w:rFonts w:ascii="Arial" w:hAnsi="Arial"/>
          <w:sz w:val="20"/>
          <w:lang w:val="de-DE"/>
        </w:rPr>
        <w:t>Kommission Bildungsorganisation, Bildungsplanung, Bildungsrecht der Deutschen Gesellschaft für Erziehungswissenschaft</w:t>
      </w:r>
      <w:r>
        <w:rPr>
          <w:rFonts w:ascii="Arial" w:hAnsi="Arial" w:hint="default"/>
          <w:sz w:val="20"/>
          <w:lang w:val="de-DE"/>
        </w:rPr>
        <w:t>, Dortmund.</w:t>
      </w:r>
    </w:p>
    <w:p w14:paraId="1C2893B7" w14:textId="77777777" w:rsidR="003C0497" w:rsidRDefault="003C0497" w:rsidP="003C0497">
      <w:pPr>
        <w:pStyle w:val="literatur"/>
        <w:spacing w:before="0" w:after="80"/>
        <w:ind w:left="720" w:hanging="720"/>
        <w:jc w:val="both"/>
        <w:rPr>
          <w:rFonts w:ascii="Arial" w:hAnsi="Arial" w:hint="default"/>
          <w:sz w:val="20"/>
        </w:rPr>
      </w:pPr>
      <w:r w:rsidRPr="00CD2860">
        <w:rPr>
          <w:rFonts w:ascii="Arial" w:hAnsi="Arial" w:hint="default"/>
          <w:sz w:val="20"/>
        </w:rPr>
        <w:t>2004</w:t>
      </w:r>
      <w:r w:rsidRPr="00CD2860">
        <w:rPr>
          <w:rFonts w:ascii="Arial" w:hAnsi="Arial" w:hint="default"/>
          <w:sz w:val="20"/>
        </w:rPr>
        <w:tab/>
      </w:r>
      <w:r w:rsidRPr="00CD2860">
        <w:rPr>
          <w:rFonts w:ascii="Arial" w:hAnsi="Arial" w:cs="Arial" w:hint="default"/>
          <w:sz w:val="20"/>
        </w:rPr>
        <w:t xml:space="preserve">Discussant und </w:t>
      </w:r>
      <w:proofErr w:type="spellStart"/>
      <w:r w:rsidRPr="00CD2860">
        <w:rPr>
          <w:rFonts w:ascii="Arial" w:hAnsi="Arial" w:cs="Arial" w:hint="default"/>
          <w:sz w:val="20"/>
        </w:rPr>
        <w:t>Leitung</w:t>
      </w:r>
      <w:proofErr w:type="spellEnd"/>
      <w:r w:rsidRPr="00CD2860">
        <w:rPr>
          <w:rFonts w:ascii="Arial" w:hAnsi="Arial" w:cs="Arial" w:hint="default"/>
          <w:sz w:val="20"/>
        </w:rPr>
        <w:t xml:space="preserve"> des Workshop </w:t>
      </w:r>
      <w:r w:rsidRPr="003C0497">
        <w:rPr>
          <w:rFonts w:ascii="Arial" w:hAnsi="Arial" w:cs="Arial" w:hint="default"/>
          <w:b/>
          <w:sz w:val="20"/>
        </w:rPr>
        <w:t xml:space="preserve">„Theory of Transitional Labour </w:t>
      </w:r>
      <w:proofErr w:type="gramStart"/>
      <w:r w:rsidRPr="003C0497">
        <w:rPr>
          <w:rFonts w:ascii="Arial" w:hAnsi="Arial" w:cs="Arial" w:hint="default"/>
          <w:b/>
          <w:sz w:val="20"/>
        </w:rPr>
        <w:t>Markets“</w:t>
      </w:r>
      <w:r w:rsidRPr="00CD2860">
        <w:rPr>
          <w:rFonts w:ascii="Arial" w:hAnsi="Arial" w:cs="Arial" w:hint="default"/>
          <w:sz w:val="20"/>
        </w:rPr>
        <w:t xml:space="preserve"> auf</w:t>
      </w:r>
      <w:proofErr w:type="gramEnd"/>
      <w:r w:rsidRPr="00CD2860">
        <w:rPr>
          <w:rFonts w:ascii="Arial" w:hAnsi="Arial" w:cs="Arial" w:hint="default"/>
          <w:sz w:val="20"/>
        </w:rPr>
        <w:t xml:space="preserve"> der </w:t>
      </w:r>
      <w:proofErr w:type="spellStart"/>
      <w:r w:rsidRPr="00CD2860">
        <w:rPr>
          <w:rFonts w:ascii="Arial" w:hAnsi="Arial" w:cs="Arial" w:hint="default"/>
          <w:sz w:val="20"/>
        </w:rPr>
        <w:t>Konferenz</w:t>
      </w:r>
      <w:proofErr w:type="spellEnd"/>
      <w:r w:rsidRPr="00CD2860">
        <w:rPr>
          <w:rFonts w:ascii="Arial" w:hAnsi="Arial" w:cs="Arial" w:hint="default"/>
          <w:sz w:val="20"/>
        </w:rPr>
        <w:t xml:space="preserve"> „Quality in Labour Market Transitions: A European Challenge“ an der Royal Netherlands Academy of Arts and Sciences, </w:t>
      </w:r>
      <w:proofErr w:type="spellStart"/>
      <w:r w:rsidRPr="00CD2860">
        <w:rPr>
          <w:rFonts w:ascii="Arial" w:hAnsi="Arial" w:cs="Arial" w:hint="default"/>
          <w:sz w:val="20"/>
        </w:rPr>
        <w:t>organisiert</w:t>
      </w:r>
      <w:proofErr w:type="spellEnd"/>
      <w:r w:rsidRPr="00CD2860">
        <w:rPr>
          <w:rFonts w:ascii="Arial" w:hAnsi="Arial" w:cs="Arial" w:hint="default"/>
          <w:sz w:val="20"/>
        </w:rPr>
        <w:t xml:space="preserve"> von OSA, HSI, SISWO, WZB, </w:t>
      </w:r>
      <w:smartTag w:uri="urn:schemas-microsoft-com:office:smarttags" w:element="City">
        <w:smartTag w:uri="urn:schemas-microsoft-com:office:smarttags" w:element="place">
          <w:r w:rsidRPr="00CD2860">
            <w:rPr>
              <w:rFonts w:ascii="Arial" w:hAnsi="Arial" w:cs="Arial" w:hint="default"/>
              <w:sz w:val="20"/>
            </w:rPr>
            <w:t>Amsterdam</w:t>
          </w:r>
        </w:smartTag>
      </w:smartTag>
      <w:r w:rsidRPr="00CD2860">
        <w:rPr>
          <w:rFonts w:ascii="Arial" w:hAnsi="Arial" w:cs="Arial" w:hint="default"/>
          <w:sz w:val="20"/>
        </w:rPr>
        <w:t>.</w:t>
      </w:r>
      <w:r w:rsidRPr="00CD2860">
        <w:rPr>
          <w:rFonts w:ascii="Arial" w:hAnsi="Arial"/>
          <w:sz w:val="20"/>
        </w:rPr>
        <w:t xml:space="preserve"> </w:t>
      </w:r>
    </w:p>
    <w:p w14:paraId="5BB783F5" w14:textId="77777777" w:rsidR="003C0497" w:rsidRPr="00785B13"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2003</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Perspektiven der arbeitsmarktpolitischen Förderung beruflicher Weiterbildung?</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sidRPr="00785B13">
        <w:rPr>
          <w:rFonts w:ascii="Arial" w:hAnsi="Arial"/>
          <w:sz w:val="20"/>
          <w:lang w:val="de-DE"/>
        </w:rPr>
        <w:t>Tagung</w:t>
      </w:r>
      <w:r>
        <w:rPr>
          <w:rFonts w:ascii="Arial" w:hAnsi="Arial" w:hint="default"/>
          <w:sz w:val="20"/>
          <w:lang w:val="de-DE"/>
        </w:rPr>
        <w:t xml:space="preserve"> </w:t>
      </w:r>
      <w:r w:rsidRPr="00785B13">
        <w:rPr>
          <w:rFonts w:ascii="Arial" w:hAnsi="Arial"/>
          <w:sz w:val="20"/>
          <w:lang w:val="de-DE"/>
        </w:rPr>
        <w:t>"Berufliche Weiterbildung in der Krise - Abwicklung oder neue Chancen?", Oldenburg</w:t>
      </w:r>
      <w:r>
        <w:rPr>
          <w:rFonts w:ascii="Arial" w:hAnsi="Arial" w:hint="default"/>
          <w:sz w:val="20"/>
          <w:lang w:val="de-DE"/>
        </w:rPr>
        <w:t>.</w:t>
      </w:r>
      <w:r w:rsidRPr="00785B13">
        <w:rPr>
          <w:rFonts w:ascii="Arial" w:hAnsi="Arial"/>
          <w:sz w:val="20"/>
          <w:lang w:val="de-DE"/>
        </w:rPr>
        <w:t xml:space="preserve"> </w:t>
      </w:r>
    </w:p>
    <w:p w14:paraId="2A4E3BDA" w14:textId="77777777" w:rsidR="007871CA" w:rsidRDefault="007871CA" w:rsidP="007871CA">
      <w:pPr>
        <w:pStyle w:val="literatur"/>
        <w:spacing w:before="0" w:after="80"/>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r>
      <w:r w:rsidRPr="007871CA">
        <w:rPr>
          <w:rFonts w:ascii="Arial" w:hAnsi="Arial" w:hint="default"/>
          <w:b/>
          <w:sz w:val="20"/>
          <w:lang w:val="de-DE"/>
        </w:rPr>
        <w:t>„</w:t>
      </w:r>
      <w:r w:rsidRPr="007871CA">
        <w:rPr>
          <w:rFonts w:ascii="Arial" w:hAnsi="Arial"/>
          <w:b/>
          <w:sz w:val="20"/>
          <w:lang w:val="de-DE"/>
        </w:rPr>
        <w:t>Inhaltliche und methodische Aspekte von Vergleichsgruppenanalysen in der Evaluation des ESF-BA-Programms</w:t>
      </w:r>
      <w:r w:rsidRPr="007871CA">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auf der </w:t>
      </w:r>
      <w:r w:rsidRPr="00194DFC">
        <w:rPr>
          <w:rFonts w:ascii="Arial" w:hAnsi="Arial"/>
          <w:sz w:val="20"/>
          <w:lang w:val="de-DE"/>
        </w:rPr>
        <w:t>5. Jahrestagung der Deutsc</w:t>
      </w:r>
      <w:r>
        <w:rPr>
          <w:rFonts w:ascii="Arial" w:hAnsi="Arial"/>
          <w:sz w:val="20"/>
          <w:lang w:val="de-DE"/>
        </w:rPr>
        <w:t>hen Gesellschaft für Evaluation</w:t>
      </w:r>
      <w:r>
        <w:rPr>
          <w:rFonts w:ascii="Arial" w:hAnsi="Arial" w:hint="default"/>
          <w:sz w:val="20"/>
          <w:lang w:val="de-DE"/>
        </w:rPr>
        <w:t>, Mainz.</w:t>
      </w:r>
    </w:p>
    <w:p w14:paraId="165AD89D" w14:textId="77777777" w:rsidR="007871CA" w:rsidRPr="00550D76" w:rsidRDefault="007871CA" w:rsidP="007871CA">
      <w:pPr>
        <w:pStyle w:val="literatur"/>
        <w:spacing w:before="0" w:after="80"/>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r>
      <w:r w:rsidRPr="007871CA">
        <w:rPr>
          <w:rFonts w:ascii="Arial" w:hAnsi="Arial" w:hint="default"/>
          <w:b/>
          <w:sz w:val="20"/>
          <w:lang w:val="de-DE"/>
        </w:rPr>
        <w:t>„Individuelle Übergänge und Dynamische Beschäftigungssysteme“</w:t>
      </w:r>
      <w:r>
        <w:rPr>
          <w:rFonts w:ascii="Arial" w:hAnsi="Arial" w:hint="default"/>
          <w:sz w:val="20"/>
          <w:lang w:val="de-DE"/>
        </w:rPr>
        <w:t xml:space="preserve"> </w:t>
      </w:r>
      <w:r w:rsidRPr="007871CA">
        <w:rPr>
          <w:rFonts w:ascii="Arial" w:hAnsi="Arial"/>
          <w:sz w:val="20"/>
          <w:lang w:val="de-DE"/>
        </w:rPr>
        <w:t xml:space="preserve">Vortrag bei: </w:t>
      </w:r>
      <w:r>
        <w:rPr>
          <w:rFonts w:ascii="Arial" w:hAnsi="Arial" w:hint="default"/>
          <w:sz w:val="20"/>
          <w:lang w:val="de-DE"/>
        </w:rPr>
        <w:t>Wissenschaftszentrum Berlin für Sozialforschung, Berlin.</w:t>
      </w:r>
    </w:p>
    <w:p w14:paraId="3634BE47" w14:textId="77777777" w:rsidR="003C0497"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t xml:space="preserve">(zusammen mit Axel </w:t>
      </w:r>
      <w:proofErr w:type="spellStart"/>
      <w:r>
        <w:rPr>
          <w:rFonts w:ascii="Arial" w:hAnsi="Arial" w:hint="default"/>
          <w:sz w:val="20"/>
          <w:lang w:val="de-DE"/>
        </w:rPr>
        <w:t>Deeke</w:t>
      </w:r>
      <w:proofErr w:type="spellEnd"/>
      <w:r>
        <w:rPr>
          <w:rFonts w:ascii="Arial" w:hAnsi="Arial" w:hint="default"/>
          <w:sz w:val="20"/>
          <w:lang w:val="de-DE"/>
        </w:rPr>
        <w:t xml:space="preserve">) </w:t>
      </w:r>
      <w:r w:rsidRPr="003C0497">
        <w:rPr>
          <w:rFonts w:ascii="Arial" w:hAnsi="Arial" w:hint="default"/>
          <w:b/>
          <w:sz w:val="20"/>
          <w:lang w:val="de-DE"/>
        </w:rPr>
        <w:t>„</w:t>
      </w:r>
      <w:r w:rsidRPr="003C0497">
        <w:rPr>
          <w:rFonts w:ascii="Arial" w:hAnsi="Arial"/>
          <w:b/>
          <w:sz w:val="20"/>
          <w:lang w:val="de-DE"/>
        </w:rPr>
        <w:t>Beschäftigungsfähigkeit?</w:t>
      </w:r>
      <w:r w:rsidRPr="003C0497">
        <w:rPr>
          <w:rFonts w:ascii="Arial" w:hAnsi="Arial" w:hint="default"/>
          <w:b/>
          <w:sz w:val="20"/>
          <w:lang w:val="de-DE"/>
        </w:rPr>
        <w:t xml:space="preserve"> </w:t>
      </w:r>
      <w:r w:rsidRPr="003C0497">
        <w:rPr>
          <w:rFonts w:ascii="Arial" w:hAnsi="Arial"/>
          <w:b/>
          <w:sz w:val="20"/>
          <w:lang w:val="de-DE"/>
        </w:rPr>
        <w:t>Konzeptionelle Überlegungen zu einem Vergleichsgruppenansatz im Rahmen der ESF-BA-Begleitforschung</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proofErr w:type="spellStart"/>
      <w:r>
        <w:rPr>
          <w:rFonts w:ascii="Arial" w:hAnsi="Arial" w:hint="default"/>
          <w:sz w:val="20"/>
          <w:lang w:val="de-DE"/>
        </w:rPr>
        <w:t>DiskAB</w:t>
      </w:r>
      <w:proofErr w:type="spellEnd"/>
      <w:r>
        <w:rPr>
          <w:rFonts w:ascii="Arial" w:hAnsi="Arial" w:hint="default"/>
          <w:sz w:val="20"/>
          <w:lang w:val="de-DE"/>
        </w:rPr>
        <w:t>, IAB, Nürnberg.</w:t>
      </w:r>
    </w:p>
    <w:p w14:paraId="207468F6" w14:textId="77777777" w:rsidR="003C0497"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t xml:space="preserve">(zusammen mit Axel </w:t>
      </w:r>
      <w:proofErr w:type="spellStart"/>
      <w:r>
        <w:rPr>
          <w:rFonts w:ascii="Arial" w:hAnsi="Arial" w:hint="default"/>
          <w:sz w:val="20"/>
          <w:lang w:val="de-DE"/>
        </w:rPr>
        <w:t>Deeke</w:t>
      </w:r>
      <w:proofErr w:type="spellEnd"/>
      <w:r>
        <w:rPr>
          <w:rFonts w:ascii="Arial" w:hAnsi="Arial" w:hint="default"/>
          <w:sz w:val="20"/>
          <w:lang w:val="de-DE"/>
        </w:rPr>
        <w:t xml:space="preserve">) </w:t>
      </w:r>
      <w:r w:rsidRPr="007871CA">
        <w:rPr>
          <w:rFonts w:ascii="Arial" w:hAnsi="Arial" w:hint="default"/>
          <w:b/>
          <w:sz w:val="20"/>
          <w:lang w:val="de-DE"/>
        </w:rPr>
        <w:t>„</w:t>
      </w:r>
      <w:r w:rsidRPr="007871CA">
        <w:rPr>
          <w:rFonts w:ascii="Arial" w:hAnsi="Arial"/>
          <w:b/>
          <w:sz w:val="20"/>
          <w:lang w:val="de-DE"/>
        </w:rPr>
        <w:t>Inhaltliche und methodische Aspekte von Vergleichsgruppenanalysen in der Evaluation des ESF-BA-Programms</w:t>
      </w:r>
      <w:r w:rsidRPr="007871CA">
        <w:rPr>
          <w:rFonts w:ascii="Arial" w:hAnsi="Arial" w:hint="default"/>
          <w:b/>
          <w:sz w:val="20"/>
          <w:lang w:val="de-DE"/>
        </w:rPr>
        <w:t>“</w:t>
      </w:r>
      <w:r w:rsidR="007871CA">
        <w:rPr>
          <w:rFonts w:ascii="Arial" w:hAnsi="Arial" w:hint="default"/>
          <w:sz w:val="20"/>
          <w:lang w:val="de-DE"/>
        </w:rPr>
        <w:t>,</w:t>
      </w:r>
      <w:r w:rsidRPr="00785B13">
        <w:rPr>
          <w:rFonts w:ascii="Arial" w:hAnsi="Arial"/>
          <w:sz w:val="20"/>
          <w:lang w:val="de-DE"/>
        </w:rPr>
        <w:t xml:space="preserve"> </w:t>
      </w:r>
      <w:r w:rsidR="007871CA" w:rsidRPr="007871CA">
        <w:rPr>
          <w:rFonts w:ascii="Arial" w:hAnsi="Arial"/>
          <w:sz w:val="20"/>
          <w:lang w:val="de-DE"/>
        </w:rPr>
        <w:t xml:space="preserve">Vortrag bei: </w:t>
      </w:r>
      <w:r>
        <w:rPr>
          <w:rFonts w:ascii="Arial" w:hAnsi="Arial" w:hint="default"/>
          <w:sz w:val="20"/>
          <w:lang w:val="de-DE"/>
        </w:rPr>
        <w:t xml:space="preserve">Treffen der </w:t>
      </w:r>
      <w:r w:rsidRPr="00ED45B5">
        <w:rPr>
          <w:rFonts w:ascii="Arial" w:hAnsi="Arial"/>
          <w:sz w:val="20"/>
          <w:lang w:val="de-DE"/>
        </w:rPr>
        <w:t>Arbeitsgruppe der ESF-</w:t>
      </w:r>
      <w:proofErr w:type="spellStart"/>
      <w:r w:rsidRPr="00ED45B5">
        <w:rPr>
          <w:rFonts w:ascii="Arial" w:hAnsi="Arial"/>
          <w:sz w:val="20"/>
          <w:lang w:val="de-DE"/>
        </w:rPr>
        <w:t>Evaluatoren</w:t>
      </w:r>
      <w:proofErr w:type="spellEnd"/>
      <w:r>
        <w:rPr>
          <w:rFonts w:ascii="Arial" w:hAnsi="Arial" w:hint="default"/>
          <w:sz w:val="20"/>
          <w:lang w:val="de-DE"/>
        </w:rPr>
        <w:t xml:space="preserve"> im IAB, Nürnberg.</w:t>
      </w:r>
    </w:p>
    <w:p w14:paraId="2CEB5D91" w14:textId="77777777" w:rsidR="00965403" w:rsidRPr="00104C42" w:rsidRDefault="00965403" w:rsidP="00732699">
      <w:pPr>
        <w:pStyle w:val="literatur"/>
        <w:tabs>
          <w:tab w:val="left" w:pos="1134"/>
        </w:tabs>
        <w:spacing w:before="0" w:after="60"/>
        <w:ind w:left="720" w:hanging="578"/>
        <w:jc w:val="both"/>
        <w:rPr>
          <w:rFonts w:ascii="Arial" w:hAnsi="Arial" w:hint="default"/>
          <w:b/>
          <w:sz w:val="22"/>
          <w:szCs w:val="22"/>
          <w:lang w:val="de-DE"/>
        </w:rPr>
      </w:pPr>
      <w:r w:rsidRPr="00104C42">
        <w:rPr>
          <w:b/>
          <w:sz w:val="22"/>
          <w:szCs w:val="22"/>
          <w:lang w:val="de-DE"/>
        </w:rPr>
        <w:br w:type="page"/>
      </w:r>
    </w:p>
    <w:p w14:paraId="5C713FFE" w14:textId="77777777" w:rsidR="00063068" w:rsidRPr="00ED2A54" w:rsidRDefault="00063068" w:rsidP="00063068">
      <w:pPr>
        <w:pageBreakBefore/>
        <w:tabs>
          <w:tab w:val="left" w:pos="1134"/>
        </w:tabs>
        <w:spacing w:after="120"/>
        <w:ind w:left="851" w:hanging="851"/>
        <w:rPr>
          <w:rFonts w:ascii="Arial" w:hAnsi="Arial" w:cs="Arial"/>
          <w:b/>
          <w:sz w:val="22"/>
          <w:szCs w:val="22"/>
          <w:u w:val="single"/>
          <w:lang w:val="de-DE"/>
        </w:rPr>
      </w:pPr>
      <w:r w:rsidRPr="00ED2A54">
        <w:rPr>
          <w:rFonts w:ascii="Arial" w:hAnsi="Arial" w:cs="Arial"/>
          <w:b/>
          <w:sz w:val="22"/>
          <w:szCs w:val="22"/>
          <w:u w:val="single"/>
          <w:lang w:val="de-DE"/>
        </w:rPr>
        <w:lastRenderedPageBreak/>
        <w:t>Forschungsbasierte wissenschaftliche Politikberatung (Auswahl</w:t>
      </w:r>
      <w:r>
        <w:rPr>
          <w:rFonts w:ascii="Arial" w:hAnsi="Arial" w:cs="Arial"/>
          <w:b/>
          <w:sz w:val="22"/>
          <w:szCs w:val="22"/>
          <w:u w:val="single"/>
          <w:lang w:val="de-DE"/>
        </w:rPr>
        <w:t xml:space="preserve"> seit </w:t>
      </w:r>
      <w:r w:rsidRPr="00ED2A54">
        <w:rPr>
          <w:rFonts w:ascii="Arial" w:hAnsi="Arial" w:cs="Arial"/>
          <w:b/>
          <w:sz w:val="22"/>
          <w:szCs w:val="22"/>
          <w:u w:val="single"/>
          <w:lang w:val="de-DE"/>
        </w:rPr>
        <w:t>201</w:t>
      </w:r>
      <w:r w:rsidR="004D42D0">
        <w:rPr>
          <w:rFonts w:ascii="Arial" w:hAnsi="Arial" w:cs="Arial"/>
          <w:b/>
          <w:sz w:val="22"/>
          <w:szCs w:val="22"/>
          <w:u w:val="single"/>
          <w:lang w:val="de-DE"/>
        </w:rPr>
        <w:t>3</w:t>
      </w:r>
      <w:r w:rsidRPr="00ED2A54">
        <w:rPr>
          <w:rFonts w:ascii="Arial" w:hAnsi="Arial" w:cs="Arial"/>
          <w:b/>
          <w:sz w:val="22"/>
          <w:szCs w:val="22"/>
          <w:u w:val="single"/>
          <w:lang w:val="de-DE"/>
        </w:rPr>
        <w:t>)</w:t>
      </w:r>
    </w:p>
    <w:p w14:paraId="7FB0D593" w14:textId="77777777" w:rsidR="00701552" w:rsidRDefault="00701552" w:rsidP="00417A9B">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2024</w:t>
      </w:r>
    </w:p>
    <w:p w14:paraId="3DFE7498" w14:textId="77777777" w:rsidR="00632777" w:rsidRDefault="00632777" w:rsidP="00701552">
      <w:pPr>
        <w:pStyle w:val="literatur"/>
        <w:tabs>
          <w:tab w:val="left" w:pos="1418"/>
        </w:tabs>
        <w:spacing w:before="0" w:after="0" w:line="240" w:lineRule="exact"/>
        <w:ind w:left="850" w:hanging="425"/>
        <w:jc w:val="both"/>
        <w:rPr>
          <w:rFonts w:ascii="Arial" w:hAnsi="Arial" w:hint="default"/>
          <w:b/>
          <w:sz w:val="20"/>
          <w:lang w:val="de-DE"/>
        </w:rPr>
      </w:pPr>
      <w:r w:rsidRPr="00632777">
        <w:rPr>
          <w:rFonts w:ascii="Arial" w:hAnsi="Arial"/>
          <w:b/>
          <w:sz w:val="20"/>
          <w:lang w:val="de-DE"/>
        </w:rPr>
        <w:t xml:space="preserve">Bundeskanzleramt Referat 612 </w:t>
      </w:r>
      <w:r>
        <w:rPr>
          <w:rFonts w:ascii="Arial" w:hAnsi="Arial" w:hint="default"/>
          <w:b/>
          <w:sz w:val="20"/>
          <w:lang w:val="de-DE"/>
        </w:rPr>
        <w:t>(</w:t>
      </w:r>
      <w:r w:rsidRPr="00632777">
        <w:rPr>
          <w:rFonts w:ascii="Arial" w:hAnsi="Arial"/>
          <w:b/>
          <w:sz w:val="20"/>
          <w:lang w:val="de-DE"/>
        </w:rPr>
        <w:t>Verhaltenswissenschaften und bürgerzentrierte Politik</w:t>
      </w:r>
      <w:r>
        <w:rPr>
          <w:rFonts w:ascii="Arial" w:hAnsi="Arial" w:hint="default"/>
          <w:b/>
          <w:sz w:val="20"/>
          <w:lang w:val="de-DE"/>
        </w:rPr>
        <w:t>)</w:t>
      </w:r>
    </w:p>
    <w:p w14:paraId="65CBBF5C" w14:textId="77777777" w:rsidR="00632777" w:rsidRDefault="00632777" w:rsidP="00701552">
      <w:pPr>
        <w:pStyle w:val="literatur"/>
        <w:tabs>
          <w:tab w:val="left" w:pos="1418"/>
        </w:tabs>
        <w:spacing w:before="0" w:after="0" w:line="240" w:lineRule="exact"/>
        <w:ind w:left="850" w:hanging="425"/>
        <w:jc w:val="both"/>
        <w:rPr>
          <w:rFonts w:ascii="Arial" w:hAnsi="Arial" w:hint="default"/>
          <w:b/>
          <w:sz w:val="20"/>
          <w:lang w:val="de-DE"/>
        </w:rPr>
      </w:pPr>
      <w:r w:rsidRPr="00632777">
        <w:rPr>
          <w:rFonts w:ascii="Arial" w:hAnsi="Arial"/>
          <w:b/>
          <w:sz w:val="20"/>
          <w:lang w:val="de-DE"/>
        </w:rPr>
        <w:t>Bundesministerium für Arbeit und Soziales (BMAS)</w:t>
      </w:r>
      <w:r>
        <w:rPr>
          <w:rFonts w:ascii="Arial" w:hAnsi="Arial" w:hint="default"/>
          <w:b/>
          <w:sz w:val="20"/>
          <w:lang w:val="de-DE"/>
        </w:rPr>
        <w:t xml:space="preserve">, </w:t>
      </w:r>
      <w:r w:rsidRPr="00632777">
        <w:rPr>
          <w:rFonts w:ascii="Arial" w:hAnsi="Arial"/>
          <w:b/>
          <w:sz w:val="20"/>
          <w:lang w:val="de-DE"/>
        </w:rPr>
        <w:t xml:space="preserve">Referat I 3 </w:t>
      </w:r>
    </w:p>
    <w:p w14:paraId="54792BF3" w14:textId="77777777" w:rsidR="00632777" w:rsidRDefault="00632777" w:rsidP="00701552">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w:t>
      </w:r>
      <w:r w:rsidRPr="00632777">
        <w:rPr>
          <w:rFonts w:ascii="Arial" w:hAnsi="Arial"/>
          <w:b/>
          <w:sz w:val="20"/>
          <w:lang w:val="de-DE"/>
        </w:rPr>
        <w:t>Grundsatzfragen der Weiterbildungspolitik; Nationale Weiterbildungsstrategie</w:t>
      </w:r>
      <w:r>
        <w:rPr>
          <w:rFonts w:ascii="Arial" w:hAnsi="Arial" w:hint="default"/>
          <w:b/>
          <w:sz w:val="20"/>
          <w:lang w:val="de-DE"/>
        </w:rPr>
        <w:t>)</w:t>
      </w:r>
    </w:p>
    <w:p w14:paraId="4797E8F6" w14:textId="77777777" w:rsidR="00632777" w:rsidRPr="00632777" w:rsidRDefault="00632777" w:rsidP="00632777">
      <w:pPr>
        <w:pStyle w:val="literatur"/>
        <w:numPr>
          <w:ilvl w:val="0"/>
          <w:numId w:val="3"/>
        </w:numPr>
        <w:tabs>
          <w:tab w:val="left" w:pos="1418"/>
        </w:tabs>
        <w:spacing w:before="0" w:after="0" w:line="240" w:lineRule="exact"/>
        <w:ind w:left="993"/>
        <w:jc w:val="both"/>
        <w:rPr>
          <w:rFonts w:ascii="Arial" w:hAnsi="Arial" w:hint="default"/>
          <w:sz w:val="20"/>
          <w:lang w:val="de-DE"/>
        </w:rPr>
      </w:pPr>
      <w:r>
        <w:rPr>
          <w:rFonts w:ascii="Arial" w:hAnsi="Arial" w:hint="default"/>
          <w:sz w:val="20"/>
          <w:lang w:val="de-DE"/>
        </w:rPr>
        <w:t>„</w:t>
      </w:r>
      <w:r w:rsidRPr="00632777">
        <w:rPr>
          <w:rFonts w:ascii="Arial" w:hAnsi="Arial"/>
          <w:sz w:val="20"/>
          <w:lang w:val="de-DE"/>
        </w:rPr>
        <w:t>Berufliche Weiterbildung gering Qualifizierter</w:t>
      </w:r>
      <w:r w:rsidRPr="00632777">
        <w:rPr>
          <w:rFonts w:ascii="Arial" w:hAnsi="Arial" w:hint="default"/>
          <w:sz w:val="20"/>
          <w:lang w:val="de-DE"/>
        </w:rPr>
        <w:t>“</w:t>
      </w:r>
    </w:p>
    <w:p w14:paraId="29D0FD7C" w14:textId="77777777" w:rsidR="004D42D0" w:rsidRDefault="004D42D0" w:rsidP="00701552">
      <w:pPr>
        <w:pStyle w:val="literatur"/>
        <w:tabs>
          <w:tab w:val="left" w:pos="1418"/>
        </w:tabs>
        <w:spacing w:before="0" w:after="0" w:line="240" w:lineRule="exact"/>
        <w:ind w:left="850" w:hanging="425"/>
        <w:jc w:val="both"/>
        <w:rPr>
          <w:rFonts w:ascii="Arial" w:hAnsi="Arial" w:hint="default"/>
          <w:b/>
          <w:sz w:val="20"/>
          <w:lang w:val="de-DE"/>
        </w:rPr>
      </w:pPr>
      <w:r w:rsidRPr="004D42D0">
        <w:rPr>
          <w:rFonts w:ascii="Arial" w:hAnsi="Arial"/>
          <w:b/>
          <w:sz w:val="20"/>
          <w:lang w:val="de-DE"/>
        </w:rPr>
        <w:t xml:space="preserve">Sachverständigenrat zur Begutachtung der gesamtwirtschaftlichen Situation: </w:t>
      </w:r>
    </w:p>
    <w:p w14:paraId="519948E6" w14:textId="77777777" w:rsidR="004D42D0" w:rsidRPr="00632777" w:rsidRDefault="00632777" w:rsidP="00632777">
      <w:pPr>
        <w:pStyle w:val="literatur"/>
        <w:numPr>
          <w:ilvl w:val="0"/>
          <w:numId w:val="3"/>
        </w:numPr>
        <w:tabs>
          <w:tab w:val="left" w:pos="1418"/>
        </w:tabs>
        <w:spacing w:before="0" w:after="0" w:line="240" w:lineRule="exact"/>
        <w:ind w:left="993"/>
        <w:jc w:val="both"/>
        <w:rPr>
          <w:rFonts w:ascii="Arial" w:hAnsi="Arial" w:hint="default"/>
          <w:sz w:val="20"/>
          <w:lang w:val="de-DE"/>
        </w:rPr>
      </w:pPr>
      <w:r>
        <w:rPr>
          <w:rFonts w:ascii="Arial" w:hAnsi="Arial" w:hint="default"/>
          <w:sz w:val="20"/>
          <w:lang w:val="de-DE"/>
        </w:rPr>
        <w:t>„</w:t>
      </w:r>
      <w:r w:rsidRPr="00632777">
        <w:rPr>
          <w:rFonts w:ascii="Arial" w:hAnsi="Arial"/>
          <w:sz w:val="20"/>
          <w:lang w:val="de-DE"/>
        </w:rPr>
        <w:t>Beantwortung Fragenkatalog und Anhörung</w:t>
      </w:r>
      <w:r>
        <w:rPr>
          <w:rFonts w:ascii="Arial" w:hAnsi="Arial" w:hint="default"/>
          <w:sz w:val="20"/>
          <w:lang w:val="de-DE"/>
        </w:rPr>
        <w:t>“</w:t>
      </w:r>
    </w:p>
    <w:p w14:paraId="008E8B02" w14:textId="77777777" w:rsidR="00D178AD" w:rsidRPr="00D178AD" w:rsidRDefault="00D178AD" w:rsidP="00701552">
      <w:pPr>
        <w:pStyle w:val="literatur"/>
        <w:tabs>
          <w:tab w:val="left" w:pos="1418"/>
        </w:tabs>
        <w:spacing w:before="0" w:after="0" w:line="240" w:lineRule="exact"/>
        <w:ind w:left="850" w:hanging="425"/>
        <w:jc w:val="both"/>
        <w:rPr>
          <w:rFonts w:ascii="Arial" w:hAnsi="Arial" w:hint="default"/>
          <w:b/>
          <w:sz w:val="20"/>
          <w:lang w:val="de-DE"/>
        </w:rPr>
      </w:pPr>
      <w:r w:rsidRPr="00D178AD">
        <w:rPr>
          <w:rFonts w:ascii="Arial" w:hAnsi="Arial"/>
          <w:b/>
          <w:sz w:val="20"/>
          <w:lang w:val="de-DE"/>
        </w:rPr>
        <w:t>Europavertretung der Bundesagentur für Arbeit</w:t>
      </w:r>
    </w:p>
    <w:p w14:paraId="77776AF8" w14:textId="77777777" w:rsidR="00D178AD" w:rsidRPr="00D178AD" w:rsidRDefault="00D178AD" w:rsidP="00D178AD">
      <w:pPr>
        <w:pStyle w:val="literatur"/>
        <w:tabs>
          <w:tab w:val="left" w:pos="1418"/>
        </w:tabs>
        <w:spacing w:before="0" w:after="0" w:line="240" w:lineRule="exact"/>
        <w:ind w:left="1071" w:hanging="425"/>
        <w:jc w:val="both"/>
        <w:rPr>
          <w:rFonts w:ascii="Arial" w:hAnsi="Arial" w:hint="default"/>
          <w:sz w:val="20"/>
        </w:rPr>
      </w:pPr>
      <w:r w:rsidRPr="00D178AD">
        <w:rPr>
          <w:rFonts w:ascii="Arial" w:hAnsi="Arial"/>
          <w:sz w:val="20"/>
        </w:rPr>
        <w:t>-</w:t>
      </w:r>
      <w:r w:rsidRPr="00D178AD">
        <w:rPr>
          <w:rFonts w:ascii="Arial" w:hAnsi="Arial"/>
          <w:sz w:val="20"/>
        </w:rPr>
        <w:tab/>
      </w:r>
      <w:r w:rsidRPr="00D178AD">
        <w:rPr>
          <w:rFonts w:ascii="Arial" w:hAnsi="Arial"/>
          <w:sz w:val="20"/>
        </w:rPr>
        <w:t>„</w:t>
      </w:r>
      <w:r w:rsidRPr="00D178AD">
        <w:rPr>
          <w:rFonts w:ascii="Arial" w:hAnsi="Arial"/>
          <w:sz w:val="20"/>
        </w:rPr>
        <w:t xml:space="preserve">Individual Learning Accounts </w:t>
      </w:r>
      <w:r w:rsidRPr="00D178AD">
        <w:rPr>
          <w:rFonts w:ascii="Arial" w:hAnsi="Arial"/>
          <w:sz w:val="20"/>
        </w:rPr>
        <w:t>“</w:t>
      </w:r>
    </w:p>
    <w:p w14:paraId="3B4FA27B" w14:textId="77777777" w:rsidR="00701552" w:rsidRPr="00D178AD" w:rsidRDefault="00D178AD" w:rsidP="00701552">
      <w:pPr>
        <w:pStyle w:val="literatur"/>
        <w:tabs>
          <w:tab w:val="left" w:pos="1418"/>
        </w:tabs>
        <w:spacing w:before="0" w:after="0" w:line="240" w:lineRule="exact"/>
        <w:ind w:left="850" w:hanging="425"/>
        <w:jc w:val="both"/>
        <w:rPr>
          <w:rFonts w:ascii="Arial" w:hAnsi="Arial" w:hint="default"/>
          <w:b/>
          <w:sz w:val="20"/>
        </w:rPr>
      </w:pPr>
      <w:r w:rsidRPr="00D178AD">
        <w:rPr>
          <w:rFonts w:ascii="Arial" w:hAnsi="Arial"/>
          <w:b/>
          <w:sz w:val="20"/>
        </w:rPr>
        <w:t xml:space="preserve">Ministry of Employment and </w:t>
      </w:r>
      <w:proofErr w:type="spellStart"/>
      <w:r w:rsidRPr="00D178AD">
        <w:rPr>
          <w:rFonts w:ascii="Arial" w:hAnsi="Arial"/>
          <w:b/>
          <w:sz w:val="20"/>
        </w:rPr>
        <w:t>Labor</w:t>
      </w:r>
      <w:proofErr w:type="spellEnd"/>
      <w:r w:rsidRPr="00D178AD">
        <w:rPr>
          <w:rFonts w:ascii="Arial" w:hAnsi="Arial"/>
          <w:b/>
          <w:sz w:val="20"/>
        </w:rPr>
        <w:t xml:space="preserve"> </w:t>
      </w:r>
      <w:proofErr w:type="spellStart"/>
      <w:r w:rsidRPr="00D178AD">
        <w:rPr>
          <w:rFonts w:ascii="Arial" w:hAnsi="Arial"/>
          <w:b/>
          <w:sz w:val="20"/>
        </w:rPr>
        <w:t>Südkorea</w:t>
      </w:r>
      <w:proofErr w:type="spellEnd"/>
    </w:p>
    <w:p w14:paraId="79192DC2" w14:textId="77777777" w:rsidR="00701552" w:rsidRPr="00875496" w:rsidRDefault="00701552" w:rsidP="00701552">
      <w:pPr>
        <w:pStyle w:val="literatur"/>
        <w:tabs>
          <w:tab w:val="left" w:pos="1418"/>
        </w:tabs>
        <w:spacing w:before="0" w:after="0" w:line="240" w:lineRule="exact"/>
        <w:ind w:left="1071" w:hanging="425"/>
        <w:jc w:val="both"/>
        <w:rPr>
          <w:rFonts w:ascii="Arial" w:hAnsi="Arial" w:hint="default"/>
          <w:sz w:val="20"/>
          <w:lang w:val="en-US"/>
        </w:rPr>
      </w:pPr>
      <w:bookmarkStart w:id="3" w:name="_Hlk173921149"/>
      <w:r w:rsidRPr="00875496">
        <w:rPr>
          <w:rFonts w:ascii="Arial" w:hAnsi="Arial"/>
          <w:sz w:val="20"/>
          <w:lang w:val="en-US"/>
        </w:rPr>
        <w:t>-</w:t>
      </w:r>
      <w:r w:rsidRPr="00875496">
        <w:rPr>
          <w:rFonts w:ascii="Arial" w:hAnsi="Arial"/>
          <w:sz w:val="20"/>
          <w:lang w:val="en-US"/>
        </w:rPr>
        <w:tab/>
      </w:r>
      <w:r w:rsidRPr="00875496">
        <w:rPr>
          <w:rFonts w:ascii="Arial" w:hAnsi="Arial"/>
          <w:sz w:val="20"/>
          <w:lang w:val="en-US"/>
        </w:rPr>
        <w:t>„</w:t>
      </w:r>
      <w:proofErr w:type="spellStart"/>
      <w:r w:rsidR="00D178AD" w:rsidRPr="00875496">
        <w:rPr>
          <w:rFonts w:ascii="Arial" w:hAnsi="Arial"/>
          <w:sz w:val="20"/>
          <w:lang w:val="en-US"/>
        </w:rPr>
        <w:t>Kurzarbeit</w:t>
      </w:r>
      <w:proofErr w:type="spellEnd"/>
      <w:r w:rsidR="00D178AD" w:rsidRPr="00875496">
        <w:rPr>
          <w:rFonts w:ascii="Arial" w:hAnsi="Arial"/>
          <w:sz w:val="20"/>
          <w:lang w:val="en-US"/>
        </w:rPr>
        <w:t xml:space="preserve"> in </w:t>
      </w:r>
      <w:proofErr w:type="gramStart"/>
      <w:r w:rsidR="00D178AD" w:rsidRPr="00875496">
        <w:rPr>
          <w:rFonts w:ascii="Arial" w:hAnsi="Arial"/>
          <w:sz w:val="20"/>
          <w:lang w:val="en-US"/>
        </w:rPr>
        <w:t>Deutschland</w:t>
      </w:r>
      <w:r w:rsidRPr="00875496">
        <w:rPr>
          <w:rFonts w:ascii="Arial" w:hAnsi="Arial"/>
          <w:sz w:val="20"/>
          <w:lang w:val="en-US"/>
        </w:rPr>
        <w:t>“</w:t>
      </w:r>
      <w:proofErr w:type="gramEnd"/>
    </w:p>
    <w:bookmarkEnd w:id="3"/>
    <w:p w14:paraId="55FD6CF4" w14:textId="77777777" w:rsidR="00D178AD" w:rsidRPr="00D178AD" w:rsidRDefault="00D178AD" w:rsidP="00D178AD">
      <w:pPr>
        <w:pStyle w:val="literatur"/>
        <w:tabs>
          <w:tab w:val="left" w:pos="1418"/>
        </w:tabs>
        <w:spacing w:before="0" w:after="0" w:line="240" w:lineRule="exact"/>
        <w:ind w:left="850" w:hanging="425"/>
        <w:jc w:val="both"/>
        <w:rPr>
          <w:rFonts w:ascii="Arial" w:hAnsi="Arial" w:hint="default"/>
          <w:b/>
          <w:sz w:val="20"/>
        </w:rPr>
      </w:pPr>
      <w:r w:rsidRPr="00D178AD">
        <w:rPr>
          <w:rFonts w:ascii="Arial" w:hAnsi="Arial"/>
          <w:b/>
          <w:sz w:val="20"/>
        </w:rPr>
        <w:t>Korea Skills Quality Authority (KSQA)</w:t>
      </w:r>
    </w:p>
    <w:p w14:paraId="7649A1AE" w14:textId="77777777" w:rsidR="00D178AD" w:rsidRPr="00D178AD" w:rsidRDefault="00D178AD" w:rsidP="00D178AD">
      <w:pPr>
        <w:pStyle w:val="literatur"/>
        <w:tabs>
          <w:tab w:val="left" w:pos="1418"/>
        </w:tabs>
        <w:spacing w:before="0" w:after="0" w:line="240" w:lineRule="exact"/>
        <w:ind w:left="1071" w:hanging="425"/>
        <w:jc w:val="both"/>
        <w:rPr>
          <w:rFonts w:ascii="Arial" w:hAnsi="Arial" w:hint="default"/>
          <w:sz w:val="20"/>
        </w:rPr>
      </w:pPr>
      <w:r w:rsidRPr="00D178AD">
        <w:rPr>
          <w:rFonts w:ascii="Arial" w:hAnsi="Arial"/>
          <w:sz w:val="20"/>
        </w:rPr>
        <w:t>-</w:t>
      </w:r>
      <w:r w:rsidRPr="00D178AD">
        <w:rPr>
          <w:rFonts w:ascii="Arial" w:hAnsi="Arial"/>
          <w:sz w:val="20"/>
        </w:rPr>
        <w:tab/>
      </w:r>
      <w:r w:rsidRPr="00D178AD">
        <w:rPr>
          <w:rFonts w:ascii="Arial" w:hAnsi="Arial"/>
          <w:sz w:val="20"/>
        </w:rPr>
        <w:t>„</w:t>
      </w:r>
      <w:r w:rsidRPr="00D178AD">
        <w:rPr>
          <w:rFonts w:ascii="Arial" w:hAnsi="Arial"/>
          <w:sz w:val="20"/>
        </w:rPr>
        <w:t xml:space="preserve">Comparative Analysis of Vocational Training Policies in France and Germany </w:t>
      </w:r>
      <w:r w:rsidRPr="00D178AD">
        <w:rPr>
          <w:rFonts w:ascii="Arial" w:hAnsi="Arial"/>
          <w:sz w:val="20"/>
        </w:rPr>
        <w:t>“</w:t>
      </w:r>
    </w:p>
    <w:p w14:paraId="01CC96A3" w14:textId="77777777" w:rsidR="00063068" w:rsidRDefault="00063068" w:rsidP="00417A9B">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2023</w:t>
      </w:r>
    </w:p>
    <w:p w14:paraId="20BB9999" w14:textId="77777777" w:rsidR="00F3622C" w:rsidRDefault="00F3622C" w:rsidP="00063068">
      <w:pPr>
        <w:pStyle w:val="literatur"/>
        <w:tabs>
          <w:tab w:val="left" w:pos="1418"/>
        </w:tabs>
        <w:spacing w:before="0" w:after="0" w:line="240" w:lineRule="exact"/>
        <w:ind w:left="850" w:hanging="425"/>
        <w:jc w:val="both"/>
        <w:rPr>
          <w:rFonts w:ascii="Arial" w:hAnsi="Arial" w:hint="default"/>
          <w:b/>
          <w:sz w:val="20"/>
          <w:lang w:val="de-DE"/>
        </w:rPr>
      </w:pPr>
      <w:r w:rsidRPr="00F3622C">
        <w:rPr>
          <w:rFonts w:ascii="Arial" w:hAnsi="Arial"/>
          <w:b/>
          <w:sz w:val="20"/>
          <w:lang w:val="de-DE"/>
        </w:rPr>
        <w:t>Bundesministerium für Bildung und Forschung (BMBF)</w:t>
      </w:r>
    </w:p>
    <w:p w14:paraId="580046C5" w14:textId="77777777" w:rsidR="00F3622C" w:rsidRPr="00F3622C" w:rsidRDefault="00F3622C" w:rsidP="00F3622C">
      <w:pPr>
        <w:pStyle w:val="literatur"/>
        <w:tabs>
          <w:tab w:val="left" w:pos="1418"/>
        </w:tabs>
        <w:spacing w:before="0" w:after="0" w:line="240" w:lineRule="exact"/>
        <w:ind w:left="1071" w:hanging="425"/>
        <w:jc w:val="both"/>
        <w:rPr>
          <w:rFonts w:ascii="Arial" w:hAnsi="Arial" w:hint="default"/>
          <w:sz w:val="20"/>
          <w:lang w:val="de-DE"/>
        </w:rPr>
      </w:pPr>
      <w:r w:rsidRPr="00F3622C">
        <w:rPr>
          <w:rFonts w:ascii="Arial" w:hAnsi="Arial"/>
          <w:sz w:val="20"/>
          <w:lang w:val="de-DE"/>
        </w:rPr>
        <w:t>-</w:t>
      </w:r>
      <w:r w:rsidRPr="00F3622C">
        <w:rPr>
          <w:rFonts w:ascii="Arial" w:hAnsi="Arial"/>
          <w:sz w:val="20"/>
          <w:lang w:val="de-DE"/>
        </w:rPr>
        <w:tab/>
      </w:r>
      <w:r w:rsidRPr="00F3622C">
        <w:rPr>
          <w:rFonts w:ascii="Arial" w:hAnsi="Arial"/>
          <w:sz w:val="20"/>
          <w:lang w:val="de-DE"/>
        </w:rPr>
        <w:t>„</w:t>
      </w:r>
      <w:r w:rsidRPr="00F3622C">
        <w:rPr>
          <w:rFonts w:ascii="Arial" w:hAnsi="Arial"/>
          <w:sz w:val="20"/>
          <w:lang w:val="de-DE"/>
        </w:rPr>
        <w:t>Effekte von geförderten Teilqualifizierungen auf Beschäftigung und Einkommen</w:t>
      </w:r>
      <w:r w:rsidRPr="00F3622C">
        <w:rPr>
          <w:rFonts w:ascii="Arial" w:hAnsi="Arial"/>
          <w:sz w:val="20"/>
          <w:lang w:val="de-DE"/>
        </w:rPr>
        <w:t>“</w:t>
      </w:r>
    </w:p>
    <w:p w14:paraId="1DA7C949" w14:textId="77777777" w:rsidR="00F3622C" w:rsidRDefault="00F3622C" w:rsidP="00063068">
      <w:pPr>
        <w:pStyle w:val="literatur"/>
        <w:tabs>
          <w:tab w:val="left" w:pos="1418"/>
        </w:tabs>
        <w:spacing w:before="0" w:after="0" w:line="240" w:lineRule="exact"/>
        <w:ind w:left="850" w:hanging="425"/>
        <w:jc w:val="both"/>
        <w:rPr>
          <w:rFonts w:ascii="Arial" w:hAnsi="Arial" w:hint="default"/>
          <w:b/>
          <w:sz w:val="20"/>
          <w:lang w:val="de-DE"/>
        </w:rPr>
      </w:pPr>
      <w:r w:rsidRPr="00F3622C">
        <w:rPr>
          <w:rFonts w:ascii="Arial" w:hAnsi="Arial"/>
          <w:b/>
          <w:sz w:val="20"/>
          <w:lang w:val="de-DE"/>
        </w:rPr>
        <w:t>Niedersächsisches Ministerium für Soziales, Gesundheit und Gleichstellung</w:t>
      </w:r>
    </w:p>
    <w:p w14:paraId="48E1C791" w14:textId="77777777" w:rsidR="00F3622C" w:rsidRPr="00F3622C" w:rsidRDefault="00F3622C" w:rsidP="00F3622C">
      <w:pPr>
        <w:pStyle w:val="literatur"/>
        <w:tabs>
          <w:tab w:val="left" w:pos="1418"/>
        </w:tabs>
        <w:spacing w:before="0" w:after="0" w:line="240" w:lineRule="exact"/>
        <w:ind w:left="1071" w:hanging="425"/>
        <w:jc w:val="both"/>
        <w:rPr>
          <w:rFonts w:ascii="Arial" w:hAnsi="Arial" w:hint="default"/>
          <w:sz w:val="20"/>
          <w:lang w:val="de-DE"/>
        </w:rPr>
      </w:pPr>
      <w:r w:rsidRPr="00F3622C">
        <w:rPr>
          <w:rFonts w:ascii="Arial" w:hAnsi="Arial"/>
          <w:sz w:val="20"/>
          <w:lang w:val="de-DE"/>
        </w:rPr>
        <w:t>-</w:t>
      </w:r>
      <w:r w:rsidRPr="00F3622C">
        <w:rPr>
          <w:rFonts w:ascii="Arial" w:hAnsi="Arial"/>
          <w:sz w:val="20"/>
          <w:lang w:val="de-DE"/>
        </w:rPr>
        <w:tab/>
      </w:r>
      <w:r w:rsidRPr="00F3622C">
        <w:rPr>
          <w:rFonts w:ascii="Arial" w:hAnsi="Arial"/>
          <w:sz w:val="20"/>
          <w:lang w:val="de-DE"/>
        </w:rPr>
        <w:t>„</w:t>
      </w:r>
      <w:r w:rsidRPr="00F3622C">
        <w:rPr>
          <w:rFonts w:ascii="Arial" w:hAnsi="Arial"/>
          <w:sz w:val="20"/>
          <w:lang w:val="de-DE"/>
        </w:rPr>
        <w:t>Effekte von geförderten Teilqualifizierungen auf Beschäftigung und Einkommen</w:t>
      </w:r>
    </w:p>
    <w:p w14:paraId="18B1DB8C" w14:textId="77777777" w:rsidR="006A78C1" w:rsidRDefault="006A78C1" w:rsidP="00063068">
      <w:pPr>
        <w:pStyle w:val="literatur"/>
        <w:tabs>
          <w:tab w:val="left" w:pos="1418"/>
        </w:tabs>
        <w:spacing w:before="0" w:after="0" w:line="240" w:lineRule="exact"/>
        <w:ind w:left="850" w:hanging="425"/>
        <w:jc w:val="both"/>
        <w:rPr>
          <w:rFonts w:ascii="Arial" w:hAnsi="Arial" w:hint="default"/>
          <w:b/>
          <w:sz w:val="20"/>
          <w:lang w:val="de-DE"/>
        </w:rPr>
      </w:pPr>
      <w:r w:rsidRPr="006A78C1">
        <w:rPr>
          <w:rFonts w:ascii="Arial" w:hAnsi="Arial"/>
          <w:b/>
          <w:sz w:val="20"/>
          <w:lang w:val="de-DE"/>
        </w:rPr>
        <w:t>Vorstand Leistungen und Internationales - Bundesagentur für Arbeit</w:t>
      </w:r>
    </w:p>
    <w:p w14:paraId="7A40437A" w14:textId="77777777" w:rsidR="006A78C1" w:rsidRPr="006A78C1" w:rsidRDefault="006A78C1" w:rsidP="006A78C1">
      <w:pPr>
        <w:pStyle w:val="literatur"/>
        <w:tabs>
          <w:tab w:val="left" w:pos="1418"/>
        </w:tabs>
        <w:spacing w:before="0" w:after="0" w:line="240" w:lineRule="exact"/>
        <w:ind w:left="1071" w:hanging="425"/>
        <w:jc w:val="both"/>
        <w:rPr>
          <w:rFonts w:ascii="Arial" w:hAnsi="Arial" w:hint="default"/>
          <w:sz w:val="20"/>
          <w:lang w:val="de-DE"/>
        </w:rPr>
      </w:pPr>
      <w:r w:rsidRPr="006A78C1">
        <w:rPr>
          <w:rFonts w:ascii="Arial" w:hAnsi="Arial"/>
          <w:sz w:val="20"/>
          <w:lang w:val="de-DE"/>
        </w:rPr>
        <w:t>-</w:t>
      </w:r>
      <w:r w:rsidRPr="006A78C1">
        <w:rPr>
          <w:rFonts w:ascii="Arial" w:hAnsi="Arial"/>
          <w:sz w:val="20"/>
          <w:lang w:val="de-DE"/>
        </w:rPr>
        <w:tab/>
      </w:r>
      <w:r w:rsidRPr="006A78C1">
        <w:rPr>
          <w:rFonts w:ascii="Arial" w:hAnsi="Arial"/>
          <w:sz w:val="20"/>
          <w:lang w:val="de-DE"/>
        </w:rPr>
        <w:t>„</w:t>
      </w:r>
      <w:r w:rsidR="00F3622C" w:rsidRPr="00F3622C">
        <w:rPr>
          <w:rFonts w:ascii="Arial" w:hAnsi="Arial"/>
          <w:sz w:val="20"/>
          <w:lang w:val="de-DE"/>
        </w:rPr>
        <w:t>Effekte von geförderten Teilqualifizierungen auf Beschäftigung und Einkommen</w:t>
      </w:r>
      <w:r w:rsidR="00F3622C">
        <w:rPr>
          <w:rFonts w:ascii="Arial" w:hAnsi="Arial" w:hint="default"/>
          <w:sz w:val="20"/>
          <w:lang w:val="de-DE"/>
        </w:rPr>
        <w:t>“</w:t>
      </w:r>
    </w:p>
    <w:p w14:paraId="0E699350" w14:textId="77777777" w:rsidR="00A20359" w:rsidRDefault="00A20359" w:rsidP="00063068">
      <w:pPr>
        <w:pStyle w:val="literatur"/>
        <w:tabs>
          <w:tab w:val="left" w:pos="1418"/>
        </w:tabs>
        <w:spacing w:before="0" w:after="0" w:line="240" w:lineRule="exact"/>
        <w:ind w:left="850" w:hanging="425"/>
        <w:jc w:val="both"/>
        <w:rPr>
          <w:rFonts w:ascii="Arial" w:hAnsi="Arial" w:hint="default"/>
          <w:b/>
          <w:sz w:val="20"/>
          <w:lang w:val="de-DE"/>
        </w:rPr>
      </w:pPr>
      <w:proofErr w:type="spellStart"/>
      <w:r>
        <w:rPr>
          <w:rFonts w:ascii="Arial" w:hAnsi="Arial" w:hint="default"/>
          <w:b/>
          <w:sz w:val="20"/>
          <w:lang w:val="de-DE"/>
        </w:rPr>
        <w:t>Internastionaler</w:t>
      </w:r>
      <w:proofErr w:type="spellEnd"/>
      <w:r>
        <w:rPr>
          <w:rFonts w:ascii="Arial" w:hAnsi="Arial" w:hint="default"/>
          <w:b/>
          <w:sz w:val="20"/>
          <w:lang w:val="de-DE"/>
        </w:rPr>
        <w:t xml:space="preserve"> </w:t>
      </w:r>
      <w:proofErr w:type="spellStart"/>
      <w:r>
        <w:rPr>
          <w:rFonts w:ascii="Arial" w:hAnsi="Arial" w:hint="default"/>
          <w:b/>
          <w:sz w:val="20"/>
          <w:lang w:val="de-DE"/>
        </w:rPr>
        <w:t>Währungsfond</w:t>
      </w:r>
      <w:proofErr w:type="spellEnd"/>
      <w:r>
        <w:rPr>
          <w:rFonts w:ascii="Arial" w:hAnsi="Arial" w:hint="default"/>
          <w:b/>
          <w:sz w:val="20"/>
          <w:lang w:val="de-DE"/>
        </w:rPr>
        <w:t xml:space="preserve"> (IWF), </w:t>
      </w:r>
      <w:r>
        <w:rPr>
          <w:rFonts w:ascii="Arial" w:hAnsi="Arial" w:hint="default"/>
          <w:sz w:val="20"/>
          <w:lang w:val="de-DE"/>
        </w:rPr>
        <w:t>„</w:t>
      </w:r>
      <w:proofErr w:type="spellStart"/>
      <w:r w:rsidRPr="00A20359">
        <w:rPr>
          <w:rFonts w:ascii="Arial" w:hAnsi="Arial"/>
          <w:sz w:val="20"/>
          <w:lang w:val="de-DE"/>
        </w:rPr>
        <w:t>Article</w:t>
      </w:r>
      <w:proofErr w:type="spellEnd"/>
      <w:r w:rsidRPr="00A20359">
        <w:rPr>
          <w:rFonts w:ascii="Arial" w:hAnsi="Arial"/>
          <w:sz w:val="20"/>
          <w:lang w:val="de-DE"/>
        </w:rPr>
        <w:t xml:space="preserve"> IV </w:t>
      </w:r>
      <w:proofErr w:type="spellStart"/>
      <w:r w:rsidRPr="00A20359">
        <w:rPr>
          <w:rFonts w:ascii="Arial" w:hAnsi="Arial"/>
          <w:sz w:val="20"/>
          <w:lang w:val="de-DE"/>
        </w:rPr>
        <w:t>consultations</w:t>
      </w:r>
      <w:proofErr w:type="spellEnd"/>
      <w:r w:rsidRPr="00A20359">
        <w:rPr>
          <w:rFonts w:ascii="Arial" w:hAnsi="Arial"/>
          <w:sz w:val="20"/>
          <w:lang w:val="de-DE"/>
        </w:rPr>
        <w:t xml:space="preserve"> </w:t>
      </w:r>
      <w:proofErr w:type="spellStart"/>
      <w:r w:rsidRPr="00A20359">
        <w:rPr>
          <w:rFonts w:ascii="Arial" w:hAnsi="Arial"/>
          <w:sz w:val="20"/>
          <w:lang w:val="de-DE"/>
        </w:rPr>
        <w:t>with</w:t>
      </w:r>
      <w:proofErr w:type="spellEnd"/>
      <w:r w:rsidRPr="00A20359">
        <w:rPr>
          <w:rFonts w:ascii="Arial" w:hAnsi="Arial"/>
          <w:sz w:val="20"/>
          <w:lang w:val="de-DE"/>
        </w:rPr>
        <w:t xml:space="preserve"> Germany</w:t>
      </w:r>
      <w:r>
        <w:rPr>
          <w:rFonts w:ascii="Arial" w:hAnsi="Arial" w:hint="default"/>
          <w:sz w:val="20"/>
          <w:lang w:val="de-DE"/>
        </w:rPr>
        <w:t>“</w:t>
      </w:r>
    </w:p>
    <w:p w14:paraId="03451E70" w14:textId="77777777" w:rsidR="00A20359" w:rsidRPr="00A20359" w:rsidRDefault="00A20359" w:rsidP="00A20359">
      <w:pPr>
        <w:pStyle w:val="literatur"/>
        <w:tabs>
          <w:tab w:val="left" w:pos="1418"/>
        </w:tabs>
        <w:spacing w:before="0" w:after="0" w:line="240" w:lineRule="exact"/>
        <w:ind w:left="1071" w:hanging="425"/>
        <w:jc w:val="both"/>
        <w:rPr>
          <w:rFonts w:ascii="Arial" w:hAnsi="Arial" w:hint="default"/>
          <w:sz w:val="20"/>
          <w:lang w:val="de-DE"/>
        </w:rPr>
      </w:pPr>
      <w:r w:rsidRPr="00A20359">
        <w:rPr>
          <w:rFonts w:ascii="Arial" w:hAnsi="Arial"/>
          <w:sz w:val="20"/>
          <w:lang w:val="de-DE"/>
        </w:rPr>
        <w:t>-</w:t>
      </w:r>
      <w:r w:rsidRPr="00A20359">
        <w:rPr>
          <w:rFonts w:ascii="Arial" w:hAnsi="Arial"/>
          <w:sz w:val="20"/>
          <w:lang w:val="de-DE"/>
        </w:rPr>
        <w:tab/>
      </w:r>
      <w:r w:rsidRPr="00A20359">
        <w:rPr>
          <w:rFonts w:ascii="Arial" w:hAnsi="Arial"/>
          <w:sz w:val="20"/>
          <w:lang w:val="de-DE"/>
        </w:rPr>
        <w:t>„</w:t>
      </w:r>
      <w:r>
        <w:rPr>
          <w:rFonts w:ascii="Arial" w:hAnsi="Arial" w:hint="default"/>
          <w:sz w:val="20"/>
          <w:lang w:val="de-DE"/>
        </w:rPr>
        <w:t>Weiterbildung</w:t>
      </w:r>
      <w:r w:rsidRPr="00A20359">
        <w:rPr>
          <w:rFonts w:ascii="Arial" w:hAnsi="Arial"/>
          <w:sz w:val="20"/>
          <w:lang w:val="de-DE"/>
        </w:rPr>
        <w:t>"</w:t>
      </w:r>
    </w:p>
    <w:p w14:paraId="0DAD4EE9" w14:textId="77777777" w:rsidR="00063068" w:rsidRPr="00C3255C" w:rsidRDefault="00063068" w:rsidP="00063068">
      <w:pPr>
        <w:pStyle w:val="literatur"/>
        <w:tabs>
          <w:tab w:val="left" w:pos="1418"/>
        </w:tabs>
        <w:spacing w:before="0" w:after="0" w:line="240" w:lineRule="exact"/>
        <w:ind w:left="850" w:hanging="425"/>
        <w:jc w:val="both"/>
        <w:rPr>
          <w:rFonts w:ascii="Arial" w:hAnsi="Arial" w:hint="default"/>
          <w:b/>
          <w:sz w:val="20"/>
          <w:lang w:val="de-DE"/>
        </w:rPr>
      </w:pPr>
      <w:bookmarkStart w:id="4" w:name="_Hlk183533372"/>
      <w:r w:rsidRPr="00C3255C">
        <w:rPr>
          <w:rFonts w:ascii="Arial" w:hAnsi="Arial"/>
          <w:b/>
          <w:sz w:val="20"/>
          <w:lang w:val="de-DE"/>
        </w:rPr>
        <w:t>Bundesministerium für Arbeit und Soziales (BMAS)</w:t>
      </w:r>
      <w:bookmarkEnd w:id="4"/>
    </w:p>
    <w:p w14:paraId="4CB8F82B"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C3255C">
        <w:rPr>
          <w:rFonts w:ascii="Arial" w:hAnsi="Arial"/>
          <w:sz w:val="20"/>
          <w:lang w:val="de-DE"/>
        </w:rPr>
        <w:t>Kurzarbeit</w:t>
      </w:r>
      <w:r>
        <w:rPr>
          <w:rFonts w:ascii="Arial" w:hAnsi="Arial" w:hint="default"/>
          <w:sz w:val="20"/>
          <w:lang w:val="de-DE"/>
        </w:rPr>
        <w:t xml:space="preserve"> </w:t>
      </w:r>
      <w:r w:rsidRPr="007C1224">
        <w:rPr>
          <w:rFonts w:ascii="Arial" w:hAnsi="Arial"/>
          <w:sz w:val="20"/>
          <w:lang w:val="de-DE"/>
        </w:rPr>
        <w:t>in der Pandemie</w:t>
      </w:r>
      <w:r w:rsidRPr="00B44867">
        <w:rPr>
          <w:rFonts w:ascii="Arial" w:hAnsi="Arial" w:hint="default"/>
          <w:sz w:val="20"/>
          <w:lang w:val="de-DE"/>
        </w:rPr>
        <w:t>"</w:t>
      </w:r>
    </w:p>
    <w:p w14:paraId="6F156AF3"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rPr>
      </w:pPr>
      <w:proofErr w:type="spellStart"/>
      <w:r w:rsidRPr="00C3255C">
        <w:rPr>
          <w:rFonts w:ascii="Arial" w:hAnsi="Arial"/>
          <w:b/>
          <w:sz w:val="20"/>
        </w:rPr>
        <w:t>Cour</w:t>
      </w:r>
      <w:proofErr w:type="spellEnd"/>
      <w:r w:rsidRPr="00C3255C">
        <w:rPr>
          <w:rFonts w:ascii="Arial" w:hAnsi="Arial"/>
          <w:b/>
          <w:sz w:val="20"/>
        </w:rPr>
        <w:t xml:space="preserve"> des </w:t>
      </w:r>
      <w:proofErr w:type="spellStart"/>
      <w:r w:rsidRPr="00C3255C">
        <w:rPr>
          <w:rFonts w:ascii="Arial" w:hAnsi="Arial"/>
          <w:b/>
          <w:sz w:val="20"/>
        </w:rPr>
        <w:t>comptes</w:t>
      </w:r>
      <w:proofErr w:type="spellEnd"/>
      <w:r w:rsidRPr="00C3255C">
        <w:rPr>
          <w:rFonts w:ascii="Arial" w:hAnsi="Arial"/>
          <w:b/>
          <w:sz w:val="20"/>
        </w:rPr>
        <w:t>, France</w:t>
      </w:r>
    </w:p>
    <w:p w14:paraId="23B4EA9C" w14:textId="77777777" w:rsidR="00063068" w:rsidRPr="00C3255C" w:rsidRDefault="00063068" w:rsidP="00063068">
      <w:pPr>
        <w:pStyle w:val="literatur"/>
        <w:numPr>
          <w:ilvl w:val="0"/>
          <w:numId w:val="2"/>
        </w:numPr>
        <w:tabs>
          <w:tab w:val="left" w:pos="1418"/>
        </w:tabs>
        <w:spacing w:before="0" w:after="0" w:line="240" w:lineRule="exact"/>
        <w:jc w:val="both"/>
        <w:rPr>
          <w:rFonts w:ascii="Arial" w:hAnsi="Arial" w:hint="default"/>
          <w:sz w:val="20"/>
        </w:rPr>
      </w:pPr>
      <w:r w:rsidRPr="00C3255C">
        <w:rPr>
          <w:rFonts w:ascii="Arial" w:hAnsi="Arial"/>
          <w:sz w:val="20"/>
        </w:rPr>
        <w:t>„</w:t>
      </w:r>
      <w:r w:rsidRPr="00C3255C">
        <w:rPr>
          <w:rFonts w:ascii="Arial" w:hAnsi="Arial"/>
          <w:sz w:val="20"/>
        </w:rPr>
        <w:t xml:space="preserve">Public policies to develop the skills of low-skilled jobseekers and young people without </w:t>
      </w:r>
      <w:proofErr w:type="gramStart"/>
      <w:r w:rsidRPr="00C3255C">
        <w:rPr>
          <w:rFonts w:ascii="Arial" w:hAnsi="Arial"/>
          <w:sz w:val="20"/>
        </w:rPr>
        <w:t>qualification</w:t>
      </w:r>
      <w:r w:rsidRPr="00C3255C">
        <w:rPr>
          <w:rFonts w:ascii="Arial" w:hAnsi="Arial"/>
          <w:sz w:val="20"/>
        </w:rPr>
        <w:t>“</w:t>
      </w:r>
      <w:proofErr w:type="gramEnd"/>
    </w:p>
    <w:p w14:paraId="6E991FBC" w14:textId="77777777" w:rsidR="00063068" w:rsidRPr="00B541D6"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E235FA">
        <w:rPr>
          <w:rFonts w:ascii="Arial" w:hAnsi="Arial"/>
          <w:b/>
          <w:sz w:val="20"/>
          <w:lang w:val="de-DE"/>
        </w:rPr>
        <w:t xml:space="preserve">Bundesagentur für Arbeit </w:t>
      </w:r>
      <w:r>
        <w:rPr>
          <w:rFonts w:ascii="Arial" w:hAnsi="Arial" w:hint="default"/>
          <w:b/>
          <w:sz w:val="20"/>
          <w:lang w:val="de-DE"/>
        </w:rPr>
        <w:t>–</w:t>
      </w:r>
      <w:r w:rsidRPr="00E235FA">
        <w:rPr>
          <w:rFonts w:ascii="Arial" w:hAnsi="Arial"/>
          <w:b/>
          <w:sz w:val="20"/>
          <w:lang w:val="de-DE"/>
        </w:rPr>
        <w:t xml:space="preserve"> </w:t>
      </w:r>
      <w:r>
        <w:rPr>
          <w:rFonts w:ascii="Arial" w:hAnsi="Arial" w:hint="default"/>
          <w:b/>
          <w:sz w:val="20"/>
          <w:lang w:val="de-DE"/>
        </w:rPr>
        <w:t>Europavertretung Brüssel</w:t>
      </w:r>
    </w:p>
    <w:p w14:paraId="036370ED" w14:textId="77777777" w:rsidR="00063068" w:rsidRPr="00C3255C"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E235FA">
        <w:rPr>
          <w:rFonts w:ascii="Arial" w:hAnsi="Arial"/>
          <w:sz w:val="20"/>
          <w:lang w:val="de-DE"/>
        </w:rPr>
        <w:t>„</w:t>
      </w:r>
      <w:r>
        <w:rPr>
          <w:rFonts w:ascii="Arial" w:hAnsi="Arial" w:hint="default"/>
          <w:sz w:val="20"/>
          <w:lang w:val="de-DE"/>
        </w:rPr>
        <w:t>Z</w:t>
      </w:r>
      <w:r w:rsidRPr="00E235FA">
        <w:rPr>
          <w:rFonts w:ascii="Arial" w:hAnsi="Arial"/>
          <w:sz w:val="20"/>
          <w:lang w:val="de-DE"/>
        </w:rPr>
        <w:t xml:space="preserve">ur Umsetzung der EU-Ratsempfehlung zu Individuellen </w:t>
      </w:r>
      <w:proofErr w:type="gramStart"/>
      <w:r w:rsidRPr="00E235FA">
        <w:rPr>
          <w:rFonts w:ascii="Arial" w:hAnsi="Arial"/>
          <w:sz w:val="20"/>
          <w:lang w:val="de-DE"/>
        </w:rPr>
        <w:t>Lernkonten</w:t>
      </w:r>
      <w:r w:rsidRPr="00E235FA">
        <w:rPr>
          <w:rFonts w:ascii="Arial" w:hAnsi="Arial"/>
          <w:sz w:val="20"/>
          <w:lang w:val="de-DE"/>
        </w:rPr>
        <w:t>“</w:t>
      </w:r>
      <w:proofErr w:type="gramEnd"/>
    </w:p>
    <w:p w14:paraId="18EFF0DE" w14:textId="77777777" w:rsidR="00063068" w:rsidRPr="00B541D6"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E235FA">
        <w:rPr>
          <w:rFonts w:ascii="Arial" w:hAnsi="Arial"/>
          <w:b/>
          <w:sz w:val="20"/>
          <w:lang w:val="de-DE"/>
        </w:rPr>
        <w:t>Bundesagentur für Arbeit</w:t>
      </w:r>
      <w:r>
        <w:rPr>
          <w:rFonts w:ascii="Arial" w:hAnsi="Arial" w:hint="default"/>
          <w:b/>
          <w:sz w:val="20"/>
          <w:lang w:val="de-DE"/>
        </w:rPr>
        <w:t xml:space="preserve"> - Zentrale</w:t>
      </w:r>
      <w:bookmarkStart w:id="5" w:name="_Hlk134092942"/>
    </w:p>
    <w:bookmarkEnd w:id="5"/>
    <w:p w14:paraId="47F8340A"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E235FA">
        <w:rPr>
          <w:rFonts w:ascii="Arial" w:hAnsi="Arial"/>
          <w:sz w:val="20"/>
          <w:lang w:val="de-DE"/>
        </w:rPr>
        <w:t>Zukunft der Beruflichen Weiterbildung</w:t>
      </w:r>
      <w:r>
        <w:rPr>
          <w:rFonts w:ascii="Arial" w:hAnsi="Arial" w:hint="default"/>
          <w:sz w:val="20"/>
          <w:lang w:val="de-DE"/>
        </w:rPr>
        <w:t>“</w:t>
      </w:r>
    </w:p>
    <w:p w14:paraId="17F130BD" w14:textId="77777777" w:rsidR="00063068" w:rsidRPr="00644AD9" w:rsidRDefault="00063068" w:rsidP="00417A9B">
      <w:pPr>
        <w:pStyle w:val="literatur"/>
        <w:tabs>
          <w:tab w:val="left" w:pos="1134"/>
        </w:tabs>
        <w:spacing w:before="60" w:after="60" w:line="288" w:lineRule="auto"/>
        <w:jc w:val="both"/>
        <w:rPr>
          <w:rFonts w:ascii="Arial" w:hAnsi="Arial" w:hint="default"/>
          <w:b/>
          <w:sz w:val="20"/>
          <w:lang w:val="de-DE"/>
        </w:rPr>
      </w:pPr>
      <w:r w:rsidRPr="00644AD9">
        <w:rPr>
          <w:rFonts w:ascii="Arial" w:hAnsi="Arial" w:hint="default"/>
          <w:b/>
          <w:sz w:val="20"/>
          <w:lang w:val="de-DE"/>
        </w:rPr>
        <w:t>202</w:t>
      </w:r>
      <w:r>
        <w:rPr>
          <w:rFonts w:ascii="Arial" w:hAnsi="Arial" w:hint="default"/>
          <w:b/>
          <w:sz w:val="20"/>
          <w:lang w:val="de-DE"/>
        </w:rPr>
        <w:t>2</w:t>
      </w:r>
    </w:p>
    <w:p w14:paraId="1AE7729E" w14:textId="77777777" w:rsidR="00063068" w:rsidRPr="00B541D6"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541D6">
        <w:rPr>
          <w:rFonts w:ascii="Arial" w:hAnsi="Arial"/>
          <w:b/>
          <w:sz w:val="20"/>
          <w:lang w:val="de-DE"/>
        </w:rPr>
        <w:t>Sachverständigenrat zur Begutachtung der gesamtwirtschaftlichen Entwicklung,</w:t>
      </w:r>
    </w:p>
    <w:p w14:paraId="3C24D477"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541D6">
        <w:rPr>
          <w:rFonts w:ascii="Arial" w:hAnsi="Arial"/>
          <w:sz w:val="20"/>
          <w:lang w:val="de-DE"/>
        </w:rPr>
        <w:t>"</w:t>
      </w:r>
      <w:r>
        <w:rPr>
          <w:rFonts w:ascii="Arial" w:hAnsi="Arial" w:hint="default"/>
          <w:sz w:val="20"/>
          <w:lang w:val="de-DE"/>
        </w:rPr>
        <w:t>Förderung beruflicher</w:t>
      </w:r>
      <w:r w:rsidRPr="00B541D6">
        <w:rPr>
          <w:rFonts w:ascii="Arial" w:hAnsi="Arial"/>
          <w:sz w:val="20"/>
          <w:lang w:val="de-DE"/>
        </w:rPr>
        <w:t xml:space="preserve"> Weiterbildung"</w:t>
      </w:r>
    </w:p>
    <w:p w14:paraId="6BF7B47E"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Deutscher Gewerkschaftsbund, Bundesvorstand</w:t>
      </w:r>
    </w:p>
    <w:p w14:paraId="18D428C2"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proofErr w:type="spellStart"/>
      <w:r>
        <w:rPr>
          <w:rFonts w:ascii="Arial" w:hAnsi="Arial" w:hint="default"/>
          <w:sz w:val="20"/>
          <w:lang w:val="de-DE"/>
        </w:rPr>
        <w:t>Weiterbildungs</w:t>
      </w:r>
      <w:proofErr w:type="spellEnd"/>
      <w:r>
        <w:rPr>
          <w:rFonts w:ascii="Arial" w:hAnsi="Arial" w:hint="default"/>
          <w:sz w:val="20"/>
          <w:lang w:val="de-DE"/>
        </w:rPr>
        <w:t>(teil)zeit“</w:t>
      </w:r>
    </w:p>
    <w:p w14:paraId="1E2C4C02"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EE7E2E">
        <w:rPr>
          <w:rFonts w:ascii="Arial" w:hAnsi="Arial"/>
          <w:b/>
          <w:sz w:val="20"/>
          <w:lang w:val="de-DE"/>
        </w:rPr>
        <w:t>Bertelsmann Stiftung, Prognos AG, Zentrum Liberale Moderne</w:t>
      </w:r>
    </w:p>
    <w:p w14:paraId="246C9EAD"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EE7E2E">
        <w:rPr>
          <w:rFonts w:ascii="Arial" w:hAnsi="Arial"/>
          <w:sz w:val="20"/>
          <w:lang w:val="de-DE"/>
        </w:rPr>
        <w:t>Bildungsgrundeinkommen</w:t>
      </w:r>
      <w:r>
        <w:rPr>
          <w:rFonts w:ascii="Arial" w:hAnsi="Arial" w:hint="default"/>
          <w:sz w:val="20"/>
          <w:lang w:val="de-DE"/>
        </w:rPr>
        <w:t>“</w:t>
      </w:r>
    </w:p>
    <w:p w14:paraId="7610244B" w14:textId="77777777" w:rsidR="00063068" w:rsidRPr="00853A94" w:rsidRDefault="00063068" w:rsidP="00417A9B">
      <w:pPr>
        <w:pStyle w:val="literatur"/>
        <w:tabs>
          <w:tab w:val="left" w:pos="1134"/>
        </w:tabs>
        <w:spacing w:before="60" w:after="60" w:line="288" w:lineRule="auto"/>
        <w:jc w:val="both"/>
        <w:rPr>
          <w:rFonts w:ascii="Arial" w:hAnsi="Arial" w:hint="default"/>
          <w:b/>
          <w:sz w:val="20"/>
        </w:rPr>
      </w:pPr>
      <w:r w:rsidRPr="00853A94">
        <w:rPr>
          <w:rFonts w:ascii="Arial" w:hAnsi="Arial" w:hint="default"/>
          <w:b/>
          <w:sz w:val="20"/>
        </w:rPr>
        <w:t>202</w:t>
      </w:r>
      <w:r>
        <w:rPr>
          <w:rFonts w:ascii="Arial" w:hAnsi="Arial" w:hint="default"/>
          <w:b/>
          <w:sz w:val="20"/>
        </w:rPr>
        <w:t>1</w:t>
      </w:r>
    </w:p>
    <w:p w14:paraId="644D3C18"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rPr>
      </w:pPr>
      <w:r w:rsidRPr="00723F54">
        <w:rPr>
          <w:rFonts w:ascii="Arial" w:hAnsi="Arial"/>
          <w:b/>
          <w:sz w:val="20"/>
        </w:rPr>
        <w:t>European Parliament</w:t>
      </w:r>
    </w:p>
    <w:p w14:paraId="02073F76" w14:textId="77777777" w:rsidR="00063068" w:rsidRPr="00723F54" w:rsidRDefault="00063068" w:rsidP="00063068">
      <w:pPr>
        <w:pStyle w:val="literatur"/>
        <w:numPr>
          <w:ilvl w:val="0"/>
          <w:numId w:val="2"/>
        </w:numPr>
        <w:tabs>
          <w:tab w:val="left" w:pos="1418"/>
        </w:tabs>
        <w:spacing w:before="0" w:after="0" w:line="240" w:lineRule="exact"/>
        <w:jc w:val="both"/>
        <w:rPr>
          <w:rFonts w:ascii="Arial" w:hAnsi="Arial" w:hint="default"/>
          <w:sz w:val="20"/>
        </w:rPr>
      </w:pPr>
      <w:r w:rsidRPr="00723F54">
        <w:rPr>
          <w:rFonts w:ascii="Arial" w:hAnsi="Arial"/>
          <w:sz w:val="20"/>
        </w:rPr>
        <w:t xml:space="preserve">Individual Learning accounts and </w:t>
      </w:r>
      <w:proofErr w:type="spellStart"/>
      <w:r w:rsidRPr="00723F54">
        <w:rPr>
          <w:rFonts w:ascii="Arial" w:hAnsi="Arial"/>
          <w:sz w:val="20"/>
        </w:rPr>
        <w:t>Microcredentials</w:t>
      </w:r>
      <w:proofErr w:type="spellEnd"/>
    </w:p>
    <w:p w14:paraId="6B1A4411"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644AD9">
        <w:rPr>
          <w:rFonts w:ascii="Arial" w:hAnsi="Arial"/>
          <w:b/>
          <w:sz w:val="20"/>
          <w:lang w:val="de-DE"/>
        </w:rPr>
        <w:t>Bundesministerium für Bildung und Forschung, Bundesinstitut für Berufsbildung</w:t>
      </w:r>
    </w:p>
    <w:p w14:paraId="69B234D7"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644AD9">
        <w:rPr>
          <w:rFonts w:ascii="Arial" w:hAnsi="Arial"/>
          <w:sz w:val="20"/>
          <w:lang w:val="de-DE"/>
        </w:rPr>
        <w:t>Arbeitsorientierte Alphabetisierung und Grundbildung</w:t>
      </w:r>
      <w:r>
        <w:rPr>
          <w:rFonts w:ascii="Arial" w:hAnsi="Arial" w:hint="default"/>
          <w:sz w:val="20"/>
          <w:lang w:val="de-DE"/>
        </w:rPr>
        <w:t>“</w:t>
      </w:r>
    </w:p>
    <w:p w14:paraId="74A205D4"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541D6">
        <w:rPr>
          <w:rFonts w:ascii="Arial" w:hAnsi="Arial"/>
          <w:b/>
          <w:sz w:val="20"/>
          <w:lang w:val="de-DE"/>
        </w:rPr>
        <w:t>Bundesministerium für Bildung und Forschung</w:t>
      </w:r>
    </w:p>
    <w:p w14:paraId="06C67B2C"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B541D6">
        <w:rPr>
          <w:rFonts w:ascii="Arial" w:hAnsi="Arial"/>
          <w:sz w:val="20"/>
          <w:lang w:val="de-DE"/>
        </w:rPr>
        <w:t>Teilqualifizierungen</w:t>
      </w:r>
      <w:r>
        <w:rPr>
          <w:rFonts w:ascii="Arial" w:hAnsi="Arial" w:hint="default"/>
          <w:sz w:val="20"/>
          <w:lang w:val="de-DE"/>
        </w:rPr>
        <w:t>“</w:t>
      </w:r>
    </w:p>
    <w:p w14:paraId="077002DB" w14:textId="77777777" w:rsidR="00063068" w:rsidRPr="00B541D6"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541D6">
        <w:rPr>
          <w:rFonts w:ascii="Arial" w:hAnsi="Arial"/>
          <w:b/>
          <w:sz w:val="20"/>
          <w:lang w:val="de-DE"/>
        </w:rPr>
        <w:t>Sachverständigenrat zur Begutachtung der gesamtwirtschaftlichen Entwicklung,</w:t>
      </w:r>
    </w:p>
    <w:p w14:paraId="6F2A440D"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541D6">
        <w:rPr>
          <w:rFonts w:ascii="Arial" w:hAnsi="Arial"/>
          <w:sz w:val="20"/>
          <w:lang w:val="de-DE"/>
        </w:rPr>
        <w:t>"Aus- und Weiterbildung im Zuge der Corona-Pandemie"</w:t>
      </w:r>
    </w:p>
    <w:p w14:paraId="4381A547" w14:textId="77777777" w:rsidR="00063068" w:rsidRPr="007C1224"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C1224">
        <w:rPr>
          <w:rFonts w:ascii="Arial" w:hAnsi="Arial"/>
          <w:b/>
          <w:sz w:val="20"/>
          <w:lang w:val="de-DE"/>
        </w:rPr>
        <w:t>B</w:t>
      </w:r>
      <w:r w:rsidRPr="007C1224">
        <w:rPr>
          <w:rFonts w:ascii="Arial" w:hAnsi="Arial" w:hint="default"/>
          <w:b/>
          <w:sz w:val="20"/>
          <w:lang w:val="de-DE"/>
        </w:rPr>
        <w:t>undesagentur für Arbeit</w:t>
      </w:r>
    </w:p>
    <w:p w14:paraId="5FAE66B0"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644AD9">
        <w:rPr>
          <w:rFonts w:ascii="Arial" w:hAnsi="Arial"/>
          <w:sz w:val="20"/>
          <w:lang w:val="de-DE"/>
        </w:rPr>
        <w:t>Wirkung von Weiterbildung für Beschäftigte und Weiterbildung bei Kurzarbeit</w:t>
      </w:r>
      <w:r w:rsidRPr="00B44867">
        <w:rPr>
          <w:rFonts w:ascii="Arial" w:hAnsi="Arial" w:hint="default"/>
          <w:sz w:val="20"/>
          <w:lang w:val="de-DE"/>
        </w:rPr>
        <w:t>"</w:t>
      </w:r>
    </w:p>
    <w:p w14:paraId="40A65C3B"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644AD9">
        <w:rPr>
          <w:rFonts w:ascii="Arial" w:hAnsi="Arial"/>
          <w:b/>
          <w:sz w:val="20"/>
          <w:lang w:val="de-DE"/>
        </w:rPr>
        <w:t>Paritätischer Wohlfahrtsverband e.V.</w:t>
      </w:r>
    </w:p>
    <w:p w14:paraId="492D2BA9"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644AD9">
        <w:rPr>
          <w:rFonts w:ascii="Arial" w:hAnsi="Arial"/>
          <w:sz w:val="20"/>
          <w:lang w:val="de-DE"/>
        </w:rPr>
        <w:t>Qualifizierungschancengesetz</w:t>
      </w:r>
      <w:r>
        <w:rPr>
          <w:rFonts w:ascii="Arial" w:hAnsi="Arial" w:hint="default"/>
          <w:sz w:val="20"/>
          <w:lang w:val="de-DE"/>
        </w:rPr>
        <w:t>“</w:t>
      </w:r>
    </w:p>
    <w:p w14:paraId="64F0BF45" w14:textId="77777777" w:rsidR="00063068" w:rsidRPr="00853A94" w:rsidRDefault="00063068" w:rsidP="00063068">
      <w:pPr>
        <w:pStyle w:val="literatur"/>
        <w:tabs>
          <w:tab w:val="left" w:pos="1134"/>
        </w:tabs>
        <w:spacing w:before="60" w:after="60" w:line="288" w:lineRule="auto"/>
        <w:jc w:val="both"/>
        <w:rPr>
          <w:rFonts w:ascii="Arial" w:hAnsi="Arial" w:hint="default"/>
          <w:b/>
          <w:sz w:val="20"/>
        </w:rPr>
      </w:pPr>
      <w:r w:rsidRPr="00853A94">
        <w:rPr>
          <w:rFonts w:ascii="Arial" w:hAnsi="Arial" w:hint="default"/>
          <w:b/>
          <w:sz w:val="20"/>
        </w:rPr>
        <w:t>2020</w:t>
      </w:r>
    </w:p>
    <w:p w14:paraId="02E6A1D9" w14:textId="77777777" w:rsidR="00063068" w:rsidRPr="00D45C65" w:rsidRDefault="00063068" w:rsidP="00063068">
      <w:pPr>
        <w:pStyle w:val="literatur"/>
        <w:tabs>
          <w:tab w:val="left" w:pos="1418"/>
        </w:tabs>
        <w:spacing w:before="0" w:after="0" w:line="240" w:lineRule="exact"/>
        <w:ind w:left="850" w:hanging="425"/>
        <w:jc w:val="both"/>
        <w:rPr>
          <w:rFonts w:ascii="Arial" w:hAnsi="Arial" w:hint="default"/>
          <w:b/>
          <w:sz w:val="20"/>
        </w:rPr>
      </w:pPr>
      <w:r w:rsidRPr="00D45C65">
        <w:rPr>
          <w:rFonts w:ascii="Arial" w:hAnsi="Arial"/>
          <w:b/>
          <w:sz w:val="20"/>
        </w:rPr>
        <w:t>OECD Directorate for Employment</w:t>
      </w:r>
      <w:r>
        <w:rPr>
          <w:rFonts w:ascii="Arial" w:hAnsi="Arial" w:hint="default"/>
          <w:b/>
          <w:sz w:val="20"/>
        </w:rPr>
        <w:t>,</w:t>
      </w:r>
      <w:r w:rsidRPr="00D45C65">
        <w:rPr>
          <w:rFonts w:ascii="Arial" w:hAnsi="Arial"/>
          <w:b/>
          <w:sz w:val="20"/>
        </w:rPr>
        <w:t xml:space="preserve"> Labour and Social Affairs</w:t>
      </w:r>
      <w:r>
        <w:rPr>
          <w:rFonts w:ascii="Arial" w:hAnsi="Arial" w:hint="default"/>
          <w:b/>
          <w:sz w:val="20"/>
        </w:rPr>
        <w:t>,</w:t>
      </w:r>
      <w:r w:rsidRPr="00D45C65">
        <w:rPr>
          <w:rFonts w:ascii="Arial" w:hAnsi="Arial"/>
          <w:b/>
          <w:sz w:val="20"/>
        </w:rPr>
        <w:t xml:space="preserve"> Skills and Employability Division</w:t>
      </w:r>
    </w:p>
    <w:p w14:paraId="64DBA4E6"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D45C65">
        <w:rPr>
          <w:rFonts w:ascii="Arial" w:hAnsi="Arial"/>
          <w:sz w:val="20"/>
          <w:lang w:val="de-DE"/>
        </w:rPr>
        <w:t>Adult Learning</w:t>
      </w:r>
      <w:r>
        <w:rPr>
          <w:rFonts w:ascii="Arial" w:hAnsi="Arial" w:hint="default"/>
          <w:sz w:val="20"/>
          <w:lang w:val="de-DE"/>
        </w:rPr>
        <w:t xml:space="preserve"> in Germany</w:t>
      </w:r>
      <w:r w:rsidRPr="00B44867">
        <w:rPr>
          <w:rFonts w:ascii="Arial" w:hAnsi="Arial" w:hint="default"/>
          <w:sz w:val="20"/>
          <w:lang w:val="de-DE"/>
        </w:rPr>
        <w:t>"</w:t>
      </w:r>
    </w:p>
    <w:p w14:paraId="5951E5B2"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Deutscher Bundestag</w:t>
      </w:r>
    </w:p>
    <w:p w14:paraId="35E5BBDA"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D45C65">
        <w:rPr>
          <w:rFonts w:ascii="Arial" w:hAnsi="Arial"/>
          <w:sz w:val="20"/>
          <w:lang w:val="de-DE"/>
        </w:rPr>
        <w:t>Gesetz zur Förderung der beruflichen Weiterbildung im Strukturwandel</w:t>
      </w:r>
      <w:r>
        <w:rPr>
          <w:rFonts w:ascii="Arial" w:hAnsi="Arial" w:hint="default"/>
          <w:sz w:val="20"/>
          <w:lang w:val="de-DE"/>
        </w:rPr>
        <w:t>“</w:t>
      </w:r>
    </w:p>
    <w:p w14:paraId="49645A09"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b/>
          <w:sz w:val="20"/>
          <w:lang w:val="de-DE"/>
        </w:rPr>
        <w:t>Bundesminister</w:t>
      </w:r>
      <w:r>
        <w:rPr>
          <w:rFonts w:ascii="Arial" w:hAnsi="Arial" w:hint="default"/>
          <w:b/>
          <w:sz w:val="20"/>
          <w:lang w:val="de-DE"/>
        </w:rPr>
        <w:t>ium</w:t>
      </w:r>
      <w:r w:rsidRPr="00DB5410">
        <w:rPr>
          <w:rFonts w:ascii="Arial" w:hAnsi="Arial"/>
          <w:b/>
          <w:sz w:val="20"/>
          <w:lang w:val="de-DE"/>
        </w:rPr>
        <w:t xml:space="preserve"> </w:t>
      </w:r>
      <w:r>
        <w:rPr>
          <w:rFonts w:ascii="Arial" w:hAnsi="Arial" w:hint="default"/>
          <w:b/>
          <w:sz w:val="20"/>
          <w:lang w:val="de-DE"/>
        </w:rPr>
        <w:t>für Arbeit und Soziales</w:t>
      </w:r>
    </w:p>
    <w:p w14:paraId="29DEDBD2" w14:textId="77777777" w:rsidR="00063068"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lastRenderedPageBreak/>
        <w:t>„</w:t>
      </w:r>
      <w:r w:rsidRPr="00D45C65">
        <w:rPr>
          <w:rFonts w:ascii="Arial" w:hAnsi="Arial"/>
          <w:sz w:val="20"/>
          <w:lang w:val="de-DE"/>
        </w:rPr>
        <w:t>Förderung der beruflichen Weiterbildung im Strukturwandel</w:t>
      </w:r>
      <w:r>
        <w:rPr>
          <w:rFonts w:ascii="Arial" w:hAnsi="Arial" w:hint="default"/>
          <w:sz w:val="20"/>
          <w:lang w:val="de-DE"/>
        </w:rPr>
        <w:t>“</w:t>
      </w:r>
    </w:p>
    <w:p w14:paraId="65A3C4E1" w14:textId="77777777" w:rsidR="00063068" w:rsidRPr="00D45C65"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Bundesagentur für Arbeit</w:t>
      </w:r>
      <w:r>
        <w:rPr>
          <w:rFonts w:ascii="Arial" w:hAnsi="Arial" w:hint="default"/>
          <w:b/>
          <w:sz w:val="20"/>
          <w:lang w:val="de-DE"/>
        </w:rPr>
        <w:t>,</w:t>
      </w:r>
      <w:r w:rsidRPr="00B44867">
        <w:rPr>
          <w:rFonts w:ascii="Arial" w:hAnsi="Arial"/>
          <w:b/>
          <w:sz w:val="20"/>
          <w:lang w:val="de-DE"/>
        </w:rPr>
        <w:t xml:space="preserve"> Vorstand</w:t>
      </w:r>
    </w:p>
    <w:p w14:paraId="56C4D16A"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7C1224">
        <w:rPr>
          <w:rFonts w:ascii="Arial" w:hAnsi="Arial"/>
          <w:sz w:val="20"/>
          <w:lang w:val="de-DE"/>
        </w:rPr>
        <w:t>Digitale Lernformen/digitale Weiterbildung</w:t>
      </w:r>
      <w:r w:rsidRPr="00B44867">
        <w:rPr>
          <w:rFonts w:ascii="Arial" w:hAnsi="Arial" w:hint="default"/>
          <w:sz w:val="20"/>
          <w:lang w:val="de-DE"/>
        </w:rPr>
        <w:t>"</w:t>
      </w:r>
    </w:p>
    <w:p w14:paraId="57A2BC01" w14:textId="77777777" w:rsidR="00063068" w:rsidRPr="007C1224"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C1224">
        <w:rPr>
          <w:rFonts w:ascii="Arial" w:hAnsi="Arial"/>
          <w:b/>
          <w:sz w:val="20"/>
          <w:lang w:val="de-DE"/>
        </w:rPr>
        <w:t>Verwaltungsrat der B</w:t>
      </w:r>
      <w:r w:rsidRPr="007C1224">
        <w:rPr>
          <w:rFonts w:ascii="Arial" w:hAnsi="Arial" w:hint="default"/>
          <w:b/>
          <w:sz w:val="20"/>
          <w:lang w:val="de-DE"/>
        </w:rPr>
        <w:t>undesagentur für Arbeit (A</w:t>
      </w:r>
      <w:r>
        <w:rPr>
          <w:rFonts w:ascii="Arial" w:hAnsi="Arial" w:hint="default"/>
          <w:b/>
          <w:sz w:val="20"/>
          <w:lang w:val="de-DE"/>
        </w:rPr>
        <w:t xml:space="preserve"> II)</w:t>
      </w:r>
    </w:p>
    <w:p w14:paraId="19134CCE"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7C1224">
        <w:rPr>
          <w:rFonts w:ascii="Arial" w:hAnsi="Arial"/>
          <w:sz w:val="20"/>
          <w:lang w:val="de-DE"/>
        </w:rPr>
        <w:t>(Geförderte) Weiterbildung in der Pandemie</w:t>
      </w:r>
      <w:r w:rsidRPr="00B44867">
        <w:rPr>
          <w:rFonts w:ascii="Arial" w:hAnsi="Arial" w:hint="default"/>
          <w:sz w:val="20"/>
          <w:lang w:val="de-DE"/>
        </w:rPr>
        <w:t>"</w:t>
      </w:r>
    </w:p>
    <w:p w14:paraId="14763788" w14:textId="77777777" w:rsidR="00063068" w:rsidRPr="007C1224"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C1224">
        <w:rPr>
          <w:rFonts w:ascii="Arial" w:hAnsi="Arial"/>
          <w:b/>
          <w:sz w:val="20"/>
          <w:lang w:val="de-DE"/>
        </w:rPr>
        <w:t>Paritätischer Wohlfahrtsverband e.V. Gesamtverband</w:t>
      </w:r>
    </w:p>
    <w:p w14:paraId="163D14D5"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7C1224">
        <w:rPr>
          <w:rFonts w:ascii="Arial" w:hAnsi="Arial"/>
          <w:sz w:val="20"/>
          <w:lang w:val="de-DE"/>
        </w:rPr>
        <w:t>Qualifizierungschancengesetz</w:t>
      </w:r>
      <w:r w:rsidRPr="007C1224">
        <w:rPr>
          <w:rFonts w:ascii="Arial" w:hAnsi="Arial" w:hint="default"/>
          <w:sz w:val="20"/>
          <w:lang w:val="de-DE"/>
        </w:rPr>
        <w:t xml:space="preserve"> </w:t>
      </w:r>
      <w:r w:rsidRPr="00B44867">
        <w:rPr>
          <w:rFonts w:ascii="Arial" w:hAnsi="Arial" w:hint="default"/>
          <w:sz w:val="20"/>
          <w:lang w:val="de-DE"/>
        </w:rPr>
        <w:t>"</w:t>
      </w:r>
    </w:p>
    <w:p w14:paraId="4054DA3D" w14:textId="77777777" w:rsidR="00063068" w:rsidRPr="007C1224"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C1224">
        <w:rPr>
          <w:rFonts w:ascii="Arial" w:hAnsi="Arial"/>
          <w:b/>
          <w:sz w:val="20"/>
          <w:lang w:val="de-DE"/>
        </w:rPr>
        <w:t>Zentrum Liberale Moderne</w:t>
      </w:r>
    </w:p>
    <w:p w14:paraId="12452C1B"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7C1224">
        <w:rPr>
          <w:rFonts w:ascii="Arial" w:hAnsi="Arial"/>
          <w:sz w:val="20"/>
          <w:lang w:val="de-DE"/>
        </w:rPr>
        <w:t>Bildungsgrundeinkommen</w:t>
      </w:r>
      <w:r w:rsidRPr="007C1224">
        <w:rPr>
          <w:rFonts w:ascii="Arial" w:hAnsi="Arial" w:hint="default"/>
          <w:sz w:val="20"/>
          <w:lang w:val="de-DE"/>
        </w:rPr>
        <w:t xml:space="preserve"> </w:t>
      </w:r>
      <w:r w:rsidRPr="00B44867">
        <w:rPr>
          <w:rFonts w:ascii="Arial" w:hAnsi="Arial" w:hint="default"/>
          <w:sz w:val="20"/>
          <w:lang w:val="de-DE"/>
        </w:rPr>
        <w:t>"</w:t>
      </w:r>
    </w:p>
    <w:p w14:paraId="02B9C867" w14:textId="77777777" w:rsidR="00063068" w:rsidRPr="00D45C65"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45C65">
        <w:rPr>
          <w:rFonts w:ascii="Arial" w:hAnsi="Arial"/>
          <w:b/>
          <w:sz w:val="20"/>
          <w:lang w:val="de-DE"/>
        </w:rPr>
        <w:t>IG Bergbau Chemie und Energie Bezirk Hannover</w:t>
      </w:r>
    </w:p>
    <w:p w14:paraId="2C49BA90"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D45C65">
        <w:rPr>
          <w:rFonts w:ascii="Arial" w:hAnsi="Arial"/>
          <w:sz w:val="20"/>
          <w:lang w:val="de-DE"/>
        </w:rPr>
        <w:t>Nationale Weiterbildungsstrategie, Pilotprojekt Weiterbildungsberatung</w:t>
      </w:r>
      <w:r>
        <w:rPr>
          <w:rFonts w:ascii="Arial" w:hAnsi="Arial" w:hint="default"/>
          <w:sz w:val="20"/>
          <w:lang w:val="de-DE"/>
        </w:rPr>
        <w:t>“</w:t>
      </w:r>
    </w:p>
    <w:p w14:paraId="2386E110" w14:textId="77777777" w:rsidR="00063068" w:rsidRDefault="00063068" w:rsidP="00063068">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2019</w:t>
      </w:r>
    </w:p>
    <w:p w14:paraId="0874D684" w14:textId="77777777" w:rsidR="00063068" w:rsidRPr="00D45C65"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Bundesagentur für Arbeit</w:t>
      </w:r>
      <w:r>
        <w:rPr>
          <w:rFonts w:ascii="Arial" w:hAnsi="Arial" w:hint="default"/>
          <w:b/>
          <w:sz w:val="20"/>
          <w:lang w:val="de-DE"/>
        </w:rPr>
        <w:t>,</w:t>
      </w:r>
      <w:r w:rsidRPr="00B44867">
        <w:rPr>
          <w:rFonts w:ascii="Arial" w:hAnsi="Arial"/>
          <w:b/>
          <w:sz w:val="20"/>
          <w:lang w:val="de-DE"/>
        </w:rPr>
        <w:t xml:space="preserve"> Vorstand</w:t>
      </w:r>
    </w:p>
    <w:p w14:paraId="0556462C"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Pr>
          <w:rFonts w:ascii="Arial" w:hAnsi="Arial" w:hint="default"/>
          <w:sz w:val="20"/>
          <w:lang w:val="de-DE"/>
        </w:rPr>
        <w:t>Nationale Weiterbildungsstrategie</w:t>
      </w:r>
      <w:r w:rsidRPr="00B44867">
        <w:rPr>
          <w:rFonts w:ascii="Arial" w:hAnsi="Arial" w:hint="default"/>
          <w:sz w:val="20"/>
          <w:lang w:val="de-DE"/>
        </w:rPr>
        <w:t>"</w:t>
      </w:r>
    </w:p>
    <w:p w14:paraId="59CEACA5" w14:textId="77777777" w:rsidR="00063068" w:rsidRPr="00B44867"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9A44A9">
        <w:rPr>
          <w:rFonts w:ascii="Arial" w:hAnsi="Arial"/>
          <w:sz w:val="20"/>
          <w:lang w:val="de-DE"/>
        </w:rPr>
        <w:t>Formale Weiterbildung von Geringqualifizierten</w:t>
      </w:r>
      <w:r>
        <w:rPr>
          <w:rFonts w:ascii="Arial" w:hAnsi="Arial" w:hint="default"/>
          <w:sz w:val="20"/>
          <w:lang w:val="de-DE"/>
        </w:rPr>
        <w:t>“</w:t>
      </w:r>
    </w:p>
    <w:p w14:paraId="68C22BA7"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b/>
          <w:sz w:val="20"/>
          <w:lang w:val="de-DE"/>
        </w:rPr>
        <w:t>Bundesminister</w:t>
      </w:r>
      <w:r>
        <w:rPr>
          <w:rFonts w:ascii="Arial" w:hAnsi="Arial" w:hint="default"/>
          <w:b/>
          <w:sz w:val="20"/>
          <w:lang w:val="de-DE"/>
        </w:rPr>
        <w:t>ium</w:t>
      </w:r>
      <w:r w:rsidRPr="00DB5410">
        <w:rPr>
          <w:rFonts w:ascii="Arial" w:hAnsi="Arial"/>
          <w:b/>
          <w:sz w:val="20"/>
          <w:lang w:val="de-DE"/>
        </w:rPr>
        <w:t xml:space="preserve"> </w:t>
      </w:r>
      <w:r>
        <w:rPr>
          <w:rFonts w:ascii="Arial" w:hAnsi="Arial" w:hint="default"/>
          <w:b/>
          <w:sz w:val="20"/>
          <w:lang w:val="de-DE"/>
        </w:rPr>
        <w:t>für Arbeit und Soziales</w:t>
      </w:r>
    </w:p>
    <w:p w14:paraId="7C118D37" w14:textId="77777777" w:rsidR="00063068"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„Perspektivische Umsetzung einer Arbeitsversicherung“</w:t>
      </w:r>
    </w:p>
    <w:p w14:paraId="4863783B"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Bundestagsfraktion BÜNDNIS 90/DIE GRÜNEN</w:t>
      </w:r>
      <w:r>
        <w:rPr>
          <w:rFonts w:ascii="Arial" w:hAnsi="Arial" w:hint="default"/>
          <w:b/>
          <w:sz w:val="20"/>
          <w:lang w:val="de-DE"/>
        </w:rPr>
        <w:t xml:space="preserve"> / MdB Dr. Strengmann-Kuhn </w:t>
      </w:r>
    </w:p>
    <w:p w14:paraId="2B085603" w14:textId="77777777" w:rsidR="00063068" w:rsidRPr="00B44867"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FB22F8">
        <w:rPr>
          <w:rFonts w:ascii="Arial" w:hAnsi="Arial"/>
          <w:sz w:val="20"/>
          <w:lang w:val="de-DE"/>
        </w:rPr>
        <w:t xml:space="preserve">Fachlichen Austausch </w:t>
      </w:r>
      <w:r>
        <w:rPr>
          <w:rFonts w:ascii="Arial" w:hAnsi="Arial" w:hint="default"/>
          <w:sz w:val="20"/>
          <w:lang w:val="de-DE"/>
        </w:rPr>
        <w:t>„</w:t>
      </w:r>
      <w:r w:rsidRPr="00FB22F8">
        <w:rPr>
          <w:rFonts w:ascii="Arial" w:hAnsi="Arial"/>
          <w:sz w:val="20"/>
          <w:lang w:val="de-DE"/>
        </w:rPr>
        <w:t>Mitnahmeeffekten bei der Weiterbildungsförderung</w:t>
      </w:r>
      <w:r>
        <w:rPr>
          <w:rFonts w:ascii="Arial" w:hAnsi="Arial" w:hint="default"/>
          <w:sz w:val="20"/>
          <w:lang w:val="de-DE"/>
        </w:rPr>
        <w:t>?“</w:t>
      </w:r>
    </w:p>
    <w:p w14:paraId="79D87E1D"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Bundestagsfraktion BÜNDNIS 90/DIE GRÜNEN</w:t>
      </w:r>
      <w:r>
        <w:rPr>
          <w:rFonts w:ascii="Arial" w:hAnsi="Arial" w:hint="default"/>
          <w:b/>
          <w:sz w:val="20"/>
          <w:lang w:val="de-DE"/>
        </w:rPr>
        <w:t xml:space="preserve"> / MdB Dr. Strengmann-Kuhn </w:t>
      </w:r>
    </w:p>
    <w:p w14:paraId="016B1440"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„Umsetzbarkeit einer Arbeitsversicherung“</w:t>
      </w:r>
    </w:p>
    <w:p w14:paraId="03F49C84"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 xml:space="preserve">Deutscher Gewerkschaftsbund </w:t>
      </w:r>
    </w:p>
    <w:p w14:paraId="5A252F72"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 xml:space="preserve">„Die Zukunft der </w:t>
      </w:r>
      <w:r>
        <w:rPr>
          <w:rFonts w:ascii="Arial" w:hAnsi="Arial"/>
          <w:sz w:val="20"/>
          <w:lang w:val="de-DE"/>
        </w:rPr>
        <w:t>Weiterbildung</w:t>
      </w:r>
      <w:r>
        <w:rPr>
          <w:rFonts w:ascii="Arial" w:hAnsi="Arial" w:hint="default"/>
          <w:sz w:val="20"/>
          <w:lang w:val="de-DE"/>
        </w:rPr>
        <w:t xml:space="preserve"> in der Arbeitsmarktpolitik – nächste Schritte“</w:t>
      </w:r>
    </w:p>
    <w:p w14:paraId="5F9A164A"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9283C">
        <w:rPr>
          <w:rFonts w:ascii="Arial" w:hAnsi="Arial"/>
          <w:b/>
          <w:sz w:val="20"/>
          <w:lang w:val="de-DE"/>
        </w:rPr>
        <w:t>Gesellschaft für Versicherungswissenschaft und -gestaltung e.V.</w:t>
      </w:r>
    </w:p>
    <w:p w14:paraId="355608B9" w14:textId="77777777" w:rsidR="00063068" w:rsidRPr="0079283C"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7A25A6">
        <w:rPr>
          <w:rFonts w:ascii="Arial" w:hAnsi="Arial"/>
          <w:sz w:val="20"/>
          <w:lang w:val="de-DE"/>
        </w:rPr>
        <w:t>Herausforderungen an Weiterbildung in einer veränderten Arbeits- und Lebenswelt</w:t>
      </w:r>
      <w:r>
        <w:rPr>
          <w:rFonts w:ascii="Arial" w:hAnsi="Arial" w:hint="default"/>
          <w:sz w:val="20"/>
          <w:lang w:val="de-DE"/>
        </w:rPr>
        <w:t>“</w:t>
      </w:r>
    </w:p>
    <w:p w14:paraId="40997401" w14:textId="77777777" w:rsidR="00063068" w:rsidRDefault="00063068" w:rsidP="00063068">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2018</w:t>
      </w:r>
    </w:p>
    <w:p w14:paraId="5A041930"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b/>
          <w:sz w:val="20"/>
          <w:lang w:val="de-DE"/>
        </w:rPr>
        <w:t>Bundesarbeitsminister</w:t>
      </w:r>
      <w:r w:rsidRPr="00DB5410">
        <w:rPr>
          <w:rFonts w:ascii="Arial" w:hAnsi="Arial"/>
          <w:b/>
          <w:sz w:val="20"/>
          <w:lang w:val="de-DE"/>
        </w:rPr>
        <w:t xml:space="preserve"> </w:t>
      </w:r>
      <w:r>
        <w:rPr>
          <w:rFonts w:ascii="Arial" w:hAnsi="Arial" w:hint="default"/>
          <w:b/>
          <w:sz w:val="20"/>
          <w:lang w:val="de-DE"/>
        </w:rPr>
        <w:t>Hubertus Heil</w:t>
      </w:r>
    </w:p>
    <w:p w14:paraId="6A472392"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 xml:space="preserve">„Berufliche </w:t>
      </w:r>
      <w:r>
        <w:rPr>
          <w:rFonts w:ascii="Arial" w:hAnsi="Arial"/>
          <w:sz w:val="20"/>
          <w:lang w:val="de-DE"/>
        </w:rPr>
        <w:t>Weiterbildung</w:t>
      </w:r>
      <w:r>
        <w:rPr>
          <w:rFonts w:ascii="Arial" w:hAnsi="Arial" w:hint="default"/>
          <w:sz w:val="20"/>
          <w:lang w:val="de-DE"/>
        </w:rPr>
        <w:t>“</w:t>
      </w:r>
    </w:p>
    <w:p w14:paraId="462C8FC6"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 xml:space="preserve">Bundestagsfraktion </w:t>
      </w:r>
      <w:r>
        <w:rPr>
          <w:rFonts w:ascii="Arial" w:hAnsi="Arial" w:hint="default"/>
          <w:b/>
          <w:sz w:val="20"/>
          <w:lang w:val="de-DE"/>
        </w:rPr>
        <w:t>SPB / MdB Katja Mast</w:t>
      </w:r>
    </w:p>
    <w:p w14:paraId="369482CF"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DB5410">
        <w:rPr>
          <w:rFonts w:ascii="Arial" w:hAnsi="Arial"/>
          <w:sz w:val="20"/>
          <w:lang w:val="de-DE"/>
        </w:rPr>
        <w:t>Weiterbildung in Zeiten der Digitalisierung</w:t>
      </w:r>
      <w:r>
        <w:rPr>
          <w:rFonts w:ascii="Arial" w:hAnsi="Arial" w:hint="default"/>
          <w:sz w:val="20"/>
          <w:lang w:val="de-DE"/>
        </w:rPr>
        <w:t>“</w:t>
      </w:r>
    </w:p>
    <w:p w14:paraId="7A6B1DE8"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Bundestagsfraktion BÜNDNIS 90/DIE GRÜNEN</w:t>
      </w:r>
      <w:r>
        <w:rPr>
          <w:rFonts w:ascii="Arial" w:hAnsi="Arial" w:hint="default"/>
          <w:b/>
          <w:sz w:val="20"/>
          <w:lang w:val="de-DE"/>
        </w:rPr>
        <w:t xml:space="preserve"> / MdB Dr. Strengmann-Kuhn </w:t>
      </w:r>
    </w:p>
    <w:p w14:paraId="7A673DE5"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 xml:space="preserve">„Die Zukunft der </w:t>
      </w:r>
      <w:r>
        <w:rPr>
          <w:rFonts w:ascii="Arial" w:hAnsi="Arial"/>
          <w:sz w:val="20"/>
          <w:lang w:val="de-DE"/>
        </w:rPr>
        <w:t>Weiterbildung</w:t>
      </w:r>
      <w:r>
        <w:rPr>
          <w:rFonts w:ascii="Arial" w:hAnsi="Arial" w:hint="default"/>
          <w:sz w:val="20"/>
          <w:lang w:val="de-DE"/>
        </w:rPr>
        <w:t>“</w:t>
      </w:r>
    </w:p>
    <w:p w14:paraId="65BE7AB1"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Deutscher Bundestag</w:t>
      </w:r>
    </w:p>
    <w:p w14:paraId="5775C5EB"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DB5410">
        <w:rPr>
          <w:rFonts w:ascii="Arial" w:hAnsi="Arial"/>
          <w:sz w:val="20"/>
          <w:lang w:val="de-DE"/>
        </w:rPr>
        <w:t>Berufliche Weiterbildung in Zeiten der Digitalisierung</w:t>
      </w:r>
      <w:r>
        <w:rPr>
          <w:rFonts w:ascii="Arial" w:hAnsi="Arial" w:hint="default"/>
          <w:sz w:val="20"/>
          <w:lang w:val="de-DE"/>
        </w:rPr>
        <w:t>“</w:t>
      </w:r>
    </w:p>
    <w:p w14:paraId="5C36BE9B"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Bundesvereinigung der Deutschen Arbeitgeberverbände</w:t>
      </w:r>
    </w:p>
    <w:p w14:paraId="3B3B3246"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sidRPr="00B44867">
        <w:rPr>
          <w:rFonts w:ascii="Arial" w:hAnsi="Arial" w:hint="default"/>
          <w:sz w:val="20"/>
          <w:lang w:val="de-DE"/>
        </w:rPr>
        <w:t>„</w:t>
      </w:r>
      <w:r w:rsidRPr="00B44867">
        <w:rPr>
          <w:rFonts w:ascii="Arial" w:hAnsi="Arial"/>
          <w:sz w:val="20"/>
          <w:lang w:val="de-DE"/>
        </w:rPr>
        <w:t>Weiterbildung und Digitalisierung</w:t>
      </w:r>
      <w:r w:rsidRPr="00B44867">
        <w:rPr>
          <w:rFonts w:ascii="Arial" w:hAnsi="Arial" w:hint="default"/>
          <w:sz w:val="20"/>
          <w:lang w:val="de-DE"/>
        </w:rPr>
        <w:t>"</w:t>
      </w:r>
    </w:p>
    <w:p w14:paraId="69048BD5"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Bundesagentur für Arbeit Vorstand</w:t>
      </w:r>
    </w:p>
    <w:p w14:paraId="6E755380"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sidRPr="00B44867">
        <w:rPr>
          <w:rFonts w:ascii="Arial" w:hAnsi="Arial" w:hint="default"/>
          <w:sz w:val="20"/>
          <w:lang w:val="de-DE"/>
        </w:rPr>
        <w:t>„</w:t>
      </w:r>
      <w:r w:rsidRPr="00B44867">
        <w:rPr>
          <w:rFonts w:ascii="Arial" w:hAnsi="Arial"/>
          <w:sz w:val="20"/>
          <w:lang w:val="de-DE"/>
        </w:rPr>
        <w:t>Einschätzung zum Koalitionsvertrag zwischen CDU, CSU und SPD</w:t>
      </w:r>
      <w:r w:rsidRPr="00B44867">
        <w:rPr>
          <w:rFonts w:ascii="Arial" w:hAnsi="Arial" w:hint="default"/>
          <w:sz w:val="20"/>
          <w:lang w:val="de-DE"/>
        </w:rPr>
        <w:t>"</w:t>
      </w:r>
    </w:p>
    <w:p w14:paraId="26114FA3"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Bundesministerium für Arbeit und Soziales</w:t>
      </w:r>
    </w:p>
    <w:p w14:paraId="0128D6B1"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sidRPr="00B44867">
        <w:rPr>
          <w:rFonts w:ascii="Arial" w:hAnsi="Arial" w:hint="default"/>
          <w:sz w:val="20"/>
          <w:lang w:val="de-DE"/>
        </w:rPr>
        <w:t>„</w:t>
      </w:r>
      <w:r w:rsidRPr="00B44867">
        <w:rPr>
          <w:rFonts w:ascii="Arial" w:hAnsi="Arial"/>
          <w:sz w:val="20"/>
          <w:lang w:val="de-DE"/>
        </w:rPr>
        <w:t>Zentrale Befunde zu aktuellen Arbeitsmarktthemen</w:t>
      </w:r>
      <w:r w:rsidRPr="00B44867">
        <w:rPr>
          <w:rFonts w:ascii="Arial" w:hAnsi="Arial" w:hint="default"/>
          <w:sz w:val="20"/>
          <w:lang w:val="de-DE"/>
        </w:rPr>
        <w:t>"</w:t>
      </w:r>
    </w:p>
    <w:p w14:paraId="16C0F9CD"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Industriegewerkschaft Bergbau, Chemie, Energie (IG BCE)</w:t>
      </w:r>
    </w:p>
    <w:p w14:paraId="043BFB7A"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sidRPr="00B44867">
        <w:rPr>
          <w:rFonts w:ascii="Arial" w:hAnsi="Arial" w:hint="default"/>
          <w:sz w:val="20"/>
          <w:lang w:val="de-DE"/>
        </w:rPr>
        <w:t>„</w:t>
      </w:r>
      <w:r w:rsidRPr="00B44867">
        <w:rPr>
          <w:rFonts w:ascii="Arial" w:hAnsi="Arial"/>
          <w:sz w:val="20"/>
          <w:lang w:val="de-DE"/>
        </w:rPr>
        <w:t>Arbeitsmarktpolitik und berufliche (Weiter-)Bildung</w:t>
      </w:r>
      <w:r w:rsidRPr="00B44867">
        <w:rPr>
          <w:rFonts w:ascii="Arial" w:hAnsi="Arial" w:hint="default"/>
          <w:sz w:val="20"/>
          <w:lang w:val="de-DE"/>
        </w:rPr>
        <w:t>"</w:t>
      </w:r>
    </w:p>
    <w:p w14:paraId="0C2B39AC" w14:textId="77777777" w:rsidR="00063068" w:rsidRDefault="00063068" w:rsidP="00063068">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2017</w:t>
      </w:r>
    </w:p>
    <w:p w14:paraId="71503C1B"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CA6875">
        <w:rPr>
          <w:rFonts w:ascii="Arial" w:hAnsi="Arial"/>
          <w:b/>
          <w:sz w:val="20"/>
          <w:lang w:val="de-DE"/>
        </w:rPr>
        <w:t>Bundeskanzleramt, Stab Politische Planung Grundsatzfragen Sonderaufgaben</w:t>
      </w:r>
    </w:p>
    <w:p w14:paraId="2E1EDE58" w14:textId="77777777" w:rsidR="00063068" w:rsidRPr="0079283C"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b/>
          <w:sz w:val="20"/>
          <w:lang w:val="de-DE"/>
        </w:rPr>
      </w:pPr>
      <w:r>
        <w:rPr>
          <w:rFonts w:ascii="Arial" w:hAnsi="Arial" w:hint="default"/>
          <w:sz w:val="20"/>
          <w:lang w:val="de-DE"/>
        </w:rPr>
        <w:t>„</w:t>
      </w:r>
      <w:r w:rsidRPr="0079283C">
        <w:rPr>
          <w:rFonts w:ascii="Arial" w:hAnsi="Arial" w:hint="default"/>
          <w:sz w:val="20"/>
          <w:lang w:val="de-DE"/>
        </w:rPr>
        <w:t>Weiterbildung, Weiterbildungsbeteiligung, Kompetenzen, Arbeitsversicherung“</w:t>
      </w:r>
    </w:p>
    <w:p w14:paraId="7144A1DE"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 xml:space="preserve">Internationaler </w:t>
      </w:r>
      <w:proofErr w:type="spellStart"/>
      <w:r>
        <w:rPr>
          <w:rFonts w:ascii="Arial" w:hAnsi="Arial" w:hint="default"/>
          <w:b/>
          <w:sz w:val="20"/>
          <w:lang w:val="de-DE"/>
        </w:rPr>
        <w:t>Währungsfond</w:t>
      </w:r>
      <w:proofErr w:type="spellEnd"/>
      <w:r>
        <w:rPr>
          <w:rFonts w:ascii="Arial" w:hAnsi="Arial" w:hint="default"/>
          <w:b/>
          <w:sz w:val="20"/>
          <w:lang w:val="de-DE"/>
        </w:rPr>
        <w:t xml:space="preserve"> (IWF) (Delegation)</w:t>
      </w:r>
    </w:p>
    <w:p w14:paraId="7102C1EC" w14:textId="77777777" w:rsidR="00063068" w:rsidRPr="00CA6875"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b/>
          <w:sz w:val="20"/>
          <w:lang w:val="de-DE"/>
        </w:rPr>
      </w:pPr>
      <w:r>
        <w:rPr>
          <w:rFonts w:ascii="Arial" w:hAnsi="Arial" w:hint="default"/>
          <w:sz w:val="20"/>
          <w:lang w:val="de-DE"/>
        </w:rPr>
        <w:t>„</w:t>
      </w:r>
      <w:r w:rsidRPr="00CA6875">
        <w:rPr>
          <w:rFonts w:ascii="Arial" w:hAnsi="Arial" w:hint="default"/>
          <w:sz w:val="20"/>
          <w:lang w:val="de-DE"/>
        </w:rPr>
        <w:t xml:space="preserve">Weiterbildungsbeteiligung, </w:t>
      </w:r>
      <w:r>
        <w:rPr>
          <w:rFonts w:ascii="Arial" w:hAnsi="Arial" w:hint="default"/>
          <w:sz w:val="20"/>
          <w:lang w:val="de-DE"/>
        </w:rPr>
        <w:t xml:space="preserve">Arbeitslosengeld Q, </w:t>
      </w:r>
      <w:r w:rsidRPr="00CA6875">
        <w:rPr>
          <w:rFonts w:ascii="Arial" w:hAnsi="Arial" w:hint="default"/>
          <w:sz w:val="20"/>
          <w:lang w:val="de-DE"/>
        </w:rPr>
        <w:t>Arbeitsversicherung“</w:t>
      </w:r>
    </w:p>
    <w:p w14:paraId="11D679BE"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9283C">
        <w:rPr>
          <w:rFonts w:ascii="Arial" w:hAnsi="Arial"/>
          <w:b/>
          <w:sz w:val="20"/>
          <w:lang w:val="de-DE"/>
        </w:rPr>
        <w:t>Gesellschaft für Versicherungswissenschaft und -gestaltung e.V.</w:t>
      </w:r>
    </w:p>
    <w:p w14:paraId="6C091D00" w14:textId="77777777" w:rsidR="00063068" w:rsidRPr="0079283C"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79283C">
        <w:rPr>
          <w:rFonts w:ascii="Arial" w:hAnsi="Arial"/>
          <w:sz w:val="20"/>
          <w:lang w:val="de-DE"/>
        </w:rPr>
        <w:t>Erfolgreiche geförderte Weiterbildung: Wirksamkeit und Herausforderungen</w:t>
      </w:r>
      <w:r>
        <w:rPr>
          <w:rFonts w:ascii="Arial" w:hAnsi="Arial" w:hint="default"/>
          <w:sz w:val="20"/>
          <w:lang w:val="de-DE"/>
        </w:rPr>
        <w:t>“</w:t>
      </w:r>
    </w:p>
    <w:p w14:paraId="34AA84EF"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9283C">
        <w:rPr>
          <w:rFonts w:ascii="Arial" w:hAnsi="Arial"/>
          <w:b/>
          <w:sz w:val="20"/>
          <w:lang w:val="de-DE"/>
        </w:rPr>
        <w:t>Bundesvereinigung der Deutschen Arbeitgeberverbände</w:t>
      </w:r>
    </w:p>
    <w:p w14:paraId="0CBA8916" w14:textId="77777777" w:rsidR="00063068" w:rsidRPr="0079283C"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79283C">
        <w:rPr>
          <w:rFonts w:ascii="Arial" w:hAnsi="Arial"/>
          <w:sz w:val="20"/>
          <w:lang w:val="de-DE"/>
        </w:rPr>
        <w:t xml:space="preserve">Ergebnisse der Wirkungsforschung zu Weiterbildung, Umschulungen und </w:t>
      </w:r>
      <w:proofErr w:type="spellStart"/>
      <w:r w:rsidRPr="0079283C">
        <w:rPr>
          <w:rFonts w:ascii="Arial" w:hAnsi="Arial"/>
          <w:sz w:val="20"/>
          <w:lang w:val="de-DE"/>
        </w:rPr>
        <w:t>WeGeBAU</w:t>
      </w:r>
      <w:proofErr w:type="spellEnd"/>
      <w:r>
        <w:rPr>
          <w:rFonts w:ascii="Arial" w:hAnsi="Arial" w:hint="default"/>
          <w:sz w:val="20"/>
          <w:lang w:val="de-DE"/>
        </w:rPr>
        <w:t>“</w:t>
      </w:r>
    </w:p>
    <w:p w14:paraId="6B29D6AC"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Industriegewerkschaft Bergbau, Chemie, Energie (IG BCE)</w:t>
      </w:r>
    </w:p>
    <w:p w14:paraId="3F1D81D7" w14:textId="77777777" w:rsidR="00063068" w:rsidRPr="00CA6875"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b/>
          <w:sz w:val="20"/>
          <w:lang w:val="de-DE"/>
        </w:rPr>
      </w:pPr>
      <w:r>
        <w:rPr>
          <w:rFonts w:ascii="Arial" w:hAnsi="Arial" w:hint="default"/>
          <w:sz w:val="20"/>
          <w:lang w:val="de-DE"/>
        </w:rPr>
        <w:t>Workshop</w:t>
      </w:r>
      <w:r w:rsidRPr="00CA6875">
        <w:rPr>
          <w:rFonts w:ascii="Arial" w:hAnsi="Arial" w:hint="default"/>
          <w:sz w:val="20"/>
          <w:lang w:val="de-DE"/>
        </w:rPr>
        <w:t xml:space="preserve"> “Arbeitsversicherung“</w:t>
      </w:r>
    </w:p>
    <w:p w14:paraId="6A0AEA99" w14:textId="77777777" w:rsidR="00063068" w:rsidRDefault="00063068" w:rsidP="00063068">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2016</w:t>
      </w:r>
    </w:p>
    <w:p w14:paraId="3FD6D316"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 xml:space="preserve">Österreichisches </w:t>
      </w:r>
      <w:r w:rsidRPr="002F72C8">
        <w:rPr>
          <w:rFonts w:ascii="Arial" w:hAnsi="Arial" w:hint="default"/>
          <w:b/>
          <w:sz w:val="20"/>
          <w:lang w:val="de-DE"/>
        </w:rPr>
        <w:t>Bundesministerium für Arbeit, Soziales und Konsumentenschutz, Wien</w:t>
      </w:r>
    </w:p>
    <w:p w14:paraId="2F6CD539" w14:textId="77777777" w:rsidR="00063068" w:rsidRPr="00B511F4"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b/>
          <w:sz w:val="20"/>
        </w:rPr>
      </w:pPr>
      <w:proofErr w:type="spellStart"/>
      <w:r w:rsidRPr="00B511F4">
        <w:rPr>
          <w:rFonts w:ascii="Arial" w:hAnsi="Arial" w:hint="default"/>
          <w:sz w:val="20"/>
        </w:rPr>
        <w:t>Expertengruppe</w:t>
      </w:r>
      <w:proofErr w:type="spellEnd"/>
      <w:r w:rsidRPr="00B511F4">
        <w:rPr>
          <w:rFonts w:ascii="Arial" w:hAnsi="Arial" w:hint="default"/>
          <w:sz w:val="20"/>
        </w:rPr>
        <w:t xml:space="preserve"> “The Fiscal Impact of Active Labour Market Policies (FISCACTIV</w:t>
      </w:r>
      <w:proofErr w:type="gramStart"/>
      <w:r w:rsidRPr="00B511F4">
        <w:rPr>
          <w:rFonts w:ascii="Arial" w:hAnsi="Arial" w:hint="default"/>
          <w:sz w:val="20"/>
        </w:rPr>
        <w:t>)“</w:t>
      </w:r>
      <w:proofErr w:type="gramEnd"/>
    </w:p>
    <w:p w14:paraId="7D3CCA90" w14:textId="77777777" w:rsidR="00063068" w:rsidRPr="002C77C9" w:rsidRDefault="00063068" w:rsidP="00063068">
      <w:pPr>
        <w:pStyle w:val="literatur"/>
        <w:tabs>
          <w:tab w:val="left" w:pos="1134"/>
        </w:tabs>
        <w:spacing w:before="0" w:after="0" w:line="240" w:lineRule="exact"/>
        <w:ind w:left="850" w:hanging="425"/>
        <w:jc w:val="both"/>
        <w:rPr>
          <w:rFonts w:ascii="Arial" w:hAnsi="Arial" w:hint="default"/>
          <w:b/>
          <w:sz w:val="20"/>
          <w:lang w:val="de-DE"/>
        </w:rPr>
      </w:pPr>
      <w:r>
        <w:rPr>
          <w:rFonts w:ascii="Arial" w:hAnsi="Arial" w:hint="default"/>
          <w:b/>
          <w:sz w:val="20"/>
          <w:lang w:val="de-DE"/>
        </w:rPr>
        <w:t xml:space="preserve">Deutscher Bundestag, </w:t>
      </w:r>
      <w:r w:rsidRPr="000E25FD">
        <w:rPr>
          <w:rFonts w:ascii="Arial" w:hAnsi="Arial"/>
          <w:b/>
          <w:sz w:val="20"/>
          <w:lang w:val="de-DE"/>
        </w:rPr>
        <w:t>Au</w:t>
      </w:r>
      <w:r>
        <w:rPr>
          <w:rFonts w:ascii="Arial" w:hAnsi="Arial"/>
          <w:b/>
          <w:sz w:val="20"/>
          <w:lang w:val="de-DE"/>
        </w:rPr>
        <w:t>sschuss für Arbeit und Soziales</w:t>
      </w:r>
    </w:p>
    <w:p w14:paraId="2033F4DE" w14:textId="77777777" w:rsidR="00063068" w:rsidRDefault="00063068" w:rsidP="00063068">
      <w:pPr>
        <w:pStyle w:val="literatur"/>
        <w:numPr>
          <w:ilvl w:val="0"/>
          <w:numId w:val="5"/>
        </w:numPr>
        <w:tabs>
          <w:tab w:val="left" w:pos="993"/>
          <w:tab w:val="left" w:pos="1418"/>
        </w:tabs>
        <w:spacing w:before="0" w:after="0" w:line="240" w:lineRule="exact"/>
        <w:ind w:left="1003" w:hanging="357"/>
        <w:jc w:val="both"/>
        <w:rPr>
          <w:rFonts w:ascii="Arial" w:hAnsi="Arial" w:hint="default"/>
          <w:sz w:val="20"/>
          <w:lang w:val="de-DE"/>
        </w:rPr>
      </w:pPr>
      <w:r w:rsidRPr="00675E46">
        <w:rPr>
          <w:rFonts w:ascii="Arial" w:hAnsi="Arial" w:hint="default"/>
          <w:sz w:val="20"/>
          <w:lang w:val="de-DE"/>
        </w:rPr>
        <w:t>„</w:t>
      </w:r>
      <w:r w:rsidRPr="00675E46">
        <w:rPr>
          <w:rFonts w:ascii="Arial" w:hAnsi="Arial"/>
          <w:sz w:val="20"/>
          <w:lang w:val="de-DE"/>
        </w:rPr>
        <w:t>Sachverständige</w:t>
      </w:r>
      <w:r w:rsidRPr="00675E46">
        <w:rPr>
          <w:rFonts w:ascii="Arial" w:hAnsi="Arial" w:hint="default"/>
          <w:sz w:val="20"/>
          <w:lang w:val="de-DE"/>
        </w:rPr>
        <w:t>r</w:t>
      </w:r>
      <w:r w:rsidRPr="00675E46">
        <w:rPr>
          <w:rFonts w:ascii="Arial" w:hAnsi="Arial"/>
          <w:sz w:val="20"/>
          <w:lang w:val="de-DE"/>
        </w:rPr>
        <w:t xml:space="preserve"> bei einer Anhörung zum Arbeitslosenversicherungsschutz- </w:t>
      </w:r>
      <w:r>
        <w:rPr>
          <w:rFonts w:ascii="Arial" w:hAnsi="Arial" w:hint="default"/>
          <w:sz w:val="20"/>
          <w:lang w:val="de-DE"/>
        </w:rPr>
        <w:br/>
      </w:r>
      <w:r w:rsidRPr="00675E46">
        <w:rPr>
          <w:rFonts w:ascii="Arial" w:hAnsi="Arial"/>
          <w:sz w:val="20"/>
          <w:lang w:val="de-DE"/>
        </w:rPr>
        <w:t>und Weiter</w:t>
      </w:r>
      <w:r>
        <w:rPr>
          <w:rFonts w:ascii="Arial" w:hAnsi="Arial" w:hint="default"/>
          <w:sz w:val="20"/>
          <w:lang w:val="de-DE"/>
        </w:rPr>
        <w:t>-</w:t>
      </w:r>
      <w:proofErr w:type="spellStart"/>
      <w:r w:rsidRPr="00675E46">
        <w:rPr>
          <w:rFonts w:ascii="Arial" w:hAnsi="Arial"/>
          <w:sz w:val="20"/>
          <w:lang w:val="de-DE"/>
        </w:rPr>
        <w:t>bildungsstärkungsgesetz</w:t>
      </w:r>
      <w:proofErr w:type="spellEnd"/>
      <w:r w:rsidRPr="00675E46">
        <w:rPr>
          <w:rFonts w:ascii="Arial" w:hAnsi="Arial"/>
          <w:sz w:val="20"/>
          <w:lang w:val="de-DE"/>
        </w:rPr>
        <w:t xml:space="preserve"> (</w:t>
      </w:r>
      <w:proofErr w:type="spellStart"/>
      <w:r w:rsidRPr="00675E46">
        <w:rPr>
          <w:rFonts w:ascii="Arial" w:hAnsi="Arial"/>
          <w:sz w:val="20"/>
          <w:lang w:val="de-DE"/>
        </w:rPr>
        <w:t>AWStG</w:t>
      </w:r>
      <w:proofErr w:type="spellEnd"/>
      <w:r w:rsidRPr="00675E46">
        <w:rPr>
          <w:rFonts w:ascii="Arial" w:hAnsi="Arial"/>
          <w:sz w:val="20"/>
          <w:lang w:val="de-DE"/>
        </w:rPr>
        <w:t>)</w:t>
      </w:r>
      <w:r w:rsidRPr="00675E46">
        <w:rPr>
          <w:rFonts w:ascii="Arial" w:hAnsi="Arial" w:hint="default"/>
          <w:sz w:val="20"/>
          <w:lang w:val="de-DE"/>
        </w:rPr>
        <w:t xml:space="preserve">“ </w:t>
      </w:r>
    </w:p>
    <w:p w14:paraId="0445BA8D" w14:textId="77777777" w:rsidR="00063068" w:rsidRPr="00A44AA9" w:rsidRDefault="00063068" w:rsidP="00063068">
      <w:pPr>
        <w:pStyle w:val="literatur"/>
        <w:tabs>
          <w:tab w:val="left" w:pos="851"/>
          <w:tab w:val="left" w:pos="1418"/>
        </w:tabs>
        <w:spacing w:before="0" w:after="0" w:line="240" w:lineRule="exact"/>
        <w:ind w:left="850" w:hanging="425"/>
        <w:jc w:val="both"/>
        <w:rPr>
          <w:rFonts w:ascii="Arial" w:hAnsi="Arial" w:hint="default"/>
          <w:b/>
          <w:sz w:val="20"/>
          <w:lang w:val="de-DE"/>
        </w:rPr>
      </w:pPr>
      <w:r w:rsidRPr="00A44AA9">
        <w:rPr>
          <w:rFonts w:ascii="Arial" w:hAnsi="Arial"/>
          <w:b/>
          <w:sz w:val="20"/>
          <w:lang w:val="de-DE"/>
        </w:rPr>
        <w:lastRenderedPageBreak/>
        <w:t>SPD Deutschland</w:t>
      </w:r>
    </w:p>
    <w:p w14:paraId="021254CB" w14:textId="77777777" w:rsidR="00063068" w:rsidRPr="00675E46" w:rsidRDefault="00063068" w:rsidP="00063068">
      <w:pPr>
        <w:pStyle w:val="literatur"/>
        <w:numPr>
          <w:ilvl w:val="1"/>
          <w:numId w:val="5"/>
        </w:numPr>
        <w:tabs>
          <w:tab w:val="left" w:pos="993"/>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A44AA9">
        <w:rPr>
          <w:rFonts w:ascii="Arial" w:hAnsi="Arial"/>
          <w:sz w:val="20"/>
          <w:lang w:val="de-DE"/>
        </w:rPr>
        <w:t>Workshop "Aus- und Weiterbildung der Zukunft" im Rahmen de</w:t>
      </w:r>
      <w:r>
        <w:rPr>
          <w:rFonts w:ascii="Arial" w:hAnsi="Arial"/>
          <w:sz w:val="20"/>
          <w:lang w:val="de-DE"/>
        </w:rPr>
        <w:t>r Perspektiv-Arbeitsgruppe II -</w:t>
      </w:r>
      <w:r w:rsidRPr="00A44AA9">
        <w:rPr>
          <w:rFonts w:ascii="Arial" w:hAnsi="Arial"/>
          <w:sz w:val="20"/>
          <w:lang w:val="de-DE"/>
        </w:rPr>
        <w:t>Arbeit, Digitales, Aus- und Weiterbildung, Rente, Unterarbeitsgruppe Aus- und Weiterbildung</w:t>
      </w:r>
      <w:r>
        <w:rPr>
          <w:rFonts w:ascii="Arial" w:hAnsi="Arial" w:hint="default"/>
          <w:sz w:val="20"/>
          <w:lang w:val="de-DE"/>
        </w:rPr>
        <w:t>“</w:t>
      </w:r>
    </w:p>
    <w:p w14:paraId="144BB19C" w14:textId="77777777" w:rsidR="00063068" w:rsidRPr="00675E46" w:rsidRDefault="00063068" w:rsidP="00063068">
      <w:pPr>
        <w:pStyle w:val="literatur"/>
        <w:tabs>
          <w:tab w:val="left" w:pos="1134"/>
        </w:tabs>
        <w:spacing w:before="60" w:after="60" w:line="288" w:lineRule="auto"/>
        <w:jc w:val="both"/>
        <w:rPr>
          <w:rFonts w:ascii="Arial" w:hAnsi="Arial" w:hint="default"/>
          <w:b/>
          <w:sz w:val="20"/>
          <w:lang w:val="de-DE"/>
        </w:rPr>
      </w:pPr>
      <w:bookmarkStart w:id="6" w:name="_Hlk173921245"/>
      <w:r w:rsidRPr="00675E46">
        <w:rPr>
          <w:rFonts w:ascii="Arial" w:hAnsi="Arial" w:hint="default"/>
          <w:b/>
          <w:sz w:val="20"/>
          <w:lang w:val="de-DE"/>
        </w:rPr>
        <w:t>2015</w:t>
      </w:r>
    </w:p>
    <w:bookmarkEnd w:id="6"/>
    <w:p w14:paraId="36E97A8D" w14:textId="77777777" w:rsidR="00D178AD" w:rsidRPr="002C77C9"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Bundesministerium für Arbeit und Soziales</w:t>
      </w:r>
    </w:p>
    <w:p w14:paraId="360F4BA4" w14:textId="77777777" w:rsidR="00D178AD"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AA6745">
        <w:rPr>
          <w:rFonts w:ascii="Arial" w:hAnsi="Arial"/>
          <w:sz w:val="20"/>
          <w:lang w:val="de-DE"/>
        </w:rPr>
        <w:t>Instrumentenevaluationen: Aussagekraft, Zeithorizont, Determinanten des Ressourcen</w:t>
      </w:r>
      <w:r>
        <w:rPr>
          <w:rFonts w:ascii="Arial" w:hAnsi="Arial" w:hint="default"/>
          <w:sz w:val="20"/>
          <w:lang w:val="de-DE"/>
        </w:rPr>
        <w:t>-</w:t>
      </w:r>
      <w:r w:rsidRPr="00AA6745">
        <w:rPr>
          <w:rFonts w:ascii="Arial" w:hAnsi="Arial"/>
          <w:sz w:val="20"/>
          <w:lang w:val="de-DE"/>
        </w:rPr>
        <w:t>einsatzes, ausgewählte Ergebnisse</w:t>
      </w:r>
      <w:r>
        <w:rPr>
          <w:rFonts w:ascii="Arial" w:hAnsi="Arial" w:hint="default"/>
          <w:sz w:val="20"/>
          <w:lang w:val="de-DE"/>
        </w:rPr>
        <w:t>“</w:t>
      </w:r>
    </w:p>
    <w:p w14:paraId="03D592F2" w14:textId="77777777" w:rsidR="00D178AD" w:rsidRPr="002C77C9"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Bundesagentur für Arbeit</w:t>
      </w:r>
    </w:p>
    <w:p w14:paraId="33730284"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8C51DD">
        <w:rPr>
          <w:rFonts w:ascii="Arial" w:hAnsi="Arial"/>
          <w:sz w:val="20"/>
          <w:lang w:val="de-DE"/>
        </w:rPr>
        <w:t>Kompetenz von formal gering Qualifizierten</w:t>
      </w:r>
      <w:r>
        <w:rPr>
          <w:rFonts w:ascii="Arial" w:hAnsi="Arial" w:hint="default"/>
          <w:sz w:val="20"/>
          <w:lang w:val="de-DE"/>
        </w:rPr>
        <w:t>“</w:t>
      </w:r>
    </w:p>
    <w:p w14:paraId="5E34490F"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A3681F">
        <w:rPr>
          <w:rFonts w:ascii="Arial" w:hAnsi="Arial"/>
          <w:sz w:val="20"/>
          <w:lang w:val="de-DE"/>
        </w:rPr>
        <w:t>Weiterbildungsbeteiligung</w:t>
      </w:r>
      <w:r w:rsidRPr="00AA6745">
        <w:rPr>
          <w:rFonts w:ascii="Arial" w:hAnsi="Arial"/>
          <w:sz w:val="20"/>
        </w:rPr>
        <w:t xml:space="preserve"> in Deutschland</w:t>
      </w:r>
      <w:r>
        <w:rPr>
          <w:rFonts w:ascii="Arial" w:hAnsi="Arial" w:hint="default"/>
          <w:sz w:val="20"/>
          <w:lang w:val="de-DE"/>
        </w:rPr>
        <w:t>“</w:t>
      </w:r>
    </w:p>
    <w:p w14:paraId="16E3ACC1"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8C51DD">
        <w:rPr>
          <w:rFonts w:ascii="Arial" w:hAnsi="Arial"/>
          <w:sz w:val="20"/>
          <w:lang w:val="de-DE"/>
        </w:rPr>
        <w:t>Weiterbildung</w:t>
      </w:r>
      <w:r>
        <w:rPr>
          <w:rFonts w:ascii="Arial" w:hAnsi="Arial"/>
          <w:sz w:val="20"/>
          <w:lang w:val="de-DE"/>
        </w:rPr>
        <w:t xml:space="preserve"> und ihr Beitrag zur Fachkräfte</w:t>
      </w:r>
      <w:r w:rsidRPr="008C51DD">
        <w:rPr>
          <w:rFonts w:ascii="Arial" w:hAnsi="Arial"/>
          <w:sz w:val="20"/>
          <w:lang w:val="de-DE"/>
        </w:rPr>
        <w:t>sicherung</w:t>
      </w:r>
      <w:r>
        <w:rPr>
          <w:rFonts w:ascii="Arial" w:hAnsi="Arial" w:hint="default"/>
          <w:sz w:val="20"/>
          <w:lang w:val="de-DE"/>
        </w:rPr>
        <w:t>“</w:t>
      </w:r>
    </w:p>
    <w:p w14:paraId="37671598"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AA6745">
        <w:rPr>
          <w:rFonts w:ascii="Arial" w:hAnsi="Arial"/>
          <w:sz w:val="20"/>
          <w:lang w:val="de-DE"/>
        </w:rPr>
        <w:t>Aktualisierung der Begleitforschung zu Bildungsgutscheinen</w:t>
      </w:r>
      <w:r>
        <w:rPr>
          <w:rFonts w:ascii="Arial" w:hAnsi="Arial" w:hint="default"/>
          <w:sz w:val="20"/>
          <w:lang w:val="de-DE"/>
        </w:rPr>
        <w:t>“</w:t>
      </w:r>
    </w:p>
    <w:p w14:paraId="08B44BE1"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AA6745">
        <w:rPr>
          <w:rFonts w:ascii="Arial" w:hAnsi="Arial"/>
          <w:sz w:val="20"/>
          <w:lang w:val="de-DE"/>
        </w:rPr>
        <w:t>Regionale Vergabeintensität, Wirkung und Reformeffekt von Bildungsgutscheinen</w:t>
      </w:r>
      <w:r>
        <w:rPr>
          <w:rFonts w:ascii="Arial" w:hAnsi="Arial" w:hint="default"/>
          <w:sz w:val="20"/>
          <w:lang w:val="de-DE"/>
        </w:rPr>
        <w:t>“</w:t>
      </w:r>
    </w:p>
    <w:p w14:paraId="07CF9A2F" w14:textId="77777777" w:rsidR="00D178AD" w:rsidRPr="00A3681F" w:rsidRDefault="00D178AD" w:rsidP="00D178AD">
      <w:pPr>
        <w:pStyle w:val="literatur"/>
        <w:tabs>
          <w:tab w:val="left" w:pos="1134"/>
        </w:tabs>
        <w:spacing w:before="60" w:after="0"/>
        <w:ind w:left="425"/>
        <w:jc w:val="both"/>
        <w:rPr>
          <w:rFonts w:ascii="Arial" w:hAnsi="Arial" w:hint="default"/>
          <w:b/>
          <w:sz w:val="20"/>
          <w:lang w:val="de-DE"/>
        </w:rPr>
      </w:pPr>
      <w:r w:rsidRPr="00A3681F">
        <w:rPr>
          <w:rFonts w:ascii="Arial" w:hAnsi="Arial" w:hint="default"/>
          <w:b/>
          <w:sz w:val="20"/>
          <w:lang w:val="de-DE"/>
        </w:rPr>
        <w:t>ver.</w:t>
      </w:r>
      <w:r>
        <w:rPr>
          <w:rFonts w:ascii="Arial" w:hAnsi="Arial" w:hint="default"/>
          <w:b/>
          <w:sz w:val="20"/>
          <w:lang w:val="de-DE"/>
        </w:rPr>
        <w:t>di</w:t>
      </w:r>
    </w:p>
    <w:p w14:paraId="425AAD54" w14:textId="77777777" w:rsidR="00D178AD" w:rsidRPr="00A3681F"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Pr>
          <w:rFonts w:ascii="Arial" w:hAnsi="Arial" w:hint="default"/>
          <w:sz w:val="20"/>
          <w:lang w:val="de-DE"/>
        </w:rPr>
        <w:t xml:space="preserve">Berufung in die </w:t>
      </w:r>
      <w:proofErr w:type="spellStart"/>
      <w:r w:rsidRPr="00A3681F">
        <w:rPr>
          <w:rFonts w:ascii="Arial" w:hAnsi="Arial" w:hint="default"/>
          <w:sz w:val="20"/>
          <w:lang w:val="de-DE"/>
        </w:rPr>
        <w:t>A</w:t>
      </w:r>
      <w:r>
        <w:rPr>
          <w:rFonts w:ascii="Arial" w:hAnsi="Arial" w:hint="default"/>
          <w:sz w:val="20"/>
          <w:lang w:val="de-DE"/>
        </w:rPr>
        <w:t>dhoc</w:t>
      </w:r>
      <w:proofErr w:type="spellEnd"/>
      <w:r>
        <w:rPr>
          <w:rFonts w:ascii="Arial" w:hAnsi="Arial" w:hint="default"/>
          <w:sz w:val="20"/>
          <w:lang w:val="de-DE"/>
        </w:rPr>
        <w:t>-Arbeitsgruppe „Weiterbildung in der aktiven Arbeitsmarktpolitik</w:t>
      </w:r>
      <w:r w:rsidRPr="00A3681F">
        <w:rPr>
          <w:rFonts w:ascii="Arial" w:hAnsi="Arial" w:hint="default"/>
          <w:sz w:val="20"/>
          <w:lang w:val="de-DE"/>
        </w:rPr>
        <w:t>”.</w:t>
      </w:r>
    </w:p>
    <w:p w14:paraId="2BB84875" w14:textId="77777777" w:rsidR="00D178AD" w:rsidRPr="00A3681F" w:rsidRDefault="00D178AD" w:rsidP="00D178AD">
      <w:pPr>
        <w:pStyle w:val="literatur"/>
        <w:tabs>
          <w:tab w:val="left" w:pos="1134"/>
        </w:tabs>
        <w:spacing w:before="60" w:after="0"/>
        <w:ind w:left="425"/>
        <w:jc w:val="both"/>
        <w:rPr>
          <w:rFonts w:ascii="Arial" w:hAnsi="Arial" w:hint="default"/>
          <w:b/>
          <w:sz w:val="20"/>
          <w:lang w:val="de-DE"/>
        </w:rPr>
      </w:pPr>
      <w:r>
        <w:rPr>
          <w:rFonts w:ascii="Arial" w:hAnsi="Arial" w:hint="default"/>
          <w:b/>
          <w:sz w:val="20"/>
          <w:lang w:val="de-DE"/>
        </w:rPr>
        <w:t>Hans</w:t>
      </w:r>
      <w:r w:rsidRPr="00A3681F">
        <w:rPr>
          <w:rFonts w:ascii="Arial" w:hAnsi="Arial" w:hint="default"/>
          <w:b/>
          <w:sz w:val="20"/>
          <w:lang w:val="de-DE"/>
        </w:rPr>
        <w:t>-</w:t>
      </w:r>
      <w:r>
        <w:rPr>
          <w:rFonts w:ascii="Arial" w:hAnsi="Arial" w:hint="default"/>
          <w:b/>
          <w:sz w:val="20"/>
          <w:lang w:val="de-DE"/>
        </w:rPr>
        <w:t>Böckler</w:t>
      </w:r>
      <w:r w:rsidRPr="00A3681F">
        <w:rPr>
          <w:rFonts w:ascii="Arial" w:hAnsi="Arial" w:hint="default"/>
          <w:b/>
          <w:sz w:val="20"/>
          <w:lang w:val="de-DE"/>
        </w:rPr>
        <w:t>-Stiftung</w:t>
      </w:r>
    </w:p>
    <w:p w14:paraId="57C07B48" w14:textId="77777777" w:rsidR="00D178AD" w:rsidRPr="00A3681F"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Pr>
          <w:rFonts w:ascii="Arial" w:hAnsi="Arial" w:hint="default"/>
          <w:sz w:val="20"/>
          <w:lang w:val="de-DE"/>
        </w:rPr>
        <w:t>Berufung in den Arbeitskreis „</w:t>
      </w:r>
      <w:r w:rsidRPr="00A3681F">
        <w:rPr>
          <w:rFonts w:ascii="Arial" w:hAnsi="Arial" w:hint="default"/>
          <w:sz w:val="20"/>
          <w:lang w:val="de-DE"/>
        </w:rPr>
        <w:t>Arbeits</w:t>
      </w:r>
      <w:r>
        <w:rPr>
          <w:rFonts w:ascii="Arial" w:hAnsi="Arial" w:hint="default"/>
          <w:sz w:val="20"/>
          <w:lang w:val="de-DE"/>
        </w:rPr>
        <w:t>marktpolitik</w:t>
      </w:r>
      <w:r w:rsidRPr="00A3681F">
        <w:rPr>
          <w:rFonts w:ascii="Arial" w:hAnsi="Arial" w:hint="default"/>
          <w:sz w:val="20"/>
          <w:lang w:val="de-DE"/>
        </w:rPr>
        <w:t>”.</w:t>
      </w:r>
    </w:p>
    <w:p w14:paraId="0E465DA3" w14:textId="77777777" w:rsidR="00D178AD" w:rsidRPr="00A3681F" w:rsidRDefault="00D178AD" w:rsidP="00D178AD">
      <w:pPr>
        <w:pStyle w:val="literatur"/>
        <w:tabs>
          <w:tab w:val="left" w:pos="1134"/>
        </w:tabs>
        <w:spacing w:before="60" w:after="0"/>
        <w:ind w:left="425"/>
        <w:jc w:val="both"/>
        <w:rPr>
          <w:rFonts w:ascii="Arial" w:hAnsi="Arial" w:hint="default"/>
          <w:b/>
          <w:sz w:val="20"/>
          <w:lang w:val="de-DE"/>
        </w:rPr>
      </w:pPr>
      <w:r w:rsidRPr="00A3681F">
        <w:rPr>
          <w:rFonts w:ascii="Arial" w:hAnsi="Arial" w:hint="default"/>
          <w:b/>
          <w:sz w:val="20"/>
          <w:lang w:val="de-DE"/>
        </w:rPr>
        <w:t>Friedrich-Ebert-Stiftung</w:t>
      </w:r>
    </w:p>
    <w:p w14:paraId="3C82FFF2" w14:textId="77777777" w:rsidR="00D178AD" w:rsidRPr="00A3681F"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Pr>
          <w:rFonts w:ascii="Arial" w:hAnsi="Arial" w:hint="default"/>
          <w:sz w:val="20"/>
          <w:lang w:val="de-DE"/>
        </w:rPr>
        <w:t xml:space="preserve">Berufung in den Arbeitskreis </w:t>
      </w:r>
      <w:r w:rsidRPr="00A3681F">
        <w:rPr>
          <w:rFonts w:ascii="Arial" w:hAnsi="Arial" w:hint="default"/>
          <w:sz w:val="20"/>
          <w:lang w:val="de-DE"/>
        </w:rPr>
        <w:t>„Arbeitsversicherung”.</w:t>
      </w:r>
    </w:p>
    <w:p w14:paraId="08A1B691" w14:textId="77777777" w:rsidR="00D178AD" w:rsidRPr="00675E46" w:rsidRDefault="00D178AD" w:rsidP="00D178AD">
      <w:pPr>
        <w:pStyle w:val="literatur"/>
        <w:tabs>
          <w:tab w:val="left" w:pos="1134"/>
        </w:tabs>
        <w:spacing w:before="60" w:after="60" w:line="288" w:lineRule="auto"/>
        <w:jc w:val="both"/>
        <w:rPr>
          <w:rFonts w:ascii="Arial" w:hAnsi="Arial" w:hint="default"/>
          <w:b/>
          <w:sz w:val="20"/>
          <w:lang w:val="de-DE"/>
        </w:rPr>
      </w:pPr>
      <w:r w:rsidRPr="00675E46">
        <w:rPr>
          <w:rFonts w:ascii="Arial" w:hAnsi="Arial" w:hint="default"/>
          <w:b/>
          <w:sz w:val="20"/>
          <w:lang w:val="de-DE"/>
        </w:rPr>
        <w:t>201</w:t>
      </w:r>
      <w:r>
        <w:rPr>
          <w:rFonts w:ascii="Arial" w:hAnsi="Arial" w:hint="default"/>
          <w:b/>
          <w:sz w:val="20"/>
          <w:lang w:val="de-DE"/>
        </w:rPr>
        <w:t>4</w:t>
      </w:r>
    </w:p>
    <w:p w14:paraId="3EE58F60" w14:textId="77777777" w:rsidR="00D178AD" w:rsidRPr="002C77C9"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Bundesministerium für Arbeit und Soziales</w:t>
      </w:r>
    </w:p>
    <w:p w14:paraId="07BA2048"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Die Förderung beruflicher Weiterbild</w:t>
      </w:r>
      <w:r>
        <w:rPr>
          <w:rFonts w:ascii="Arial" w:hAnsi="Arial"/>
          <w:sz w:val="20"/>
          <w:lang w:val="de-DE"/>
        </w:rPr>
        <w:t>ung in der Arbeitsförderung</w:t>
      </w:r>
      <w:r>
        <w:rPr>
          <w:rFonts w:ascii="Arial" w:hAnsi="Arial" w:hint="default"/>
          <w:sz w:val="20"/>
          <w:lang w:val="de-DE"/>
        </w:rPr>
        <w:t>“</w:t>
      </w:r>
    </w:p>
    <w:p w14:paraId="0A752BCC"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Weiterbildung mit einem Abschluss in ein</w:t>
      </w:r>
      <w:r>
        <w:rPr>
          <w:rFonts w:ascii="Arial" w:hAnsi="Arial"/>
          <w:sz w:val="20"/>
          <w:lang w:val="de-DE"/>
        </w:rPr>
        <w:t>em anerkannten Ausbildungsberuf</w:t>
      </w:r>
      <w:r>
        <w:rPr>
          <w:rFonts w:ascii="Arial" w:hAnsi="Arial" w:hint="default"/>
          <w:sz w:val="20"/>
          <w:lang w:val="de-DE"/>
        </w:rPr>
        <w:t>“</w:t>
      </w:r>
    </w:p>
    <w:p w14:paraId="4C1DE915" w14:textId="77777777" w:rsidR="00D178AD"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Regionale Vergabeintensität, Wirkung und Reformeffekt:</w:t>
      </w:r>
      <w:r w:rsidRPr="00141E93">
        <w:rPr>
          <w:rFonts w:ascii="Arial" w:hAnsi="Arial" w:hint="default"/>
          <w:sz w:val="20"/>
          <w:lang w:val="de-DE"/>
        </w:rPr>
        <w:t xml:space="preserve"> </w:t>
      </w:r>
      <w:r w:rsidRPr="00141E93">
        <w:rPr>
          <w:rFonts w:ascii="Arial" w:hAnsi="Arial"/>
          <w:sz w:val="20"/>
          <w:lang w:val="de-DE"/>
        </w:rPr>
        <w:t>Bildungsgutscheine</w:t>
      </w:r>
      <w:r>
        <w:rPr>
          <w:rFonts w:ascii="Arial" w:hAnsi="Arial" w:hint="default"/>
          <w:sz w:val="20"/>
          <w:lang w:val="de-DE"/>
        </w:rPr>
        <w:t>“</w:t>
      </w:r>
    </w:p>
    <w:p w14:paraId="32839868" w14:textId="77777777" w:rsidR="00D178AD" w:rsidRPr="002C77C9"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Bundesagentur für Arbeit</w:t>
      </w:r>
    </w:p>
    <w:p w14:paraId="7D7A9615"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Effektivität von geförde</w:t>
      </w:r>
      <w:r>
        <w:rPr>
          <w:rFonts w:ascii="Arial" w:hAnsi="Arial" w:hint="default"/>
          <w:sz w:val="20"/>
          <w:lang w:val="de-DE"/>
        </w:rPr>
        <w:t>r</w:t>
      </w:r>
      <w:r w:rsidRPr="00141E93">
        <w:rPr>
          <w:rFonts w:ascii="Arial" w:hAnsi="Arial"/>
          <w:sz w:val="20"/>
          <w:lang w:val="de-DE"/>
        </w:rPr>
        <w:t>ten Maßnahmen der beruflichen Weiterbildung im Zeitverlauf</w:t>
      </w:r>
      <w:r>
        <w:rPr>
          <w:rFonts w:ascii="Arial" w:hAnsi="Arial" w:hint="default"/>
          <w:sz w:val="20"/>
          <w:lang w:val="de-DE"/>
        </w:rPr>
        <w:t>“</w:t>
      </w:r>
    </w:p>
    <w:p w14:paraId="62DCAEB2"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141E93">
        <w:rPr>
          <w:rFonts w:ascii="Arial" w:hAnsi="Arial"/>
          <w:sz w:val="20"/>
          <w:lang w:val="de-DE"/>
        </w:rPr>
        <w:t>Arbeitsmarktwirkungen von Teilqualifikationen</w:t>
      </w:r>
      <w:r>
        <w:rPr>
          <w:rFonts w:ascii="Arial" w:hAnsi="Arial" w:hint="default"/>
          <w:sz w:val="20"/>
          <w:lang w:val="de-DE"/>
        </w:rPr>
        <w:t>“</w:t>
      </w:r>
    </w:p>
    <w:p w14:paraId="4726C14C"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141E93">
        <w:rPr>
          <w:rFonts w:ascii="Arial" w:hAnsi="Arial"/>
          <w:sz w:val="20"/>
          <w:lang w:val="de-DE"/>
        </w:rPr>
        <w:t>Determinanten der Weiterbildungsbereitschaft von Arbeitslosen</w:t>
      </w:r>
      <w:r>
        <w:rPr>
          <w:rFonts w:ascii="Arial" w:hAnsi="Arial" w:hint="default"/>
          <w:sz w:val="20"/>
          <w:lang w:val="de-DE"/>
        </w:rPr>
        <w:t>“</w:t>
      </w:r>
    </w:p>
    <w:p w14:paraId="34D26A42" w14:textId="77777777" w:rsidR="00D178AD" w:rsidRPr="00A017BD"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 xml:space="preserve">Bund-Länder-Ausschuss nach </w:t>
      </w:r>
      <w:r w:rsidRPr="002C77C9">
        <w:rPr>
          <w:rFonts w:ascii="Arial" w:hAnsi="Arial"/>
          <w:b/>
          <w:sz w:val="20"/>
          <w:lang w:val="de-DE"/>
        </w:rPr>
        <w:t>§</w:t>
      </w:r>
      <w:r w:rsidRPr="002C77C9">
        <w:rPr>
          <w:rFonts w:ascii="Arial" w:hAnsi="Arial"/>
          <w:b/>
          <w:sz w:val="20"/>
          <w:lang w:val="de-DE"/>
        </w:rPr>
        <w:t xml:space="preserve"> 18 SGB II (BLA)</w:t>
      </w:r>
      <w:r w:rsidRPr="00A017BD">
        <w:rPr>
          <w:rFonts w:ascii="Arial" w:hAnsi="Arial" w:hint="default"/>
          <w:b/>
          <w:sz w:val="20"/>
          <w:lang w:val="de-DE"/>
        </w:rPr>
        <w:t xml:space="preserve"> </w:t>
      </w:r>
    </w:p>
    <w:p w14:paraId="0743442A" w14:textId="77777777" w:rsidR="00D178AD" w:rsidRPr="005C58DD" w:rsidRDefault="00D178AD" w:rsidP="00D178AD">
      <w:pPr>
        <w:pStyle w:val="literatur"/>
        <w:numPr>
          <w:ilvl w:val="0"/>
          <w:numId w:val="5"/>
        </w:numPr>
        <w:tabs>
          <w:tab w:val="left" w:pos="1134"/>
        </w:tabs>
        <w:spacing w:before="0" w:after="0" w:line="288" w:lineRule="auto"/>
        <w:ind w:left="850"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Erwachsenenbildung für arbeitsmarktferne Personen</w:t>
      </w:r>
      <w:r>
        <w:rPr>
          <w:rFonts w:ascii="Arial" w:hAnsi="Arial" w:hint="default"/>
          <w:sz w:val="20"/>
          <w:lang w:val="de-DE"/>
        </w:rPr>
        <w:t>“</w:t>
      </w:r>
    </w:p>
    <w:p w14:paraId="3A9ABF19" w14:textId="77777777" w:rsidR="00D178AD" w:rsidRPr="00875496" w:rsidRDefault="00D178AD" w:rsidP="00D178AD">
      <w:pPr>
        <w:pStyle w:val="literatur"/>
        <w:tabs>
          <w:tab w:val="left" w:pos="1134"/>
        </w:tabs>
        <w:spacing w:before="60" w:after="0"/>
        <w:ind w:left="425"/>
        <w:jc w:val="both"/>
        <w:rPr>
          <w:rFonts w:ascii="Arial" w:hAnsi="Arial" w:hint="default"/>
          <w:b/>
          <w:sz w:val="20"/>
          <w:lang w:val="es-ES_tradnl"/>
        </w:rPr>
      </w:pPr>
      <w:proofErr w:type="spellStart"/>
      <w:r w:rsidRPr="00875496">
        <w:rPr>
          <w:rFonts w:ascii="Arial" w:hAnsi="Arial"/>
          <w:b/>
          <w:sz w:val="20"/>
          <w:lang w:val="es-ES_tradnl"/>
        </w:rPr>
        <w:t>The</w:t>
      </w:r>
      <w:proofErr w:type="spellEnd"/>
      <w:r w:rsidRPr="00875496">
        <w:rPr>
          <w:rFonts w:ascii="Arial" w:hAnsi="Arial"/>
          <w:b/>
          <w:sz w:val="20"/>
          <w:lang w:val="es-ES_tradnl"/>
        </w:rPr>
        <w:t xml:space="preserve"> Van Leer </w:t>
      </w:r>
      <w:proofErr w:type="spellStart"/>
      <w:r w:rsidRPr="00875496">
        <w:rPr>
          <w:rFonts w:ascii="Arial" w:hAnsi="Arial"/>
          <w:b/>
          <w:sz w:val="20"/>
          <w:lang w:val="es-ES_tradnl"/>
        </w:rPr>
        <w:t>Jerusalem</w:t>
      </w:r>
      <w:proofErr w:type="spellEnd"/>
      <w:r w:rsidRPr="00875496">
        <w:rPr>
          <w:rFonts w:ascii="Arial" w:hAnsi="Arial"/>
          <w:b/>
          <w:sz w:val="20"/>
          <w:lang w:val="es-ES_tradnl"/>
        </w:rPr>
        <w:t xml:space="preserve"> </w:t>
      </w:r>
      <w:proofErr w:type="spellStart"/>
      <w:r w:rsidRPr="00875496">
        <w:rPr>
          <w:rFonts w:ascii="Arial" w:hAnsi="Arial"/>
          <w:b/>
          <w:sz w:val="20"/>
          <w:lang w:val="es-ES_tradnl"/>
        </w:rPr>
        <w:t>Institute</w:t>
      </w:r>
      <w:proofErr w:type="spellEnd"/>
      <w:r w:rsidRPr="00875496">
        <w:rPr>
          <w:rFonts w:ascii="Arial" w:hAnsi="Arial"/>
          <w:b/>
          <w:sz w:val="20"/>
          <w:lang w:val="es-ES_tradnl"/>
        </w:rPr>
        <w:t xml:space="preserve">, </w:t>
      </w:r>
      <w:proofErr w:type="spellStart"/>
      <w:r w:rsidRPr="00875496">
        <w:rPr>
          <w:rFonts w:ascii="Arial" w:hAnsi="Arial"/>
          <w:b/>
          <w:sz w:val="20"/>
          <w:lang w:val="es-ES_tradnl"/>
        </w:rPr>
        <w:t>Jerusalem</w:t>
      </w:r>
      <w:proofErr w:type="spellEnd"/>
    </w:p>
    <w:p w14:paraId="5DA1F2A1" w14:textId="77777777" w:rsidR="00D178AD"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en-US"/>
        </w:rPr>
      </w:pPr>
      <w:r w:rsidRPr="00141E93">
        <w:rPr>
          <w:rFonts w:ascii="Arial" w:hAnsi="Arial" w:hint="default"/>
          <w:sz w:val="20"/>
          <w:lang w:val="en-US"/>
        </w:rPr>
        <w:t>„</w:t>
      </w:r>
      <w:r w:rsidRPr="00141E93">
        <w:rPr>
          <w:rFonts w:ascii="Arial" w:hAnsi="Arial"/>
          <w:sz w:val="20"/>
          <w:lang w:val="en-US"/>
        </w:rPr>
        <w:t>Employment services: government or market?</w:t>
      </w:r>
      <w:r w:rsidRPr="00141E93">
        <w:rPr>
          <w:rFonts w:ascii="Arial" w:hAnsi="Arial" w:hint="default"/>
          <w:sz w:val="20"/>
          <w:lang w:val="en-US"/>
        </w:rPr>
        <w:t>”</w:t>
      </w:r>
    </w:p>
    <w:p w14:paraId="28E5EE72" w14:textId="77777777" w:rsidR="00192A38" w:rsidRPr="002C77C9" w:rsidRDefault="00192A38" w:rsidP="004A08A0">
      <w:pPr>
        <w:pStyle w:val="literatur"/>
        <w:tabs>
          <w:tab w:val="left" w:pos="1134"/>
        </w:tabs>
        <w:spacing w:before="60" w:after="0" w:line="360" w:lineRule="auto"/>
        <w:jc w:val="both"/>
        <w:rPr>
          <w:rFonts w:ascii="Arial" w:hAnsi="Arial" w:cs="Arial" w:hint="default"/>
          <w:b/>
          <w:bCs/>
          <w:sz w:val="20"/>
          <w:lang w:val="de-DE" w:eastAsia="de-DE"/>
        </w:rPr>
      </w:pPr>
      <w:r w:rsidRPr="002C77C9">
        <w:rPr>
          <w:rFonts w:ascii="Arial" w:hAnsi="Arial" w:cs="Arial" w:hint="default"/>
          <w:b/>
          <w:bCs/>
          <w:sz w:val="20"/>
          <w:lang w:val="de-DE" w:eastAsia="de-DE"/>
        </w:rPr>
        <w:t>2013</w:t>
      </w:r>
    </w:p>
    <w:p w14:paraId="17F94ABB" w14:textId="77777777" w:rsidR="00192A38" w:rsidRPr="002C77C9" w:rsidRDefault="00192A38" w:rsidP="004A08A0">
      <w:pPr>
        <w:pStyle w:val="literatur"/>
        <w:tabs>
          <w:tab w:val="left" w:pos="1134"/>
        </w:tabs>
        <w:spacing w:before="0" w:after="0" w:line="360" w:lineRule="auto"/>
        <w:ind w:left="425"/>
        <w:jc w:val="both"/>
        <w:rPr>
          <w:rFonts w:ascii="Arial" w:hAnsi="Arial" w:hint="default"/>
          <w:b/>
          <w:sz w:val="20"/>
          <w:lang w:val="de-DE"/>
        </w:rPr>
      </w:pPr>
      <w:r w:rsidRPr="002C77C9">
        <w:rPr>
          <w:rFonts w:ascii="Arial" w:hAnsi="Arial"/>
          <w:b/>
          <w:sz w:val="20"/>
          <w:lang w:val="de-DE"/>
        </w:rPr>
        <w:t>Bundesministerium für Arbeit und Soziales</w:t>
      </w:r>
    </w:p>
    <w:p w14:paraId="51B4AE11" w14:textId="77777777" w:rsidR="00192A38" w:rsidRPr="00141E93"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2C77C9">
        <w:rPr>
          <w:rFonts w:ascii="Arial" w:hAnsi="Arial" w:hint="default"/>
          <w:sz w:val="20"/>
          <w:lang w:val="de-DE"/>
        </w:rPr>
        <w:t>„</w:t>
      </w:r>
      <w:r w:rsidRPr="002C77C9">
        <w:rPr>
          <w:rFonts w:ascii="Arial" w:hAnsi="Arial"/>
          <w:sz w:val="20"/>
          <w:lang w:val="de-DE"/>
        </w:rPr>
        <w:t>Gemeinsames Konzept von IAB und BMAS zur Fortsetzung der Evaluation von Leistungen zur Teilhabe behinderter Menschen am Arbeitsleben</w:t>
      </w:r>
      <w:r w:rsidRPr="002C77C9">
        <w:rPr>
          <w:rFonts w:ascii="Arial" w:hAnsi="Arial" w:hint="default"/>
          <w:sz w:val="20"/>
          <w:lang w:val="de-DE"/>
        </w:rPr>
        <w:t>“</w:t>
      </w:r>
      <w:r w:rsidRPr="002C77C9">
        <w:rPr>
          <w:rFonts w:ascii="Arial" w:hAnsi="Arial" w:cs="Arial" w:hint="default"/>
          <w:bCs/>
          <w:sz w:val="20"/>
          <w:lang w:val="de-DE" w:eastAsia="de-DE"/>
        </w:rPr>
        <w:t xml:space="preserve"> </w:t>
      </w:r>
    </w:p>
    <w:p w14:paraId="1B869C9E" w14:textId="77777777" w:rsidR="00192A38" w:rsidRPr="002C77C9"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2C77C9">
        <w:rPr>
          <w:rFonts w:ascii="Arial" w:hAnsi="Arial" w:cs="Arial" w:hint="default"/>
          <w:bCs/>
          <w:sz w:val="20"/>
          <w:lang w:val="de-DE" w:eastAsia="de-DE"/>
        </w:rPr>
        <w:t>“</w:t>
      </w:r>
      <w:r w:rsidRPr="002C77C9">
        <w:rPr>
          <w:rFonts w:ascii="Arial" w:hAnsi="Arial" w:cs="Arial"/>
          <w:bCs/>
          <w:sz w:val="20"/>
          <w:lang w:val="de-DE" w:eastAsia="de-DE"/>
        </w:rPr>
        <w:t>Neuausrichtung der Evaluation von Leistungen zur Teilhabe behinderter Menschen am Arbeitsleben</w:t>
      </w:r>
      <w:r w:rsidRPr="002C77C9">
        <w:rPr>
          <w:rFonts w:ascii="Arial" w:hAnsi="Arial" w:cs="Arial" w:hint="default"/>
          <w:bCs/>
          <w:sz w:val="20"/>
          <w:lang w:val="de-DE" w:eastAsia="de-DE"/>
        </w:rPr>
        <w:t>“.</w:t>
      </w:r>
    </w:p>
    <w:p w14:paraId="16331618" w14:textId="77777777" w:rsidR="00192A38" w:rsidRPr="002C77C9" w:rsidRDefault="00192A38" w:rsidP="004A08A0">
      <w:pPr>
        <w:pStyle w:val="literatur"/>
        <w:tabs>
          <w:tab w:val="left" w:pos="1134"/>
        </w:tabs>
        <w:spacing w:before="60" w:after="0" w:line="360" w:lineRule="auto"/>
        <w:ind w:left="425"/>
        <w:jc w:val="both"/>
        <w:rPr>
          <w:rFonts w:ascii="Arial" w:hAnsi="Arial" w:hint="default"/>
          <w:b/>
          <w:sz w:val="20"/>
          <w:lang w:val="de-DE"/>
        </w:rPr>
      </w:pPr>
      <w:r w:rsidRPr="002C77C9">
        <w:rPr>
          <w:rFonts w:ascii="Arial" w:hAnsi="Arial"/>
          <w:b/>
          <w:sz w:val="20"/>
          <w:lang w:val="de-DE"/>
        </w:rPr>
        <w:t>Bundesagentur für Arbeit</w:t>
      </w:r>
    </w:p>
    <w:p w14:paraId="40E34F24" w14:textId="77777777" w:rsidR="00192A38" w:rsidRPr="00141E93"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Arbeitsgruppe zur Messung von Nachhaltigkeit - Möglichkeiten einer Harmonisierung der Messkonzepte und der Berichtsstruktur</w:t>
      </w:r>
      <w:r>
        <w:rPr>
          <w:rFonts w:ascii="Arial" w:hAnsi="Arial" w:cs="Arial" w:hint="default"/>
          <w:bCs/>
          <w:sz w:val="20"/>
          <w:lang w:val="de-DE" w:eastAsia="de-DE"/>
        </w:rPr>
        <w:t>“</w:t>
      </w:r>
    </w:p>
    <w:p w14:paraId="6B5FE94C" w14:textId="77777777" w:rsidR="00192A38" w:rsidRPr="00141E93"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 xml:space="preserve">Prüfung der Möglichkeiten zur Evaluation von Erfolgsprämien und Sachkostenpauschalen bei </w:t>
      </w:r>
      <w:proofErr w:type="spellStart"/>
      <w:r w:rsidRPr="00141E93">
        <w:rPr>
          <w:rFonts w:ascii="Arial" w:hAnsi="Arial" w:cs="Arial"/>
          <w:bCs/>
          <w:sz w:val="20"/>
          <w:lang w:val="de-DE" w:eastAsia="de-DE"/>
        </w:rPr>
        <w:t>FbW</w:t>
      </w:r>
      <w:proofErr w:type="spellEnd"/>
      <w:r>
        <w:rPr>
          <w:rFonts w:ascii="Arial" w:hAnsi="Arial" w:cs="Arial" w:hint="default"/>
          <w:bCs/>
          <w:sz w:val="20"/>
          <w:lang w:val="de-DE" w:eastAsia="de-DE"/>
        </w:rPr>
        <w:t>“</w:t>
      </w:r>
    </w:p>
    <w:p w14:paraId="598604EA" w14:textId="77777777" w:rsidR="00192A38" w:rsidRPr="002C77C9"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Wissenschaftliche Stellungnahme zu einer Studie</w:t>
      </w:r>
      <w:r w:rsidRPr="00141E93">
        <w:rPr>
          <w:rFonts w:ascii="Arial" w:hAnsi="Arial" w:cs="Arial" w:hint="default"/>
          <w:bCs/>
          <w:sz w:val="20"/>
          <w:lang w:val="de-DE" w:eastAsia="de-DE"/>
        </w:rPr>
        <w:t>“</w:t>
      </w:r>
    </w:p>
    <w:p w14:paraId="05776C0A" w14:textId="77777777" w:rsidR="00192A38" w:rsidRPr="00141E93"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Typisierung regionaler Ausbildungsmärkte: Neuberechnung, Präsentation, Abstimmung</w:t>
      </w:r>
      <w:r w:rsidRPr="00141E93">
        <w:rPr>
          <w:rFonts w:ascii="Arial" w:hAnsi="Arial" w:cs="Arial" w:hint="default"/>
          <w:bCs/>
          <w:sz w:val="20"/>
          <w:lang w:val="de-DE" w:eastAsia="de-DE"/>
        </w:rPr>
        <w:t>“</w:t>
      </w:r>
    </w:p>
    <w:p w14:paraId="517865BE" w14:textId="77777777" w:rsidR="00192A38" w:rsidRPr="002C77C9" w:rsidRDefault="00192A38" w:rsidP="00417A9B">
      <w:pPr>
        <w:pStyle w:val="literatur"/>
        <w:tabs>
          <w:tab w:val="left" w:pos="1134"/>
        </w:tabs>
        <w:spacing w:before="60" w:after="0" w:line="360" w:lineRule="auto"/>
        <w:ind w:left="425"/>
        <w:jc w:val="both"/>
        <w:rPr>
          <w:rFonts w:ascii="Arial" w:hAnsi="Arial" w:cs="Arial" w:hint="default"/>
          <w:b/>
          <w:bCs/>
          <w:sz w:val="20"/>
          <w:lang w:val="de-DE" w:eastAsia="de-DE"/>
        </w:rPr>
      </w:pPr>
      <w:r w:rsidRPr="002C77C9">
        <w:rPr>
          <w:rFonts w:ascii="Arial" w:hAnsi="Arial" w:cs="Arial"/>
          <w:b/>
          <w:bCs/>
          <w:sz w:val="20"/>
          <w:lang w:val="de-DE" w:eastAsia="de-DE"/>
        </w:rPr>
        <w:t>Friedrich-Ebert-Stiftung e. V.</w:t>
      </w:r>
      <w:r>
        <w:rPr>
          <w:rFonts w:ascii="Arial" w:hAnsi="Arial" w:cs="Arial" w:hint="default"/>
          <w:b/>
          <w:bCs/>
          <w:sz w:val="20"/>
          <w:lang w:val="de-DE" w:eastAsia="de-DE"/>
        </w:rPr>
        <w:t>,</w:t>
      </w:r>
      <w:r w:rsidRPr="002C77C9">
        <w:rPr>
          <w:rFonts w:ascii="Arial" w:hAnsi="Arial" w:cs="Arial"/>
          <w:b/>
          <w:bCs/>
          <w:sz w:val="20"/>
          <w:lang w:val="de-DE" w:eastAsia="de-DE"/>
        </w:rPr>
        <w:t xml:space="preserve"> Abteilung Wirtschafts- und Sozialpolitik</w:t>
      </w:r>
    </w:p>
    <w:p w14:paraId="12E40703" w14:textId="77777777" w:rsidR="00192A38" w:rsidRPr="002C77C9" w:rsidRDefault="00192A38" w:rsidP="004A08A0">
      <w:pPr>
        <w:pStyle w:val="literatur"/>
        <w:numPr>
          <w:ilvl w:val="0"/>
          <w:numId w:val="5"/>
        </w:numPr>
        <w:tabs>
          <w:tab w:val="left" w:pos="1134"/>
        </w:tabs>
        <w:spacing w:before="0" w:after="0" w:line="288" w:lineRule="auto"/>
        <w:ind w:left="850" w:hanging="357"/>
        <w:jc w:val="both"/>
        <w:rPr>
          <w:rFonts w:ascii="Arial" w:hAnsi="Arial" w:cs="Arial" w:hint="default"/>
          <w:b/>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Organisation und Finanzierung von Qualifizierung und Weiterbildung im Lebensverlauf</w:t>
      </w:r>
      <w:r w:rsidRPr="00141E93">
        <w:rPr>
          <w:rFonts w:ascii="Arial" w:hAnsi="Arial" w:cs="Arial" w:hint="default"/>
          <w:bCs/>
          <w:sz w:val="20"/>
          <w:lang w:val="de-DE" w:eastAsia="de-DE"/>
        </w:rPr>
        <w:t>“</w:t>
      </w:r>
    </w:p>
    <w:p w14:paraId="50EDC186" w14:textId="77777777" w:rsidR="00192A38" w:rsidRPr="002C77C9" w:rsidRDefault="00192A38" w:rsidP="00417A9B">
      <w:pPr>
        <w:pStyle w:val="literatur"/>
        <w:tabs>
          <w:tab w:val="left" w:pos="1134"/>
        </w:tabs>
        <w:spacing w:before="60" w:after="0" w:line="360" w:lineRule="auto"/>
        <w:ind w:left="425"/>
        <w:jc w:val="both"/>
        <w:rPr>
          <w:rFonts w:ascii="Arial" w:hAnsi="Arial" w:hint="default"/>
          <w:b/>
          <w:sz w:val="20"/>
          <w:lang w:val="en-US"/>
        </w:rPr>
      </w:pPr>
      <w:r w:rsidRPr="002C77C9">
        <w:rPr>
          <w:rFonts w:ascii="Arial" w:hAnsi="Arial" w:cs="Arial" w:hint="default"/>
          <w:b/>
          <w:bCs/>
          <w:sz w:val="20"/>
          <w:lang w:val="en-US" w:eastAsia="de-DE"/>
        </w:rPr>
        <w:t xml:space="preserve">OECD </w:t>
      </w:r>
      <w:r w:rsidRPr="002C77C9">
        <w:rPr>
          <w:rFonts w:ascii="Arial" w:hAnsi="Arial" w:cs="Arial"/>
          <w:b/>
          <w:bCs/>
          <w:sz w:val="20"/>
          <w:lang w:val="en-US" w:eastAsia="de-DE"/>
        </w:rPr>
        <w:t>Secretariat</w:t>
      </w:r>
    </w:p>
    <w:p w14:paraId="4C261DCD" w14:textId="77777777" w:rsidR="00192A38" w:rsidRPr="00141E93" w:rsidRDefault="00192A38" w:rsidP="004A08A0">
      <w:pPr>
        <w:pStyle w:val="literatur"/>
        <w:numPr>
          <w:ilvl w:val="0"/>
          <w:numId w:val="5"/>
        </w:numPr>
        <w:tabs>
          <w:tab w:val="left" w:pos="1134"/>
        </w:tabs>
        <w:spacing w:before="0" w:after="0" w:line="288" w:lineRule="auto"/>
        <w:ind w:left="850" w:hanging="357"/>
        <w:jc w:val="both"/>
        <w:rPr>
          <w:rFonts w:ascii="Arial" w:hAnsi="Arial" w:cs="Arial" w:hint="default"/>
          <w:bCs/>
          <w:sz w:val="20"/>
          <w:lang w:val="en-US" w:eastAsia="de-DE"/>
        </w:rPr>
      </w:pPr>
      <w:r w:rsidRPr="00141E93">
        <w:rPr>
          <w:rFonts w:ascii="Arial" w:hAnsi="Arial" w:cs="Arial"/>
          <w:bCs/>
          <w:sz w:val="20"/>
          <w:lang w:val="en-US" w:eastAsia="de-DE"/>
        </w:rPr>
        <w:t>OECD Secretariat Structural Mission to Germany in Preparation for the 2014 Economic Survey</w:t>
      </w:r>
    </w:p>
    <w:p w14:paraId="6D521F6E" w14:textId="77777777" w:rsidR="00192A38" w:rsidRPr="002C77C9" w:rsidRDefault="00192A38" w:rsidP="00417A9B">
      <w:pPr>
        <w:pStyle w:val="literatur"/>
        <w:tabs>
          <w:tab w:val="left" w:pos="1134"/>
        </w:tabs>
        <w:spacing w:before="0" w:after="0" w:line="360" w:lineRule="auto"/>
        <w:ind w:left="425"/>
        <w:jc w:val="both"/>
        <w:rPr>
          <w:rFonts w:ascii="Arial" w:hAnsi="Arial" w:hint="default"/>
          <w:b/>
          <w:sz w:val="20"/>
          <w:lang w:val="de-DE"/>
        </w:rPr>
      </w:pPr>
      <w:r w:rsidRPr="002C77C9">
        <w:rPr>
          <w:rFonts w:ascii="Arial" w:hAnsi="Arial"/>
          <w:b/>
          <w:sz w:val="20"/>
          <w:lang w:val="de-DE"/>
        </w:rPr>
        <w:t>Verband Deutscher Privatschulen (VDP) Sachsen-Anhalt e. V.</w:t>
      </w:r>
    </w:p>
    <w:p w14:paraId="028CB6A0" w14:textId="77777777" w:rsidR="00192A38" w:rsidRPr="00141E93" w:rsidRDefault="00192A38" w:rsidP="004A08A0">
      <w:pPr>
        <w:pStyle w:val="literatur"/>
        <w:numPr>
          <w:ilvl w:val="0"/>
          <w:numId w:val="5"/>
        </w:numPr>
        <w:tabs>
          <w:tab w:val="left" w:pos="1134"/>
        </w:tabs>
        <w:spacing w:before="0" w:after="0" w:line="288" w:lineRule="auto"/>
        <w:ind w:left="850" w:hanging="357"/>
        <w:jc w:val="both"/>
        <w:rPr>
          <w:rFonts w:ascii="Arial" w:hAnsi="Arial" w:hint="default"/>
          <w:sz w:val="20"/>
          <w:lang w:val="de-DE"/>
        </w:rPr>
      </w:pPr>
      <w:r w:rsidRPr="00141E93">
        <w:rPr>
          <w:rFonts w:ascii="Arial" w:hAnsi="Arial" w:hint="default"/>
          <w:sz w:val="20"/>
          <w:lang w:val="de-DE"/>
        </w:rPr>
        <w:lastRenderedPageBreak/>
        <w:t>„</w:t>
      </w:r>
      <w:r w:rsidRPr="00141E93">
        <w:rPr>
          <w:rFonts w:ascii="Arial" w:hAnsi="Arial"/>
          <w:sz w:val="20"/>
          <w:lang w:val="de-DE"/>
        </w:rPr>
        <w:t xml:space="preserve">Wirksamkeit von arbeitsmarktpolitischen </w:t>
      </w:r>
      <w:r>
        <w:rPr>
          <w:rFonts w:ascii="Arial" w:hAnsi="Arial" w:hint="default"/>
          <w:sz w:val="20"/>
          <w:lang w:val="de-DE"/>
        </w:rPr>
        <w:t>Maßnahmen“</w:t>
      </w:r>
    </w:p>
    <w:p w14:paraId="6B46CEBF" w14:textId="77777777" w:rsidR="00D20053" w:rsidRPr="00ED2A54" w:rsidRDefault="00D70E72" w:rsidP="00063068">
      <w:pPr>
        <w:pStyle w:val="berschrift3"/>
        <w:tabs>
          <w:tab w:val="left" w:pos="1134"/>
        </w:tabs>
        <w:spacing w:before="240" w:after="60"/>
        <w:rPr>
          <w:b/>
          <w:sz w:val="22"/>
          <w:szCs w:val="22"/>
          <w:u w:val="single"/>
        </w:rPr>
      </w:pPr>
      <w:r w:rsidRPr="00ED2A54">
        <w:rPr>
          <w:b/>
          <w:sz w:val="22"/>
          <w:szCs w:val="22"/>
          <w:u w:val="single"/>
        </w:rPr>
        <w:t>Schriftenverzeichnis</w:t>
      </w:r>
    </w:p>
    <w:p w14:paraId="16765F31" w14:textId="77777777" w:rsidR="00C41F86" w:rsidRPr="00ED2A54" w:rsidRDefault="00C41F86" w:rsidP="00ED2A54">
      <w:pPr>
        <w:pStyle w:val="literatur"/>
        <w:tabs>
          <w:tab w:val="left" w:pos="1134"/>
        </w:tabs>
        <w:spacing w:before="240" w:after="240"/>
        <w:ind w:left="720" w:hanging="720"/>
        <w:jc w:val="both"/>
        <w:rPr>
          <w:rFonts w:ascii="Arial" w:hAnsi="Arial" w:hint="default"/>
          <w:b/>
          <w:sz w:val="20"/>
          <w:u w:val="single"/>
          <w:lang w:val="de-DE"/>
        </w:rPr>
      </w:pPr>
      <w:r w:rsidRPr="00ED2A54">
        <w:rPr>
          <w:rFonts w:ascii="Arial" w:hAnsi="Arial"/>
          <w:b/>
          <w:sz w:val="20"/>
          <w:u w:val="single"/>
          <w:lang w:val="de-DE"/>
        </w:rPr>
        <w:t>Monografien und herausgegebene Bücher</w:t>
      </w:r>
    </w:p>
    <w:p w14:paraId="562E9146" w14:textId="77777777" w:rsidR="00C41F86" w:rsidRPr="0072288D" w:rsidRDefault="00C41F86" w:rsidP="00C504EC">
      <w:pPr>
        <w:pStyle w:val="literatur"/>
        <w:tabs>
          <w:tab w:val="left" w:pos="1134"/>
        </w:tabs>
        <w:spacing w:before="0" w:after="60" w:line="264" w:lineRule="auto"/>
        <w:ind w:left="720" w:hanging="720"/>
        <w:jc w:val="both"/>
        <w:rPr>
          <w:rFonts w:ascii="Arial" w:hAnsi="Arial" w:hint="default"/>
          <w:sz w:val="20"/>
          <w:lang w:val="de-DE"/>
        </w:rPr>
      </w:pPr>
      <w:r w:rsidRPr="00813C04">
        <w:rPr>
          <w:rFonts w:ascii="Arial" w:hAnsi="Arial"/>
          <w:sz w:val="20"/>
          <w:lang w:val="de-DE"/>
        </w:rPr>
        <w:t>2008</w:t>
      </w:r>
      <w:r w:rsidRPr="00813C04">
        <w:rPr>
          <w:rFonts w:ascii="Arial" w:hAnsi="Arial"/>
          <w:sz w:val="20"/>
          <w:lang w:val="de-DE"/>
        </w:rPr>
        <w:tab/>
        <w:t>(</w:t>
      </w:r>
      <w:r>
        <w:rPr>
          <w:rFonts w:ascii="Arial" w:hAnsi="Arial" w:hint="default"/>
          <w:sz w:val="20"/>
          <w:lang w:val="de-DE"/>
        </w:rPr>
        <w:t>Hrsg.</w:t>
      </w:r>
      <w:r w:rsidRPr="00813C04">
        <w:rPr>
          <w:rFonts w:ascii="Arial" w:hAnsi="Arial"/>
          <w:sz w:val="20"/>
          <w:lang w:val="de-DE"/>
        </w:rPr>
        <w:t xml:space="preserve">) </w:t>
      </w:r>
      <w:r w:rsidRPr="004B52F1">
        <w:rPr>
          <w:rFonts w:ascii="Arial" w:hAnsi="Arial"/>
          <w:b/>
          <w:sz w:val="20"/>
          <w:lang w:val="de-DE"/>
        </w:rPr>
        <w:t>Mehr Vermittlungen durch mehr Vermittler? Die Evaluation des arbeitsmarkt</w:t>
      </w:r>
      <w:r w:rsidRPr="004B52F1">
        <w:rPr>
          <w:rFonts w:ascii="Arial" w:hAnsi="Arial" w:hint="default"/>
          <w:b/>
          <w:sz w:val="20"/>
          <w:lang w:val="de-DE"/>
        </w:rPr>
        <w:softHyphen/>
      </w:r>
      <w:r w:rsidRPr="004B52F1">
        <w:rPr>
          <w:rFonts w:ascii="Arial" w:hAnsi="Arial"/>
          <w:b/>
          <w:sz w:val="20"/>
          <w:lang w:val="de-DE"/>
        </w:rPr>
        <w:t>politischen Modellversuchs FAIR</w:t>
      </w:r>
      <w:r w:rsidRPr="00813C04">
        <w:rPr>
          <w:rFonts w:ascii="Arial" w:hAnsi="Arial"/>
          <w:sz w:val="20"/>
          <w:lang w:val="de-DE"/>
        </w:rPr>
        <w:t>. IAB-Bibliothek</w:t>
      </w:r>
      <w:r>
        <w:rPr>
          <w:rFonts w:ascii="Arial" w:hAnsi="Arial" w:hint="default"/>
          <w:sz w:val="20"/>
          <w:lang w:val="de-DE"/>
        </w:rPr>
        <w:t xml:space="preserve"> 312</w:t>
      </w:r>
      <w:r w:rsidRPr="00813C04">
        <w:rPr>
          <w:rFonts w:ascii="Arial" w:hAnsi="Arial"/>
          <w:sz w:val="20"/>
          <w:lang w:val="de-DE"/>
        </w:rPr>
        <w:t xml:space="preserve">, </w:t>
      </w:r>
      <w:r w:rsidRPr="0072288D">
        <w:rPr>
          <w:rFonts w:ascii="Arial" w:hAnsi="Arial"/>
          <w:sz w:val="20"/>
          <w:lang w:val="de-DE"/>
        </w:rPr>
        <w:t>Bertelsmann</w:t>
      </w:r>
      <w:r>
        <w:rPr>
          <w:rFonts w:ascii="Arial" w:hAnsi="Arial" w:hint="default"/>
          <w:sz w:val="20"/>
          <w:lang w:val="de-DE"/>
        </w:rPr>
        <w:t xml:space="preserve">, </w:t>
      </w:r>
      <w:r>
        <w:rPr>
          <w:rFonts w:ascii="Arial" w:hAnsi="Arial"/>
          <w:sz w:val="20"/>
          <w:lang w:val="de-DE"/>
        </w:rPr>
        <w:t>Bielefeld</w:t>
      </w:r>
      <w:r>
        <w:rPr>
          <w:rFonts w:ascii="Arial" w:hAnsi="Arial" w:hint="default"/>
          <w:sz w:val="20"/>
          <w:lang w:val="de-DE"/>
        </w:rPr>
        <w:t>.</w:t>
      </w:r>
    </w:p>
    <w:p w14:paraId="5388064A" w14:textId="77777777" w:rsidR="00C41F86" w:rsidRPr="00FE6351" w:rsidRDefault="00C41F86" w:rsidP="00C504EC">
      <w:pPr>
        <w:pStyle w:val="literatur"/>
        <w:tabs>
          <w:tab w:val="left" w:pos="1134"/>
        </w:tabs>
        <w:spacing w:before="0" w:after="60" w:line="264" w:lineRule="auto"/>
        <w:ind w:left="720" w:hanging="720"/>
        <w:jc w:val="both"/>
        <w:rPr>
          <w:rFonts w:ascii="Arial" w:hAnsi="Arial" w:hint="default"/>
          <w:b/>
          <w:sz w:val="20"/>
          <w:lang w:val="de-DE"/>
        </w:rPr>
      </w:pPr>
      <w:r w:rsidRPr="00FE6351">
        <w:rPr>
          <w:rFonts w:ascii="Arial" w:hAnsi="Arial"/>
          <w:sz w:val="20"/>
          <w:lang w:val="de-DE"/>
        </w:rPr>
        <w:t>2006</w:t>
      </w:r>
      <w:r>
        <w:rPr>
          <w:rFonts w:ascii="Arial" w:hAnsi="Arial" w:hint="default"/>
          <w:sz w:val="20"/>
          <w:lang w:val="de-DE"/>
        </w:rPr>
        <w:tab/>
        <w:t xml:space="preserve">(Hrsg.) </w:t>
      </w:r>
      <w:r w:rsidRPr="004B52F1">
        <w:rPr>
          <w:rFonts w:ascii="Arial" w:hAnsi="Arial"/>
          <w:b/>
          <w:sz w:val="20"/>
          <w:lang w:val="de-DE"/>
        </w:rPr>
        <w:t xml:space="preserve">Private Vermittlung als Unterstützung </w:t>
      </w:r>
      <w:r>
        <w:rPr>
          <w:rFonts w:ascii="Arial" w:hAnsi="Arial" w:hint="default"/>
          <w:b/>
          <w:sz w:val="20"/>
          <w:lang w:val="de-DE"/>
        </w:rPr>
        <w:noBreakHyphen/>
      </w:r>
      <w:r w:rsidRPr="004B52F1">
        <w:rPr>
          <w:rFonts w:ascii="Arial" w:hAnsi="Arial"/>
          <w:b/>
          <w:sz w:val="20"/>
          <w:lang w:val="de-DE"/>
        </w:rPr>
        <w:t xml:space="preserve"> eine Evaluation von Vermittlungsgutscheinen und Beauftragungen Dritter</w:t>
      </w:r>
      <w:r>
        <w:rPr>
          <w:rFonts w:ascii="Arial" w:hAnsi="Arial"/>
          <w:sz w:val="20"/>
          <w:lang w:val="de-DE"/>
        </w:rPr>
        <w:t>.</w:t>
      </w:r>
      <w:r w:rsidRPr="00FE6351">
        <w:rPr>
          <w:rFonts w:ascii="Arial" w:hAnsi="Arial"/>
          <w:sz w:val="20"/>
          <w:lang w:val="de-DE"/>
        </w:rPr>
        <w:t xml:space="preserve"> Beiträge zur Arbeitsmarkt- und Berufsforschung Nr. 301</w:t>
      </w:r>
      <w:r>
        <w:rPr>
          <w:rFonts w:ascii="Arial" w:hAnsi="Arial" w:hint="default"/>
          <w:sz w:val="20"/>
          <w:lang w:val="de-DE"/>
        </w:rPr>
        <w:t>, Nürnberg.</w:t>
      </w:r>
    </w:p>
    <w:p w14:paraId="24663940" w14:textId="77777777" w:rsidR="00C41F86" w:rsidRDefault="00C41F86" w:rsidP="00C504EC">
      <w:pPr>
        <w:pStyle w:val="literatur"/>
        <w:tabs>
          <w:tab w:val="left" w:pos="1134"/>
        </w:tabs>
        <w:spacing w:before="0" w:after="60" w:line="264" w:lineRule="auto"/>
        <w:ind w:left="720" w:hanging="720"/>
        <w:jc w:val="both"/>
        <w:rPr>
          <w:rFonts w:ascii="Arial" w:hAnsi="Arial" w:hint="default"/>
          <w:sz w:val="20"/>
          <w:lang w:val="de-DE"/>
        </w:rPr>
      </w:pPr>
      <w:r w:rsidRPr="00001F5C">
        <w:rPr>
          <w:rFonts w:ascii="Arial" w:hAnsi="Arial"/>
          <w:sz w:val="20"/>
          <w:lang w:val="de-DE"/>
        </w:rPr>
        <w:t>2004</w:t>
      </w:r>
      <w:r>
        <w:rPr>
          <w:rFonts w:ascii="Arial" w:hAnsi="Arial" w:hint="default"/>
          <w:sz w:val="20"/>
          <w:lang w:val="de-DE"/>
        </w:rPr>
        <w:tab/>
        <w:t xml:space="preserve">(zusammen mit A. </w:t>
      </w:r>
      <w:proofErr w:type="spellStart"/>
      <w:r>
        <w:rPr>
          <w:rFonts w:ascii="Arial" w:hAnsi="Arial"/>
          <w:sz w:val="20"/>
          <w:lang w:val="de-DE"/>
        </w:rPr>
        <w:t>Deeke</w:t>
      </w:r>
      <w:proofErr w:type="spellEnd"/>
      <w:r>
        <w:rPr>
          <w:rFonts w:ascii="Arial" w:hAnsi="Arial"/>
          <w:sz w:val="20"/>
          <w:lang w:val="de-DE"/>
        </w:rPr>
        <w:t>,</w:t>
      </w:r>
      <w:r>
        <w:rPr>
          <w:rFonts w:ascii="Arial" w:hAnsi="Arial" w:hint="default"/>
          <w:sz w:val="20"/>
          <w:lang w:val="de-DE"/>
        </w:rPr>
        <w:t xml:space="preserve"> B. </w:t>
      </w:r>
      <w:r>
        <w:rPr>
          <w:rFonts w:ascii="Arial" w:hAnsi="Arial"/>
          <w:sz w:val="20"/>
          <w:lang w:val="de-DE"/>
        </w:rPr>
        <w:t>Kurtz</w:t>
      </w:r>
      <w:r>
        <w:rPr>
          <w:rFonts w:ascii="Arial" w:hAnsi="Arial" w:hint="default"/>
          <w:sz w:val="20"/>
          <w:lang w:val="de-DE"/>
        </w:rPr>
        <w:t>,</w:t>
      </w:r>
      <w:r>
        <w:rPr>
          <w:rFonts w:ascii="Arial" w:hAnsi="Arial"/>
          <w:sz w:val="20"/>
          <w:lang w:val="de-DE"/>
        </w:rPr>
        <w:t xml:space="preserve"> </w:t>
      </w:r>
      <w:r>
        <w:rPr>
          <w:rFonts w:ascii="Arial" w:hAnsi="Arial" w:hint="default"/>
          <w:sz w:val="20"/>
          <w:lang w:val="de-DE"/>
        </w:rPr>
        <w:t xml:space="preserve">P. </w:t>
      </w:r>
      <w:r>
        <w:rPr>
          <w:rFonts w:ascii="Arial" w:hAnsi="Arial"/>
          <w:sz w:val="20"/>
          <w:lang w:val="de-DE"/>
        </w:rPr>
        <w:t>Müller</w:t>
      </w:r>
      <w:r>
        <w:rPr>
          <w:rFonts w:ascii="Arial" w:hAnsi="Arial" w:hint="default"/>
          <w:sz w:val="20"/>
          <w:lang w:val="de-DE"/>
        </w:rPr>
        <w:t xml:space="preserve">) </w:t>
      </w:r>
      <w:r w:rsidRPr="004B52F1">
        <w:rPr>
          <w:rFonts w:ascii="Arial" w:hAnsi="Arial"/>
          <w:b/>
          <w:sz w:val="20"/>
          <w:lang w:val="de-DE"/>
        </w:rPr>
        <w:t>Halbzeitbewertung des "ESF-BA-Programm 2000-2006"</w:t>
      </w:r>
      <w:r w:rsidRPr="00001F5C">
        <w:rPr>
          <w:rFonts w:ascii="Arial" w:hAnsi="Arial"/>
          <w:sz w:val="20"/>
          <w:lang w:val="de-DE"/>
        </w:rPr>
        <w:t>. Beiträge zur Arbeitsmarkt- und Berufsforschung Nr. 283.</w:t>
      </w:r>
      <w:r>
        <w:rPr>
          <w:rFonts w:ascii="Arial" w:hAnsi="Arial" w:hint="default"/>
          <w:sz w:val="20"/>
          <w:lang w:val="de-DE"/>
        </w:rPr>
        <w:t xml:space="preserve"> </w:t>
      </w:r>
      <w:r w:rsidRPr="00001F5C">
        <w:rPr>
          <w:rFonts w:ascii="Arial" w:hAnsi="Arial"/>
          <w:sz w:val="20"/>
          <w:lang w:val="de-DE"/>
        </w:rPr>
        <w:t>Nürnberg</w:t>
      </w:r>
      <w:r>
        <w:rPr>
          <w:rFonts w:ascii="Arial" w:hAnsi="Arial" w:hint="default"/>
          <w:sz w:val="20"/>
          <w:lang w:val="de-DE"/>
        </w:rPr>
        <w:t>.</w:t>
      </w:r>
    </w:p>
    <w:p w14:paraId="00AF031A" w14:textId="77777777" w:rsidR="00C41F86" w:rsidRDefault="00C41F86" w:rsidP="00C504EC">
      <w:pPr>
        <w:pStyle w:val="literatur"/>
        <w:tabs>
          <w:tab w:val="left" w:pos="1134"/>
        </w:tabs>
        <w:spacing w:before="0" w:after="60" w:line="264" w:lineRule="auto"/>
        <w:ind w:left="720" w:hanging="720"/>
        <w:jc w:val="both"/>
        <w:rPr>
          <w:rFonts w:ascii="Arial" w:hAnsi="Arial" w:cs="Arial" w:hint="default"/>
          <w:sz w:val="20"/>
          <w:lang w:val="de-DE"/>
        </w:rPr>
      </w:pPr>
      <w:r>
        <w:rPr>
          <w:rFonts w:ascii="Arial" w:hAnsi="Arial" w:cs="Arial" w:hint="default"/>
          <w:sz w:val="20"/>
          <w:lang w:val="de-DE"/>
        </w:rPr>
        <w:t>2003</w:t>
      </w:r>
      <w:r>
        <w:rPr>
          <w:rFonts w:ascii="Arial" w:hAnsi="Arial" w:cs="Arial" w:hint="default"/>
          <w:sz w:val="20"/>
          <w:lang w:val="de-DE"/>
        </w:rPr>
        <w:tab/>
      </w:r>
      <w:r w:rsidRPr="004B52F1">
        <w:rPr>
          <w:rFonts w:ascii="Arial" w:hAnsi="Arial" w:cs="Arial" w:hint="default"/>
          <w:b/>
          <w:bCs/>
          <w:sz w:val="20"/>
          <w:lang w:val="de-DE"/>
        </w:rPr>
        <w:t>Beschäftigungssysteme als Summe individueller Übergänge am Arbeitsmarkt</w:t>
      </w:r>
      <w:r>
        <w:rPr>
          <w:rFonts w:ascii="Arial" w:hAnsi="Arial" w:cs="Arial" w:hint="default"/>
          <w:sz w:val="20"/>
          <w:lang w:val="de-DE"/>
        </w:rPr>
        <w:t xml:space="preserve">. Beiträge zur Arbeitsmarkt- und Berufsforschung Nr. 271, Nürnberg. </w:t>
      </w:r>
    </w:p>
    <w:p w14:paraId="5516AE6C" w14:textId="77777777" w:rsidR="00C41F86" w:rsidRPr="00063068" w:rsidRDefault="00C41F86" w:rsidP="00C504EC">
      <w:pPr>
        <w:pStyle w:val="literatur"/>
        <w:tabs>
          <w:tab w:val="left" w:pos="1134"/>
        </w:tabs>
        <w:spacing w:before="0" w:after="60" w:line="264" w:lineRule="auto"/>
        <w:ind w:left="720" w:hanging="720"/>
        <w:jc w:val="both"/>
        <w:rPr>
          <w:rFonts w:ascii="Arial" w:hAnsi="Arial" w:hint="default"/>
          <w:sz w:val="20"/>
          <w:lang w:val="de-DE"/>
        </w:rPr>
      </w:pPr>
      <w:r w:rsidRPr="00F12F26">
        <w:rPr>
          <w:rFonts w:ascii="Arial" w:hAnsi="Arial" w:hint="default"/>
          <w:sz w:val="20"/>
          <w:lang w:val="de-DE"/>
        </w:rPr>
        <w:t>1998</w:t>
      </w:r>
      <w:r w:rsidRPr="00F12F26">
        <w:rPr>
          <w:rFonts w:ascii="Arial" w:hAnsi="Arial" w:hint="default"/>
          <w:sz w:val="20"/>
          <w:lang w:val="de-DE"/>
        </w:rPr>
        <w:tab/>
        <w:t>(zusammen mit K. Schömann, R. Rogowski)</w:t>
      </w:r>
      <w:r w:rsidRPr="00F12F26">
        <w:rPr>
          <w:rFonts w:ascii="Arial" w:hAnsi="Arial" w:hint="default"/>
          <w:b/>
          <w:sz w:val="20"/>
          <w:lang w:val="de-DE"/>
        </w:rPr>
        <w:t xml:space="preserve"> Labour Market Efficiency and </w:t>
      </w:r>
      <w:proofErr w:type="spellStart"/>
      <w:r w:rsidRPr="00F12F26">
        <w:rPr>
          <w:rFonts w:ascii="Arial" w:hAnsi="Arial" w:hint="default"/>
          <w:b/>
          <w:sz w:val="20"/>
          <w:lang w:val="de-DE"/>
        </w:rPr>
        <w:t>the</w:t>
      </w:r>
      <w:proofErr w:type="spellEnd"/>
      <w:r w:rsidRPr="00F12F26">
        <w:rPr>
          <w:rFonts w:ascii="Arial" w:hAnsi="Arial" w:hint="default"/>
          <w:b/>
          <w:sz w:val="20"/>
          <w:lang w:val="de-DE"/>
        </w:rPr>
        <w:t xml:space="preserve"> European Union </w:t>
      </w:r>
      <w:r w:rsidRPr="00F12F26">
        <w:rPr>
          <w:rFonts w:ascii="Arial" w:hAnsi="Arial" w:hint="default"/>
          <w:b/>
          <w:sz w:val="20"/>
          <w:lang w:val="de-DE"/>
        </w:rPr>
        <w:noBreakHyphen/>
        <w:t xml:space="preserve"> </w:t>
      </w:r>
      <w:proofErr w:type="spellStart"/>
      <w:r w:rsidRPr="00F12F26">
        <w:rPr>
          <w:rFonts w:ascii="Arial" w:hAnsi="Arial" w:hint="default"/>
          <w:b/>
          <w:sz w:val="20"/>
          <w:lang w:val="de-DE"/>
        </w:rPr>
        <w:t>Employment</w:t>
      </w:r>
      <w:proofErr w:type="spellEnd"/>
      <w:r w:rsidRPr="00F12F26">
        <w:rPr>
          <w:rFonts w:ascii="Arial" w:hAnsi="Arial" w:hint="default"/>
          <w:b/>
          <w:sz w:val="20"/>
          <w:lang w:val="de-DE"/>
        </w:rPr>
        <w:t xml:space="preserve"> </w:t>
      </w:r>
      <w:proofErr w:type="spellStart"/>
      <w:r w:rsidRPr="00F12F26">
        <w:rPr>
          <w:rFonts w:ascii="Arial" w:hAnsi="Arial" w:hint="default"/>
          <w:b/>
          <w:sz w:val="20"/>
          <w:lang w:val="de-DE"/>
        </w:rPr>
        <w:t>protection</w:t>
      </w:r>
      <w:proofErr w:type="spellEnd"/>
      <w:r w:rsidRPr="00F12F26">
        <w:rPr>
          <w:rFonts w:ascii="Arial" w:hAnsi="Arial" w:hint="default"/>
          <w:b/>
          <w:sz w:val="20"/>
          <w:lang w:val="de-DE"/>
        </w:rPr>
        <w:t xml:space="preserve"> and </w:t>
      </w:r>
      <w:proofErr w:type="spellStart"/>
      <w:r w:rsidRPr="00F12F26">
        <w:rPr>
          <w:rFonts w:ascii="Arial" w:hAnsi="Arial" w:hint="default"/>
          <w:b/>
          <w:sz w:val="20"/>
          <w:lang w:val="de-DE"/>
        </w:rPr>
        <w:t>fixed</w:t>
      </w:r>
      <w:proofErr w:type="spellEnd"/>
      <w:r w:rsidRPr="00F12F26">
        <w:rPr>
          <w:rFonts w:ascii="Arial" w:hAnsi="Arial" w:hint="default"/>
          <w:b/>
          <w:sz w:val="20"/>
          <w:lang w:val="de-DE"/>
        </w:rPr>
        <w:t xml:space="preserve">-term </w:t>
      </w:r>
      <w:proofErr w:type="spellStart"/>
      <w:r w:rsidRPr="00F12F26">
        <w:rPr>
          <w:rFonts w:ascii="Arial" w:hAnsi="Arial" w:hint="default"/>
          <w:b/>
          <w:sz w:val="20"/>
          <w:lang w:val="de-DE"/>
        </w:rPr>
        <w:t>contracts</w:t>
      </w:r>
      <w:proofErr w:type="spellEnd"/>
      <w:r w:rsidRPr="00F12F26">
        <w:rPr>
          <w:rFonts w:ascii="Arial" w:hAnsi="Arial" w:hint="default"/>
          <w:sz w:val="20"/>
          <w:lang w:val="de-DE"/>
        </w:rPr>
        <w:t xml:space="preserve">. </w:t>
      </w:r>
      <w:r w:rsidRPr="00063068">
        <w:rPr>
          <w:rFonts w:ascii="Arial" w:hAnsi="Arial" w:hint="default"/>
          <w:sz w:val="20"/>
          <w:lang w:val="de-DE"/>
        </w:rPr>
        <w:t>Routledge, London.</w:t>
      </w:r>
    </w:p>
    <w:p w14:paraId="622E44FE" w14:textId="77777777" w:rsidR="00213656" w:rsidRPr="00063068" w:rsidRDefault="00213656" w:rsidP="00C504EC">
      <w:pPr>
        <w:pStyle w:val="literatur"/>
        <w:tabs>
          <w:tab w:val="left" w:pos="1134"/>
        </w:tabs>
        <w:spacing w:before="240" w:after="240"/>
        <w:ind w:left="720" w:hanging="720"/>
        <w:jc w:val="both"/>
        <w:rPr>
          <w:rFonts w:ascii="Arial" w:hAnsi="Arial" w:hint="default"/>
          <w:b/>
          <w:sz w:val="20"/>
          <w:u w:val="single"/>
          <w:lang w:val="de-DE"/>
        </w:rPr>
      </w:pPr>
      <w:r w:rsidRPr="00063068">
        <w:rPr>
          <w:rFonts w:ascii="Arial" w:hAnsi="Arial"/>
          <w:b/>
          <w:sz w:val="20"/>
          <w:u w:val="single"/>
          <w:lang w:val="de-DE"/>
        </w:rPr>
        <w:t>Beiträge in Sammelbänden</w:t>
      </w:r>
    </w:p>
    <w:p w14:paraId="6C3B17A7" w14:textId="59B7FAA7" w:rsidR="000839D4" w:rsidRDefault="000839D4" w:rsidP="000839D4">
      <w:pPr>
        <w:pStyle w:val="literatur"/>
        <w:spacing w:before="0" w:after="60" w:line="264" w:lineRule="auto"/>
        <w:ind w:left="709" w:hanging="709"/>
        <w:jc w:val="both"/>
        <w:rPr>
          <w:rFonts w:ascii="Arial" w:hAnsi="Arial" w:hint="default"/>
          <w:sz w:val="20"/>
          <w:lang w:val="de-DE"/>
        </w:rPr>
      </w:pPr>
      <w:r>
        <w:rPr>
          <w:rFonts w:ascii="Arial" w:hAnsi="Arial"/>
          <w:sz w:val="20"/>
          <w:lang w:val="de-DE"/>
        </w:rPr>
        <w:t>2025</w:t>
      </w:r>
      <w:r>
        <w:rPr>
          <w:rFonts w:ascii="Arial" w:hAnsi="Arial"/>
          <w:sz w:val="20"/>
          <w:lang w:val="de-DE"/>
        </w:rPr>
        <w:tab/>
      </w:r>
      <w:r>
        <w:rPr>
          <w:rFonts w:ascii="Arial" w:hAnsi="Arial"/>
          <w:b/>
          <w:sz w:val="20"/>
          <w:lang w:val="de-DE"/>
        </w:rPr>
        <w:t>Wie lässt sich Weiterbildung nutzerfreundlicher machen?</w:t>
      </w:r>
      <w:r>
        <w:rPr>
          <w:rFonts w:ascii="Arial" w:hAnsi="Arial"/>
          <w:sz w:val="20"/>
          <w:lang w:val="de-DE"/>
        </w:rPr>
        <w:t xml:space="preserve"> In: Anke Hassel, Wolfgang Schroeder (</w:t>
      </w:r>
      <w:proofErr w:type="spellStart"/>
      <w:r>
        <w:rPr>
          <w:rFonts w:ascii="Arial" w:hAnsi="Arial"/>
          <w:sz w:val="20"/>
          <w:lang w:val="de-DE"/>
        </w:rPr>
        <w:t>Hg</w:t>
      </w:r>
      <w:proofErr w:type="spellEnd"/>
      <w:r>
        <w:rPr>
          <w:rFonts w:ascii="Arial" w:hAnsi="Arial"/>
          <w:sz w:val="20"/>
          <w:lang w:val="de-DE"/>
        </w:rPr>
        <w:t xml:space="preserve">.): Was wird aus der </w:t>
      </w:r>
      <w:proofErr w:type="gramStart"/>
      <w:r>
        <w:rPr>
          <w:rFonts w:ascii="Arial" w:hAnsi="Arial"/>
          <w:sz w:val="20"/>
          <w:lang w:val="de-DE"/>
        </w:rPr>
        <w:t>Arbeit?,</w:t>
      </w:r>
      <w:proofErr w:type="gramEnd"/>
      <w:r>
        <w:rPr>
          <w:rFonts w:ascii="Arial" w:hAnsi="Arial"/>
          <w:sz w:val="20"/>
          <w:lang w:val="de-DE"/>
        </w:rPr>
        <w:t xml:space="preserve"> Campus-Verlag, S. 193-196. </w:t>
      </w:r>
    </w:p>
    <w:p w14:paraId="2419AED3" w14:textId="7C4488A5" w:rsidR="00A82BA7" w:rsidRDefault="00A82BA7" w:rsidP="00564965">
      <w:pPr>
        <w:pStyle w:val="literatur"/>
        <w:spacing w:before="0" w:after="60" w:line="264" w:lineRule="auto"/>
        <w:ind w:left="709" w:hanging="709"/>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A82BA7">
        <w:rPr>
          <w:rFonts w:ascii="Arial" w:hAnsi="Arial"/>
          <w:sz w:val="20"/>
          <w:lang w:val="de-DE"/>
        </w:rPr>
        <w:t xml:space="preserve">(zusammen mit </w:t>
      </w:r>
      <w:r>
        <w:rPr>
          <w:rFonts w:ascii="Arial" w:hAnsi="Arial" w:hint="default"/>
          <w:sz w:val="20"/>
          <w:lang w:val="de-DE"/>
        </w:rPr>
        <w:t xml:space="preserve">J. </w:t>
      </w:r>
      <w:r w:rsidRPr="00A82BA7">
        <w:rPr>
          <w:rFonts w:ascii="Arial" w:hAnsi="Arial"/>
          <w:sz w:val="20"/>
          <w:lang w:val="de-DE"/>
        </w:rPr>
        <w:t>Allmendinger, D</w:t>
      </w:r>
      <w:r>
        <w:rPr>
          <w:rFonts w:ascii="Arial" w:hAnsi="Arial" w:hint="default"/>
          <w:sz w:val="20"/>
          <w:lang w:val="de-DE"/>
        </w:rPr>
        <w:t>.</w:t>
      </w:r>
      <w:r w:rsidRPr="00A82BA7">
        <w:rPr>
          <w:rFonts w:ascii="Arial" w:hAnsi="Arial"/>
          <w:sz w:val="20"/>
          <w:lang w:val="de-DE"/>
        </w:rPr>
        <w:t xml:space="preserve"> Ganten, G</w:t>
      </w:r>
      <w:r>
        <w:rPr>
          <w:rFonts w:ascii="Arial" w:hAnsi="Arial" w:hint="default"/>
          <w:sz w:val="20"/>
          <w:lang w:val="de-DE"/>
        </w:rPr>
        <w:t>.</w:t>
      </w:r>
      <w:r w:rsidRPr="00A82BA7">
        <w:rPr>
          <w:rFonts w:ascii="Arial" w:hAnsi="Arial"/>
          <w:sz w:val="20"/>
          <w:lang w:val="de-DE"/>
        </w:rPr>
        <w:t xml:space="preserve"> Joost, S</w:t>
      </w:r>
      <w:r>
        <w:rPr>
          <w:rFonts w:ascii="Arial" w:hAnsi="Arial" w:hint="default"/>
          <w:sz w:val="20"/>
          <w:lang w:val="de-DE"/>
        </w:rPr>
        <w:t>.</w:t>
      </w:r>
      <w:r w:rsidRPr="00A82BA7">
        <w:rPr>
          <w:rFonts w:ascii="Arial" w:hAnsi="Arial"/>
          <w:sz w:val="20"/>
          <w:lang w:val="de-DE"/>
        </w:rPr>
        <w:t xml:space="preserve"> </w:t>
      </w:r>
      <w:proofErr w:type="spellStart"/>
      <w:r w:rsidRPr="00A82BA7">
        <w:rPr>
          <w:rFonts w:ascii="Arial" w:hAnsi="Arial"/>
          <w:sz w:val="20"/>
          <w:lang w:val="de-DE"/>
        </w:rPr>
        <w:t>Voelter</w:t>
      </w:r>
      <w:proofErr w:type="spellEnd"/>
      <w:r w:rsidRPr="00A82BA7">
        <w:rPr>
          <w:rFonts w:ascii="Arial" w:hAnsi="Arial"/>
          <w:sz w:val="20"/>
          <w:lang w:val="de-DE"/>
        </w:rPr>
        <w:t xml:space="preserve">-Mahlknecht): </w:t>
      </w:r>
      <w:r w:rsidRPr="00A82BA7">
        <w:rPr>
          <w:rFonts w:ascii="Arial" w:hAnsi="Arial"/>
          <w:b/>
          <w:sz w:val="20"/>
          <w:lang w:val="de-DE"/>
        </w:rPr>
        <w:t>Bildung und Weiterbildung in der Tätigkeitsgesellschaft.</w:t>
      </w:r>
      <w:r w:rsidRPr="00A82BA7">
        <w:rPr>
          <w:rFonts w:ascii="Arial" w:hAnsi="Arial"/>
          <w:sz w:val="20"/>
          <w:lang w:val="de-DE"/>
        </w:rPr>
        <w:t xml:space="preserve"> In: Deutsche Akademie der Naturforscher Leopoldina, Union der deutschen Akademien der Wissenschaften (</w:t>
      </w:r>
      <w:proofErr w:type="spellStart"/>
      <w:r w:rsidRPr="00A82BA7">
        <w:rPr>
          <w:rFonts w:ascii="Arial" w:hAnsi="Arial"/>
          <w:sz w:val="20"/>
          <w:lang w:val="de-DE"/>
        </w:rPr>
        <w:t>Hg</w:t>
      </w:r>
      <w:proofErr w:type="spellEnd"/>
      <w:r w:rsidRPr="00A82BA7">
        <w:rPr>
          <w:rFonts w:ascii="Arial" w:hAnsi="Arial"/>
          <w:sz w:val="20"/>
          <w:lang w:val="de-DE"/>
        </w:rPr>
        <w:t xml:space="preserve">.) </w:t>
      </w:r>
      <w:r w:rsidRPr="00875496">
        <w:rPr>
          <w:rFonts w:ascii="Arial" w:hAnsi="Arial"/>
          <w:sz w:val="20"/>
          <w:lang w:val="de-DE"/>
        </w:rPr>
        <w:t>(2024): Die Zukunft der Arbeit, S. 56-74.</w:t>
      </w:r>
    </w:p>
    <w:p w14:paraId="0854935F" w14:textId="77777777" w:rsidR="0028244C" w:rsidRPr="00875496" w:rsidRDefault="0028244C" w:rsidP="00564965">
      <w:pPr>
        <w:pStyle w:val="literatur"/>
        <w:spacing w:before="0" w:after="60" w:line="264" w:lineRule="auto"/>
        <w:ind w:left="709" w:hanging="709"/>
        <w:jc w:val="both"/>
        <w:rPr>
          <w:rFonts w:ascii="Arial" w:hAnsi="Arial" w:hint="default"/>
          <w:sz w:val="20"/>
          <w:lang w:val="en-US"/>
        </w:rPr>
      </w:pPr>
      <w:r w:rsidRPr="00875496">
        <w:rPr>
          <w:rFonts w:ascii="Arial" w:hAnsi="Arial" w:hint="default"/>
          <w:sz w:val="20"/>
          <w:lang w:val="de-DE"/>
        </w:rPr>
        <w:t>2023</w:t>
      </w:r>
      <w:r w:rsidRPr="00875496">
        <w:rPr>
          <w:rFonts w:ascii="Arial" w:hAnsi="Arial" w:hint="default"/>
          <w:sz w:val="20"/>
          <w:lang w:val="de-DE"/>
        </w:rPr>
        <w:tab/>
        <w:t>(zusammen mit J.</w:t>
      </w:r>
      <w:r w:rsidR="00695A68" w:rsidRPr="00875496">
        <w:rPr>
          <w:rFonts w:ascii="Arial" w:hAnsi="Arial" w:hint="default"/>
          <w:sz w:val="20"/>
          <w:lang w:val="de-DE"/>
        </w:rPr>
        <w:t xml:space="preserve"> </w:t>
      </w:r>
      <w:r w:rsidRPr="00875496">
        <w:rPr>
          <w:rFonts w:ascii="Arial" w:hAnsi="Arial" w:hint="default"/>
          <w:sz w:val="20"/>
          <w:lang w:val="de-DE"/>
        </w:rPr>
        <w:t xml:space="preserve">Lang) </w:t>
      </w:r>
      <w:r w:rsidRPr="00875496">
        <w:rPr>
          <w:rFonts w:ascii="Arial" w:hAnsi="Arial"/>
          <w:b/>
          <w:sz w:val="20"/>
          <w:lang w:val="de-DE"/>
        </w:rPr>
        <w:t xml:space="preserve">Further </w:t>
      </w:r>
      <w:proofErr w:type="spellStart"/>
      <w:r w:rsidRPr="00875496">
        <w:rPr>
          <w:rFonts w:ascii="Arial" w:hAnsi="Arial"/>
          <w:b/>
          <w:sz w:val="20"/>
          <w:lang w:val="de-DE"/>
        </w:rPr>
        <w:t>training</w:t>
      </w:r>
      <w:proofErr w:type="spellEnd"/>
      <w:r w:rsidRPr="00875496">
        <w:rPr>
          <w:rFonts w:ascii="Arial" w:hAnsi="Arial"/>
          <w:b/>
          <w:sz w:val="20"/>
          <w:lang w:val="de-DE"/>
        </w:rPr>
        <w:t xml:space="preserve"> in </w:t>
      </w:r>
      <w:proofErr w:type="spellStart"/>
      <w:r w:rsidRPr="00875496">
        <w:rPr>
          <w:rFonts w:ascii="Arial" w:hAnsi="Arial"/>
          <w:b/>
          <w:sz w:val="20"/>
          <w:lang w:val="de-DE"/>
        </w:rPr>
        <w:t>the</w:t>
      </w:r>
      <w:proofErr w:type="spellEnd"/>
      <w:r w:rsidRPr="00875496">
        <w:rPr>
          <w:rFonts w:ascii="Arial" w:hAnsi="Arial"/>
          <w:b/>
          <w:sz w:val="20"/>
          <w:lang w:val="de-DE"/>
        </w:rPr>
        <w:t xml:space="preserve"> </w:t>
      </w:r>
      <w:proofErr w:type="spellStart"/>
      <w:r w:rsidRPr="00875496">
        <w:rPr>
          <w:rFonts w:ascii="Arial" w:hAnsi="Arial"/>
          <w:b/>
          <w:sz w:val="20"/>
          <w:lang w:val="de-DE"/>
        </w:rPr>
        <w:t>context</w:t>
      </w:r>
      <w:proofErr w:type="spellEnd"/>
      <w:r w:rsidRPr="00875496">
        <w:rPr>
          <w:rFonts w:ascii="Arial" w:hAnsi="Arial"/>
          <w:b/>
          <w:sz w:val="20"/>
          <w:lang w:val="de-DE"/>
        </w:rPr>
        <w:t xml:space="preserve"> </w:t>
      </w:r>
      <w:proofErr w:type="spellStart"/>
      <w:r w:rsidRPr="00875496">
        <w:rPr>
          <w:rFonts w:ascii="Arial" w:hAnsi="Arial"/>
          <w:b/>
          <w:sz w:val="20"/>
          <w:lang w:val="de-DE"/>
        </w:rPr>
        <w:t>of</w:t>
      </w:r>
      <w:proofErr w:type="spellEnd"/>
      <w:r w:rsidRPr="00875496">
        <w:rPr>
          <w:rFonts w:ascii="Arial" w:hAnsi="Arial"/>
          <w:b/>
          <w:sz w:val="20"/>
          <w:lang w:val="de-DE"/>
        </w:rPr>
        <w:t xml:space="preserve"> </w:t>
      </w:r>
      <w:proofErr w:type="spellStart"/>
      <w:r w:rsidRPr="00875496">
        <w:rPr>
          <w:rFonts w:ascii="Arial" w:hAnsi="Arial"/>
          <w:b/>
          <w:sz w:val="20"/>
          <w:lang w:val="de-DE"/>
        </w:rPr>
        <w:t>the</w:t>
      </w:r>
      <w:proofErr w:type="spellEnd"/>
      <w:r w:rsidRPr="00875496">
        <w:rPr>
          <w:rFonts w:ascii="Arial" w:hAnsi="Arial"/>
          <w:b/>
          <w:sz w:val="20"/>
          <w:lang w:val="de-DE"/>
        </w:rPr>
        <w:t xml:space="preserve"> digital </w:t>
      </w:r>
      <w:proofErr w:type="spellStart"/>
      <w:r w:rsidRPr="00875496">
        <w:rPr>
          <w:rFonts w:ascii="Arial" w:hAnsi="Arial"/>
          <w:b/>
          <w:sz w:val="20"/>
          <w:lang w:val="de-DE"/>
        </w:rPr>
        <w:t>transformation</w:t>
      </w:r>
      <w:proofErr w:type="spellEnd"/>
      <w:r w:rsidRPr="00875496">
        <w:rPr>
          <w:rFonts w:ascii="Arial" w:hAnsi="Arial" w:hint="default"/>
          <w:sz w:val="20"/>
          <w:lang w:val="de-DE"/>
        </w:rPr>
        <w:t xml:space="preserve">. </w:t>
      </w:r>
      <w:r w:rsidR="00564965" w:rsidRPr="00875496">
        <w:rPr>
          <w:rFonts w:ascii="Arial" w:hAnsi="Arial"/>
          <w:sz w:val="20"/>
          <w:lang w:val="en-US"/>
        </w:rPr>
        <w:t xml:space="preserve">In: J. </w:t>
      </w:r>
      <w:proofErr w:type="spellStart"/>
      <w:r w:rsidR="00564965" w:rsidRPr="00875496">
        <w:rPr>
          <w:rFonts w:ascii="Arial" w:hAnsi="Arial"/>
          <w:sz w:val="20"/>
          <w:lang w:val="en-US"/>
        </w:rPr>
        <w:t>Skopek</w:t>
      </w:r>
      <w:proofErr w:type="spellEnd"/>
      <w:r w:rsidR="00564965" w:rsidRPr="00875496">
        <w:rPr>
          <w:rFonts w:ascii="Arial" w:hAnsi="Arial"/>
          <w:sz w:val="20"/>
          <w:lang w:val="en-US"/>
        </w:rPr>
        <w:t xml:space="preserve"> (</w:t>
      </w:r>
      <w:proofErr w:type="spellStart"/>
      <w:r w:rsidR="00564965" w:rsidRPr="00875496">
        <w:rPr>
          <w:rFonts w:ascii="Arial" w:hAnsi="Arial"/>
          <w:sz w:val="20"/>
          <w:lang w:val="en-US"/>
        </w:rPr>
        <w:t>Hrsg</w:t>
      </w:r>
      <w:proofErr w:type="spellEnd"/>
      <w:r w:rsidR="00564965" w:rsidRPr="00875496">
        <w:rPr>
          <w:rFonts w:ascii="Arial" w:hAnsi="Arial"/>
          <w:sz w:val="20"/>
          <w:lang w:val="en-US"/>
        </w:rPr>
        <w:t>.) (2023): Research Handbook on Digital Sociology, Edward Elgar</w:t>
      </w:r>
      <w:r w:rsidR="00564965" w:rsidRPr="00875496">
        <w:rPr>
          <w:rFonts w:ascii="Arial" w:hAnsi="Arial" w:hint="default"/>
          <w:sz w:val="20"/>
          <w:lang w:val="en-US"/>
        </w:rPr>
        <w:t>,</w:t>
      </w:r>
      <w:r w:rsidR="00564965" w:rsidRPr="00875496">
        <w:rPr>
          <w:rFonts w:ascii="Arial" w:hAnsi="Arial"/>
          <w:sz w:val="20"/>
          <w:lang w:val="en-US"/>
        </w:rPr>
        <w:t xml:space="preserve"> S. 433-445</w:t>
      </w:r>
      <w:r w:rsidR="00564965" w:rsidRPr="00875496">
        <w:rPr>
          <w:rFonts w:ascii="Arial" w:hAnsi="Arial" w:hint="default"/>
          <w:sz w:val="20"/>
          <w:lang w:val="en-US"/>
        </w:rPr>
        <w:t>,</w:t>
      </w:r>
      <w:r w:rsidR="00564965" w:rsidRPr="00875496">
        <w:rPr>
          <w:rFonts w:ascii="Arial" w:hAnsi="Arial"/>
          <w:sz w:val="20"/>
          <w:lang w:val="en-US"/>
        </w:rPr>
        <w:t xml:space="preserve"> DOI:10.4337/9781789906769.00034</w:t>
      </w:r>
    </w:p>
    <w:p w14:paraId="2FA65843" w14:textId="77777777" w:rsidR="00EA7839" w:rsidRDefault="00EA7839"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r>
      <w:r w:rsidR="00F62B4F">
        <w:rPr>
          <w:rFonts w:ascii="Arial" w:hAnsi="Arial" w:hint="default"/>
          <w:sz w:val="20"/>
          <w:lang w:val="de-DE"/>
        </w:rPr>
        <w:t xml:space="preserve">(zusammen mit </w:t>
      </w:r>
      <w:r w:rsidRPr="00EA7839">
        <w:rPr>
          <w:rFonts w:ascii="Arial" w:hAnsi="Arial"/>
          <w:sz w:val="20"/>
          <w:lang w:val="de-DE"/>
        </w:rPr>
        <w:t>U. Leber</w:t>
      </w:r>
      <w:r w:rsidR="00F62B4F">
        <w:rPr>
          <w:rFonts w:ascii="Arial" w:hAnsi="Arial" w:hint="default"/>
          <w:sz w:val="20"/>
          <w:lang w:val="de-DE"/>
        </w:rPr>
        <w:t xml:space="preserve"> und</w:t>
      </w:r>
      <w:r w:rsidRPr="00EA7839">
        <w:rPr>
          <w:rFonts w:ascii="Arial" w:hAnsi="Arial"/>
          <w:sz w:val="20"/>
          <w:lang w:val="de-DE"/>
        </w:rPr>
        <w:t xml:space="preserve"> J. Lang</w:t>
      </w:r>
      <w:r w:rsidR="00F62B4F">
        <w:rPr>
          <w:rFonts w:ascii="Arial" w:hAnsi="Arial" w:hint="default"/>
          <w:sz w:val="20"/>
          <w:lang w:val="de-DE"/>
        </w:rPr>
        <w:t>)</w:t>
      </w:r>
      <w:r w:rsidRPr="00EA7839">
        <w:rPr>
          <w:rFonts w:ascii="Arial" w:hAnsi="Arial"/>
          <w:sz w:val="20"/>
          <w:lang w:val="de-DE"/>
        </w:rPr>
        <w:t xml:space="preserve"> </w:t>
      </w:r>
      <w:r w:rsidRPr="00F62B4F">
        <w:rPr>
          <w:rFonts w:ascii="Arial" w:hAnsi="Arial"/>
          <w:b/>
          <w:sz w:val="20"/>
          <w:lang w:val="de-DE"/>
        </w:rPr>
        <w:t>Betriebliche Weiterbildung in der Pandemie</w:t>
      </w:r>
      <w:r w:rsidR="00F62B4F">
        <w:rPr>
          <w:rFonts w:ascii="Arial" w:hAnsi="Arial" w:hint="default"/>
          <w:sz w:val="20"/>
          <w:lang w:val="de-DE"/>
        </w:rPr>
        <w:t xml:space="preserve">. </w:t>
      </w:r>
      <w:r w:rsidR="00F62B4F" w:rsidRPr="00F62B4F">
        <w:rPr>
          <w:rFonts w:ascii="Arial" w:hAnsi="Arial"/>
          <w:sz w:val="20"/>
          <w:lang w:val="de-DE"/>
        </w:rPr>
        <w:t xml:space="preserve">In: L. Bellmann &amp; W. </w:t>
      </w:r>
      <w:proofErr w:type="spellStart"/>
      <w:r w:rsidR="00F62B4F" w:rsidRPr="00F62B4F">
        <w:rPr>
          <w:rFonts w:ascii="Arial" w:hAnsi="Arial"/>
          <w:sz w:val="20"/>
          <w:lang w:val="de-DE"/>
        </w:rPr>
        <w:t>Matiaske</w:t>
      </w:r>
      <w:proofErr w:type="spellEnd"/>
      <w:r w:rsidR="00F62B4F" w:rsidRPr="00F62B4F">
        <w:rPr>
          <w:rFonts w:ascii="Arial" w:hAnsi="Arial"/>
          <w:sz w:val="20"/>
          <w:lang w:val="de-DE"/>
        </w:rPr>
        <w:t xml:space="preserve"> (Hrsg.), Sozio-Ökonomik der Corona-Krise, Metropolis Verlag</w:t>
      </w:r>
      <w:r w:rsidR="00F62B4F">
        <w:rPr>
          <w:rFonts w:ascii="Arial" w:hAnsi="Arial" w:hint="default"/>
          <w:sz w:val="20"/>
          <w:lang w:val="de-DE"/>
        </w:rPr>
        <w:t>,</w:t>
      </w:r>
      <w:r w:rsidR="00F62B4F" w:rsidRPr="00F62B4F">
        <w:rPr>
          <w:rFonts w:ascii="Arial" w:hAnsi="Arial"/>
          <w:sz w:val="20"/>
          <w:lang w:val="de-DE"/>
        </w:rPr>
        <w:t xml:space="preserve"> S. 91-109</w:t>
      </w:r>
      <w:r w:rsidR="00F62B4F">
        <w:rPr>
          <w:rFonts w:ascii="Arial" w:hAnsi="Arial" w:hint="default"/>
          <w:sz w:val="20"/>
          <w:lang w:val="de-DE"/>
        </w:rPr>
        <w:t xml:space="preserve">. </w:t>
      </w:r>
    </w:p>
    <w:p w14:paraId="1B94D763" w14:textId="77777777" w:rsidR="00063254" w:rsidRDefault="0006325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063254">
        <w:rPr>
          <w:rFonts w:ascii="Arial" w:hAnsi="Arial"/>
          <w:b/>
          <w:sz w:val="20"/>
          <w:lang w:val="de-DE"/>
        </w:rPr>
        <w:t>Bildungsgutscheine</w:t>
      </w:r>
      <w:r w:rsidRPr="00063254">
        <w:rPr>
          <w:rFonts w:ascii="Arial" w:hAnsi="Arial"/>
          <w:sz w:val="20"/>
          <w:lang w:val="de-DE"/>
        </w:rPr>
        <w:t>. In: J. Möller &amp; U. Walwei (Hrsg.), Arbeitsmarkt kompakt. Analysen, Daten, Fakten, (IAB-Bibliothek, 363), Bielefeld: Bertelsmann, S. 149-150.</w:t>
      </w:r>
    </w:p>
    <w:p w14:paraId="3817AAA9" w14:textId="77777777" w:rsidR="00063254" w:rsidRDefault="0006325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 xml:space="preserve">(zusammen mit </w:t>
      </w:r>
      <w:r w:rsidRPr="00063254">
        <w:rPr>
          <w:rFonts w:ascii="Arial" w:hAnsi="Arial"/>
          <w:sz w:val="20"/>
          <w:lang w:val="de-DE"/>
        </w:rPr>
        <w:t xml:space="preserve">Christopher </w:t>
      </w:r>
      <w:r>
        <w:rPr>
          <w:rFonts w:ascii="Arial" w:hAnsi="Arial"/>
          <w:sz w:val="20"/>
          <w:lang w:val="de-DE"/>
        </w:rPr>
        <w:t>Osiander</w:t>
      </w:r>
      <w:r w:rsidRPr="00063254">
        <w:rPr>
          <w:rFonts w:ascii="Arial" w:hAnsi="Arial"/>
          <w:sz w:val="20"/>
          <w:lang w:val="de-DE"/>
        </w:rPr>
        <w:t xml:space="preserve">) </w:t>
      </w:r>
      <w:r w:rsidRPr="00063254">
        <w:rPr>
          <w:rFonts w:ascii="Arial" w:hAnsi="Arial"/>
          <w:b/>
          <w:sz w:val="20"/>
          <w:lang w:val="de-DE"/>
        </w:rPr>
        <w:t>Weiterbildungsabsicht von Arbeitslosen und Kompetenzen formal Geringqualifizierter</w:t>
      </w:r>
      <w:r w:rsidRPr="00063254">
        <w:rPr>
          <w:rFonts w:ascii="Arial" w:hAnsi="Arial"/>
          <w:sz w:val="20"/>
          <w:lang w:val="de-DE"/>
        </w:rPr>
        <w:t>. In: J. Möller &amp; U. Walwei (Hrsg.), Arbeitsmarkt kompakt. Analysen, Daten, Fakten, (IAB-Bibliothek, 363), Bielefeld: Bertelsmann, S. 151-152.</w:t>
      </w:r>
    </w:p>
    <w:p w14:paraId="7EFAE9FC" w14:textId="77777777" w:rsidR="00063254" w:rsidRDefault="0006325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2017</w:t>
      </w:r>
      <w:r>
        <w:rPr>
          <w:lang w:val="de-DE"/>
        </w:rPr>
        <w:tab/>
      </w:r>
      <w:r>
        <w:rPr>
          <w:rFonts w:ascii="Arial" w:hAnsi="Arial" w:hint="default"/>
          <w:sz w:val="20"/>
          <w:lang w:val="de-DE"/>
        </w:rPr>
        <w:t xml:space="preserve">(zusammen mit </w:t>
      </w:r>
      <w:r w:rsidRPr="00063254">
        <w:rPr>
          <w:rFonts w:ascii="Arial" w:hAnsi="Arial"/>
          <w:sz w:val="20"/>
          <w:lang w:val="de-DE"/>
        </w:rPr>
        <w:t>Sarah</w:t>
      </w:r>
      <w:r>
        <w:rPr>
          <w:rFonts w:ascii="Arial" w:hAnsi="Arial" w:hint="default"/>
          <w:sz w:val="20"/>
          <w:lang w:val="de-DE"/>
        </w:rPr>
        <w:t xml:space="preserve"> </w:t>
      </w:r>
      <w:r>
        <w:rPr>
          <w:rFonts w:ascii="Arial" w:hAnsi="Arial"/>
          <w:sz w:val="20"/>
          <w:lang w:val="de-DE"/>
        </w:rPr>
        <w:t xml:space="preserve">Bernhard </w:t>
      </w:r>
      <w:r>
        <w:rPr>
          <w:rFonts w:ascii="Arial" w:hAnsi="Arial" w:hint="default"/>
          <w:sz w:val="20"/>
          <w:lang w:val="de-DE"/>
        </w:rPr>
        <w:t>und Julia</w:t>
      </w:r>
      <w:r w:rsidRPr="00063254">
        <w:rPr>
          <w:rFonts w:ascii="Arial" w:hAnsi="Arial"/>
          <w:sz w:val="20"/>
          <w:lang w:val="de-DE"/>
        </w:rPr>
        <w:t xml:space="preserve"> Lang): </w:t>
      </w:r>
      <w:r w:rsidRPr="00063254">
        <w:rPr>
          <w:rFonts w:ascii="Arial" w:hAnsi="Arial"/>
          <w:b/>
          <w:sz w:val="20"/>
          <w:lang w:val="de-DE"/>
        </w:rPr>
        <w:t>Langfristige Wirkungen von geförderter beruflicher Weiterbildung</w:t>
      </w:r>
      <w:r w:rsidRPr="00063254">
        <w:rPr>
          <w:rFonts w:ascii="Arial" w:hAnsi="Arial"/>
          <w:sz w:val="20"/>
          <w:lang w:val="de-DE"/>
        </w:rPr>
        <w:t>. In: J. Möller &amp; U. Walwei (Hrsg.), Arbeitsmarkt kompakt. Analysen, Daten, Fakten, (IAB-Bibliothek, 363), Bielefeld: Bertelsmann, S. 146-148.</w:t>
      </w:r>
    </w:p>
    <w:p w14:paraId="7AEF6B85" w14:textId="77777777" w:rsidR="00C31923" w:rsidRDefault="00C31923"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2012</w:t>
      </w:r>
      <w:r>
        <w:rPr>
          <w:rFonts w:ascii="Arial" w:hAnsi="Arial" w:hint="default"/>
          <w:sz w:val="20"/>
          <w:lang w:val="de-DE"/>
        </w:rPr>
        <w:tab/>
        <w:t xml:space="preserve">(zusammen mit H. </w:t>
      </w:r>
      <w:r w:rsidRPr="00C31923">
        <w:rPr>
          <w:rFonts w:ascii="Arial" w:hAnsi="Arial"/>
          <w:sz w:val="20"/>
          <w:lang w:val="de-DE"/>
        </w:rPr>
        <w:t xml:space="preserve">Brücker, </w:t>
      </w:r>
      <w:r>
        <w:rPr>
          <w:rFonts w:ascii="Arial" w:hAnsi="Arial" w:hint="default"/>
          <w:sz w:val="20"/>
          <w:lang w:val="de-DE"/>
        </w:rPr>
        <w:t xml:space="preserve">B. </w:t>
      </w:r>
      <w:r w:rsidRPr="00C31923">
        <w:rPr>
          <w:rFonts w:ascii="Arial" w:hAnsi="Arial"/>
          <w:sz w:val="20"/>
          <w:lang w:val="de-DE"/>
        </w:rPr>
        <w:t xml:space="preserve">Christoph, </w:t>
      </w:r>
      <w:r>
        <w:rPr>
          <w:rFonts w:ascii="Arial" w:hAnsi="Arial" w:hint="default"/>
          <w:sz w:val="20"/>
          <w:lang w:val="de-DE"/>
        </w:rPr>
        <w:t xml:space="preserve">M. </w:t>
      </w:r>
      <w:r w:rsidRPr="00C31923">
        <w:rPr>
          <w:rFonts w:ascii="Arial" w:hAnsi="Arial"/>
          <w:sz w:val="20"/>
          <w:lang w:val="de-DE"/>
        </w:rPr>
        <w:t xml:space="preserve">Dietz, </w:t>
      </w:r>
      <w:r>
        <w:rPr>
          <w:rFonts w:ascii="Arial" w:hAnsi="Arial" w:hint="default"/>
          <w:sz w:val="20"/>
          <w:lang w:val="de-DE"/>
        </w:rPr>
        <w:t xml:space="preserve">J. </w:t>
      </w:r>
      <w:r w:rsidRPr="00C31923">
        <w:rPr>
          <w:rFonts w:ascii="Arial" w:hAnsi="Arial"/>
          <w:sz w:val="20"/>
          <w:lang w:val="de-DE"/>
        </w:rPr>
        <w:t xml:space="preserve">Fuchs, </w:t>
      </w:r>
      <w:r>
        <w:rPr>
          <w:rFonts w:ascii="Arial" w:hAnsi="Arial" w:hint="default"/>
          <w:sz w:val="20"/>
          <w:lang w:val="de-DE"/>
        </w:rPr>
        <w:t xml:space="preserve">S. </w:t>
      </w:r>
      <w:r w:rsidRPr="00C31923">
        <w:rPr>
          <w:rFonts w:ascii="Arial" w:hAnsi="Arial"/>
          <w:sz w:val="20"/>
          <w:lang w:val="de-DE"/>
        </w:rPr>
        <w:t xml:space="preserve">Fuchs, </w:t>
      </w:r>
      <w:r>
        <w:rPr>
          <w:rFonts w:ascii="Arial" w:hAnsi="Arial" w:hint="default"/>
          <w:sz w:val="20"/>
          <w:lang w:val="de-DE"/>
        </w:rPr>
        <w:t xml:space="preserve">A. </w:t>
      </w:r>
      <w:r w:rsidRPr="00C31923">
        <w:rPr>
          <w:rFonts w:ascii="Arial" w:hAnsi="Arial"/>
          <w:sz w:val="20"/>
          <w:lang w:val="de-DE"/>
        </w:rPr>
        <w:t xml:space="preserve">Haas, </w:t>
      </w:r>
      <w:r>
        <w:rPr>
          <w:rFonts w:ascii="Arial" w:hAnsi="Arial" w:hint="default"/>
          <w:sz w:val="20"/>
          <w:lang w:val="de-DE"/>
        </w:rPr>
        <w:t xml:space="preserve">M. </w:t>
      </w:r>
      <w:r w:rsidRPr="00C31923">
        <w:rPr>
          <w:rFonts w:ascii="Arial" w:hAnsi="Arial"/>
          <w:sz w:val="20"/>
          <w:lang w:val="de-DE"/>
        </w:rPr>
        <w:t xml:space="preserve">Hummel, </w:t>
      </w:r>
      <w:r>
        <w:rPr>
          <w:rFonts w:ascii="Arial" w:hAnsi="Arial" w:hint="default"/>
          <w:sz w:val="20"/>
          <w:lang w:val="de-DE"/>
        </w:rPr>
        <w:t xml:space="preserve">D. </w:t>
      </w:r>
      <w:r w:rsidRPr="00C31923">
        <w:rPr>
          <w:rFonts w:ascii="Arial" w:hAnsi="Arial"/>
          <w:sz w:val="20"/>
          <w:lang w:val="de-DE"/>
        </w:rPr>
        <w:t xml:space="preserve">Jahn, </w:t>
      </w:r>
      <w:r>
        <w:rPr>
          <w:rFonts w:ascii="Arial" w:hAnsi="Arial" w:hint="default"/>
          <w:sz w:val="20"/>
          <w:lang w:val="de-DE"/>
        </w:rPr>
        <w:t xml:space="preserve">C. </w:t>
      </w:r>
      <w:r w:rsidRPr="00C31923">
        <w:rPr>
          <w:rFonts w:ascii="Arial" w:hAnsi="Arial"/>
          <w:sz w:val="20"/>
          <w:lang w:val="de-DE"/>
        </w:rPr>
        <w:t xml:space="preserve">Kleinert, </w:t>
      </w:r>
      <w:r>
        <w:rPr>
          <w:rFonts w:ascii="Arial" w:hAnsi="Arial" w:hint="default"/>
          <w:sz w:val="20"/>
          <w:lang w:val="de-DE"/>
        </w:rPr>
        <w:t xml:space="preserve">A. </w:t>
      </w:r>
      <w:r w:rsidRPr="00C31923">
        <w:rPr>
          <w:rFonts w:ascii="Arial" w:hAnsi="Arial"/>
          <w:sz w:val="20"/>
          <w:lang w:val="de-DE"/>
        </w:rPr>
        <w:t xml:space="preserve">Kubis, </w:t>
      </w:r>
      <w:r>
        <w:rPr>
          <w:rFonts w:ascii="Arial" w:hAnsi="Arial" w:hint="default"/>
          <w:sz w:val="20"/>
          <w:lang w:val="de-DE"/>
        </w:rPr>
        <w:t xml:space="preserve">U. </w:t>
      </w:r>
      <w:r w:rsidRPr="00C31923">
        <w:rPr>
          <w:rFonts w:ascii="Arial" w:hAnsi="Arial"/>
          <w:sz w:val="20"/>
          <w:lang w:val="de-DE"/>
        </w:rPr>
        <w:t xml:space="preserve">Leber, </w:t>
      </w:r>
      <w:r>
        <w:rPr>
          <w:rFonts w:ascii="Arial" w:hAnsi="Arial" w:hint="default"/>
          <w:sz w:val="20"/>
          <w:lang w:val="de-DE"/>
        </w:rPr>
        <w:t xml:space="preserve">A. </w:t>
      </w:r>
      <w:r w:rsidRPr="00C31923">
        <w:rPr>
          <w:rFonts w:ascii="Arial" w:hAnsi="Arial"/>
          <w:sz w:val="20"/>
          <w:lang w:val="de-DE"/>
        </w:rPr>
        <w:t xml:space="preserve">Müller, </w:t>
      </w:r>
      <w:r>
        <w:rPr>
          <w:rFonts w:ascii="Arial" w:hAnsi="Arial" w:hint="default"/>
          <w:sz w:val="20"/>
          <w:lang w:val="de-DE"/>
        </w:rPr>
        <w:t xml:space="preserve">C. </w:t>
      </w:r>
      <w:r w:rsidRPr="00C31923">
        <w:rPr>
          <w:rFonts w:ascii="Arial" w:hAnsi="Arial"/>
          <w:sz w:val="20"/>
          <w:lang w:val="de-DE"/>
        </w:rPr>
        <w:t xml:space="preserve">Osiander, </w:t>
      </w:r>
      <w:r>
        <w:rPr>
          <w:rFonts w:ascii="Arial" w:hAnsi="Arial" w:hint="default"/>
          <w:sz w:val="20"/>
          <w:lang w:val="de-DE"/>
        </w:rPr>
        <w:t xml:space="preserve">H.-J. </w:t>
      </w:r>
      <w:proofErr w:type="spellStart"/>
      <w:r w:rsidRPr="00C31923">
        <w:rPr>
          <w:rFonts w:ascii="Arial" w:hAnsi="Arial"/>
          <w:sz w:val="20"/>
          <w:lang w:val="de-DE"/>
        </w:rPr>
        <w:t>Schmerer</w:t>
      </w:r>
      <w:proofErr w:type="spellEnd"/>
      <w:r w:rsidRPr="00C31923">
        <w:rPr>
          <w:rFonts w:ascii="Arial" w:hAnsi="Arial"/>
          <w:sz w:val="20"/>
          <w:lang w:val="de-DE"/>
        </w:rPr>
        <w:t xml:space="preserve">, </w:t>
      </w:r>
      <w:r>
        <w:rPr>
          <w:rFonts w:ascii="Arial" w:hAnsi="Arial" w:hint="default"/>
          <w:sz w:val="20"/>
          <w:lang w:val="de-DE"/>
        </w:rPr>
        <w:t>D.</w:t>
      </w:r>
      <w:r w:rsidRPr="00C31923">
        <w:rPr>
          <w:rFonts w:ascii="Arial" w:hAnsi="Arial"/>
          <w:sz w:val="20"/>
          <w:lang w:val="de-DE"/>
        </w:rPr>
        <w:t xml:space="preserve"> Söhnlein, </w:t>
      </w:r>
      <w:r>
        <w:rPr>
          <w:rFonts w:ascii="Arial" w:hAnsi="Arial" w:hint="default"/>
          <w:sz w:val="20"/>
          <w:lang w:val="de-DE"/>
        </w:rPr>
        <w:t xml:space="preserve">E. </w:t>
      </w:r>
      <w:r w:rsidRPr="00C31923">
        <w:rPr>
          <w:rFonts w:ascii="Arial" w:hAnsi="Arial"/>
          <w:sz w:val="20"/>
          <w:lang w:val="de-DE"/>
        </w:rPr>
        <w:t xml:space="preserve">Spitznagel, </w:t>
      </w:r>
      <w:r>
        <w:rPr>
          <w:rFonts w:ascii="Arial" w:hAnsi="Arial" w:hint="default"/>
          <w:sz w:val="20"/>
          <w:lang w:val="de-DE"/>
        </w:rPr>
        <w:t xml:space="preserve">J. </w:t>
      </w:r>
      <w:proofErr w:type="spellStart"/>
      <w:r w:rsidRPr="00C31923">
        <w:rPr>
          <w:rFonts w:ascii="Arial" w:hAnsi="Arial"/>
          <w:sz w:val="20"/>
          <w:lang w:val="de-DE"/>
        </w:rPr>
        <w:t>Stabler</w:t>
      </w:r>
      <w:proofErr w:type="spellEnd"/>
      <w:r w:rsidRPr="00C31923">
        <w:rPr>
          <w:rFonts w:ascii="Arial" w:hAnsi="Arial"/>
          <w:sz w:val="20"/>
          <w:lang w:val="de-DE"/>
        </w:rPr>
        <w:t xml:space="preserve">, </w:t>
      </w:r>
      <w:r>
        <w:rPr>
          <w:rFonts w:ascii="Arial" w:hAnsi="Arial" w:hint="default"/>
          <w:sz w:val="20"/>
          <w:lang w:val="de-DE"/>
        </w:rPr>
        <w:t xml:space="preserve">J. </w:t>
      </w:r>
      <w:r w:rsidRPr="00C31923">
        <w:rPr>
          <w:rFonts w:ascii="Arial" w:hAnsi="Arial"/>
          <w:sz w:val="20"/>
          <w:lang w:val="de-DE"/>
        </w:rPr>
        <w:t xml:space="preserve">Stegmaier, </w:t>
      </w:r>
      <w:r>
        <w:rPr>
          <w:rFonts w:ascii="Arial" w:hAnsi="Arial" w:hint="default"/>
          <w:sz w:val="20"/>
          <w:lang w:val="de-DE"/>
        </w:rPr>
        <w:t xml:space="preserve">U. </w:t>
      </w:r>
      <w:r w:rsidRPr="00C31923">
        <w:rPr>
          <w:rFonts w:ascii="Arial" w:hAnsi="Arial"/>
          <w:sz w:val="20"/>
          <w:lang w:val="de-DE"/>
        </w:rPr>
        <w:t xml:space="preserve">Walwei, </w:t>
      </w:r>
      <w:r>
        <w:rPr>
          <w:rFonts w:ascii="Arial" w:hAnsi="Arial" w:hint="default"/>
          <w:sz w:val="20"/>
          <w:lang w:val="de-DE"/>
        </w:rPr>
        <w:t xml:space="preserve">S. </w:t>
      </w:r>
      <w:r w:rsidRPr="00C31923">
        <w:rPr>
          <w:rFonts w:ascii="Arial" w:hAnsi="Arial"/>
          <w:sz w:val="20"/>
          <w:lang w:val="de-DE"/>
        </w:rPr>
        <w:t xml:space="preserve">Wanger, </w:t>
      </w:r>
      <w:r>
        <w:rPr>
          <w:rFonts w:ascii="Arial" w:hAnsi="Arial" w:hint="default"/>
          <w:sz w:val="20"/>
          <w:lang w:val="de-DE"/>
        </w:rPr>
        <w:t>R.</w:t>
      </w:r>
      <w:r w:rsidRPr="00C31923">
        <w:rPr>
          <w:rFonts w:ascii="Arial" w:hAnsi="Arial"/>
          <w:sz w:val="20"/>
          <w:lang w:val="de-DE"/>
        </w:rPr>
        <w:t xml:space="preserve"> Wapler, </w:t>
      </w:r>
      <w:r>
        <w:rPr>
          <w:rFonts w:ascii="Arial" w:hAnsi="Arial" w:hint="default"/>
          <w:sz w:val="20"/>
          <w:lang w:val="de-DE"/>
        </w:rPr>
        <w:t xml:space="preserve">B. </w:t>
      </w:r>
      <w:r w:rsidRPr="00C31923">
        <w:rPr>
          <w:rFonts w:ascii="Arial" w:hAnsi="Arial"/>
          <w:sz w:val="20"/>
          <w:lang w:val="de-DE"/>
        </w:rPr>
        <w:t xml:space="preserve">Weber, </w:t>
      </w:r>
      <w:r>
        <w:rPr>
          <w:rFonts w:ascii="Arial" w:hAnsi="Arial" w:hint="default"/>
          <w:sz w:val="20"/>
          <w:lang w:val="de-DE"/>
        </w:rPr>
        <w:t xml:space="preserve">E. </w:t>
      </w:r>
      <w:r w:rsidRPr="00C31923">
        <w:rPr>
          <w:rFonts w:ascii="Arial" w:hAnsi="Arial"/>
          <w:sz w:val="20"/>
          <w:lang w:val="de-DE"/>
        </w:rPr>
        <w:t xml:space="preserve">Weber, </w:t>
      </w:r>
      <w:r>
        <w:rPr>
          <w:rFonts w:ascii="Arial" w:hAnsi="Arial" w:hint="default"/>
          <w:sz w:val="20"/>
          <w:lang w:val="de-DE"/>
        </w:rPr>
        <w:t xml:space="preserve">G. </w:t>
      </w:r>
      <w:r w:rsidRPr="00C31923">
        <w:rPr>
          <w:rFonts w:ascii="Arial" w:hAnsi="Arial"/>
          <w:sz w:val="20"/>
          <w:lang w:val="de-DE"/>
        </w:rPr>
        <w:t xml:space="preserve">Zika): </w:t>
      </w:r>
      <w:r w:rsidRPr="003721EE">
        <w:rPr>
          <w:rFonts w:ascii="Arial" w:hAnsi="Arial"/>
          <w:b/>
          <w:sz w:val="20"/>
          <w:lang w:val="de-DE"/>
        </w:rPr>
        <w:t>Fachkräftebedarf: Analyse und Handlungsstrategien</w:t>
      </w:r>
      <w:r w:rsidRPr="00C31923">
        <w:rPr>
          <w:rFonts w:ascii="Arial" w:hAnsi="Arial"/>
          <w:sz w:val="20"/>
          <w:lang w:val="de-DE"/>
        </w:rPr>
        <w:t>. In</w:t>
      </w:r>
      <w:proofErr w:type="gramStart"/>
      <w:r w:rsidRPr="00C31923">
        <w:rPr>
          <w:rFonts w:ascii="Arial" w:hAnsi="Arial"/>
          <w:sz w:val="20"/>
          <w:lang w:val="de-DE"/>
        </w:rPr>
        <w:t xml:space="preserve">: </w:t>
      </w:r>
      <w:r w:rsidR="00C17925">
        <w:rPr>
          <w:rFonts w:ascii="Arial" w:hAnsi="Arial" w:hint="default"/>
          <w:sz w:val="20"/>
          <w:lang w:val="de-DE"/>
        </w:rPr>
        <w:t>,</w:t>
      </w:r>
      <w:proofErr w:type="gramEnd"/>
      <w:r w:rsidR="00C17925" w:rsidRPr="00B86E41">
        <w:rPr>
          <w:rFonts w:ascii="Arial" w:hAnsi="Arial"/>
          <w:sz w:val="20"/>
          <w:lang w:val="de-DE"/>
        </w:rPr>
        <w:t xml:space="preserve"> </w:t>
      </w:r>
      <w:r w:rsidR="00C17925">
        <w:rPr>
          <w:rFonts w:ascii="Arial" w:hAnsi="Arial" w:hint="default"/>
          <w:sz w:val="20"/>
          <w:lang w:val="de-DE"/>
        </w:rPr>
        <w:t xml:space="preserve">S. </w:t>
      </w:r>
      <w:r w:rsidR="00C17925" w:rsidRPr="00B86E41">
        <w:rPr>
          <w:rFonts w:ascii="Arial" w:hAnsi="Arial"/>
          <w:sz w:val="20"/>
          <w:lang w:val="de-DE"/>
        </w:rPr>
        <w:t xml:space="preserve">Klinger, </w:t>
      </w:r>
      <w:r w:rsidR="00C17925">
        <w:rPr>
          <w:rFonts w:ascii="Arial" w:hAnsi="Arial" w:hint="default"/>
          <w:sz w:val="20"/>
          <w:lang w:val="de-DE"/>
        </w:rPr>
        <w:t xml:space="preserve">J. </w:t>
      </w:r>
      <w:r w:rsidR="00C17925" w:rsidRPr="00B86E41">
        <w:rPr>
          <w:rFonts w:ascii="Arial" w:hAnsi="Arial"/>
          <w:sz w:val="20"/>
          <w:lang w:val="de-DE"/>
        </w:rPr>
        <w:t xml:space="preserve">Möller, </w:t>
      </w:r>
      <w:r w:rsidR="00C17925">
        <w:rPr>
          <w:rFonts w:ascii="Arial" w:hAnsi="Arial" w:hint="default"/>
          <w:sz w:val="20"/>
          <w:lang w:val="de-DE"/>
        </w:rPr>
        <w:t xml:space="preserve">U. </w:t>
      </w:r>
      <w:r w:rsidR="00C17925">
        <w:rPr>
          <w:rFonts w:ascii="Arial" w:hAnsi="Arial"/>
          <w:sz w:val="20"/>
          <w:lang w:val="de-DE"/>
        </w:rPr>
        <w:t>Walwei (Hrsg.)</w:t>
      </w:r>
      <w:r w:rsidR="00C17925">
        <w:rPr>
          <w:rFonts w:ascii="Arial" w:hAnsi="Arial" w:hint="default"/>
          <w:sz w:val="20"/>
          <w:lang w:val="de-DE"/>
        </w:rPr>
        <w:t>:</w:t>
      </w:r>
      <w:r w:rsidRPr="00C31923">
        <w:rPr>
          <w:rFonts w:ascii="Arial" w:hAnsi="Arial"/>
          <w:sz w:val="20"/>
          <w:lang w:val="de-DE"/>
        </w:rPr>
        <w:t xml:space="preserve"> Handbuch Arbeitsmarkt </w:t>
      </w:r>
      <w:r w:rsidR="00C17925">
        <w:rPr>
          <w:rFonts w:ascii="Arial" w:hAnsi="Arial"/>
          <w:sz w:val="20"/>
          <w:lang w:val="de-DE"/>
        </w:rPr>
        <w:t xml:space="preserve">2013. Analysen, Daten, Fakten, </w:t>
      </w:r>
      <w:r w:rsidRPr="00C31923">
        <w:rPr>
          <w:rFonts w:ascii="Arial" w:hAnsi="Arial"/>
          <w:sz w:val="20"/>
          <w:lang w:val="de-DE"/>
        </w:rPr>
        <w:t>IAB-Bibliothek, 334, Bielefeld: Bertelsmann, S. 205-290.</w:t>
      </w:r>
    </w:p>
    <w:p w14:paraId="4DFCBAA3" w14:textId="77777777" w:rsidR="00B86E41" w:rsidRPr="00F22808" w:rsidRDefault="00B86E41"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2012</w:t>
      </w:r>
      <w:r>
        <w:rPr>
          <w:rFonts w:ascii="Arial" w:hAnsi="Arial" w:hint="default"/>
          <w:sz w:val="20"/>
          <w:lang w:val="de-DE"/>
        </w:rPr>
        <w:tab/>
      </w:r>
      <w:r w:rsidRPr="00813C04">
        <w:rPr>
          <w:rFonts w:ascii="Arial" w:hAnsi="Arial"/>
          <w:sz w:val="20"/>
          <w:lang w:val="de-DE"/>
        </w:rPr>
        <w:t>(</w:t>
      </w:r>
      <w:r>
        <w:rPr>
          <w:rFonts w:ascii="Arial" w:hAnsi="Arial" w:hint="default"/>
          <w:sz w:val="20"/>
          <w:lang w:val="de-DE"/>
        </w:rPr>
        <w:t>zusammen mit</w:t>
      </w:r>
      <w:r>
        <w:rPr>
          <w:rFonts w:ascii="Arial" w:hAnsi="Arial"/>
          <w:sz w:val="20"/>
          <w:lang w:val="de-DE"/>
        </w:rPr>
        <w:t xml:space="preserve"> </w:t>
      </w:r>
      <w:r>
        <w:rPr>
          <w:rFonts w:ascii="Arial" w:hAnsi="Arial" w:hint="default"/>
          <w:sz w:val="20"/>
          <w:lang w:val="de-DE"/>
        </w:rPr>
        <w:t>L</w:t>
      </w:r>
      <w:r w:rsidR="008608F3">
        <w:rPr>
          <w:rFonts w:ascii="Arial" w:hAnsi="Arial" w:hint="default"/>
          <w:sz w:val="20"/>
          <w:lang w:val="de-DE"/>
        </w:rPr>
        <w:t>.</w:t>
      </w:r>
      <w:r>
        <w:rPr>
          <w:rFonts w:ascii="Arial" w:hAnsi="Arial" w:hint="default"/>
          <w:sz w:val="20"/>
          <w:lang w:val="de-DE"/>
        </w:rPr>
        <w:t xml:space="preserve"> </w:t>
      </w:r>
      <w:r w:rsidRPr="00B86E41">
        <w:rPr>
          <w:rFonts w:ascii="Arial" w:hAnsi="Arial"/>
          <w:sz w:val="20"/>
          <w:lang w:val="de-DE"/>
        </w:rPr>
        <w:t xml:space="preserve">Bellmann, </w:t>
      </w:r>
      <w:r>
        <w:rPr>
          <w:rFonts w:ascii="Arial" w:hAnsi="Arial" w:hint="default"/>
          <w:sz w:val="20"/>
          <w:lang w:val="de-DE"/>
        </w:rPr>
        <w:t xml:space="preserve">U. </w:t>
      </w:r>
      <w:proofErr w:type="spellStart"/>
      <w:r w:rsidRPr="00B86E41">
        <w:rPr>
          <w:rFonts w:ascii="Arial" w:hAnsi="Arial"/>
          <w:sz w:val="20"/>
          <w:lang w:val="de-DE"/>
        </w:rPr>
        <w:t>Blien</w:t>
      </w:r>
      <w:proofErr w:type="spellEnd"/>
      <w:r>
        <w:rPr>
          <w:rFonts w:ascii="Arial" w:hAnsi="Arial" w:hint="default"/>
          <w:sz w:val="20"/>
          <w:lang w:val="de-DE"/>
        </w:rPr>
        <w:t>,</w:t>
      </w:r>
      <w:r w:rsidRPr="00B86E41">
        <w:rPr>
          <w:rFonts w:ascii="Arial" w:hAnsi="Arial"/>
          <w:sz w:val="20"/>
          <w:lang w:val="de-DE"/>
        </w:rPr>
        <w:t xml:space="preserve"> </w:t>
      </w:r>
      <w:r>
        <w:rPr>
          <w:rFonts w:ascii="Arial" w:hAnsi="Arial" w:hint="default"/>
          <w:sz w:val="20"/>
          <w:lang w:val="de-DE"/>
        </w:rPr>
        <w:t xml:space="preserve">A. </w:t>
      </w:r>
      <w:proofErr w:type="spellStart"/>
      <w:r w:rsidRPr="00B86E41">
        <w:rPr>
          <w:rFonts w:ascii="Arial" w:hAnsi="Arial"/>
          <w:sz w:val="20"/>
          <w:lang w:val="de-DE"/>
        </w:rPr>
        <w:t>Crimmann</w:t>
      </w:r>
      <w:proofErr w:type="spellEnd"/>
      <w:r>
        <w:rPr>
          <w:rFonts w:ascii="Arial" w:hAnsi="Arial" w:hint="default"/>
          <w:sz w:val="20"/>
          <w:lang w:val="de-DE"/>
        </w:rPr>
        <w:t xml:space="preserve">, I. </w:t>
      </w:r>
      <w:r w:rsidRPr="00B86E41">
        <w:rPr>
          <w:rFonts w:ascii="Arial" w:hAnsi="Arial"/>
          <w:sz w:val="20"/>
          <w:lang w:val="de-DE"/>
        </w:rPr>
        <w:t xml:space="preserve">Dieterich, </w:t>
      </w:r>
      <w:r>
        <w:rPr>
          <w:rFonts w:ascii="Arial" w:hAnsi="Arial" w:hint="default"/>
          <w:sz w:val="20"/>
          <w:lang w:val="de-DE"/>
        </w:rPr>
        <w:t xml:space="preserve">M. </w:t>
      </w:r>
      <w:r w:rsidRPr="00B86E41">
        <w:rPr>
          <w:rFonts w:ascii="Arial" w:hAnsi="Arial"/>
          <w:sz w:val="20"/>
          <w:lang w:val="de-DE"/>
        </w:rPr>
        <w:t xml:space="preserve">Dietz, </w:t>
      </w:r>
      <w:r>
        <w:rPr>
          <w:rFonts w:ascii="Arial" w:hAnsi="Arial" w:hint="default"/>
          <w:sz w:val="20"/>
          <w:lang w:val="de-DE"/>
        </w:rPr>
        <w:t xml:space="preserve">P. </w:t>
      </w:r>
      <w:proofErr w:type="spellStart"/>
      <w:r w:rsidRPr="00B86E41">
        <w:rPr>
          <w:rFonts w:ascii="Arial" w:hAnsi="Arial"/>
          <w:sz w:val="20"/>
          <w:lang w:val="de-DE"/>
        </w:rPr>
        <w:t>Ellguth</w:t>
      </w:r>
      <w:proofErr w:type="spellEnd"/>
      <w:r w:rsidRPr="00B86E41">
        <w:rPr>
          <w:rFonts w:ascii="Arial" w:hAnsi="Arial"/>
          <w:sz w:val="20"/>
          <w:lang w:val="de-DE"/>
        </w:rPr>
        <w:t xml:space="preserve">, </w:t>
      </w:r>
      <w:r>
        <w:rPr>
          <w:rFonts w:ascii="Arial" w:hAnsi="Arial" w:hint="default"/>
          <w:sz w:val="20"/>
          <w:lang w:val="de-DE"/>
        </w:rPr>
        <w:t xml:space="preserve">M. </w:t>
      </w:r>
      <w:r w:rsidRPr="00B86E41">
        <w:rPr>
          <w:rFonts w:ascii="Arial" w:hAnsi="Arial"/>
          <w:sz w:val="20"/>
          <w:lang w:val="de-DE"/>
        </w:rPr>
        <w:t xml:space="preserve">Feil, </w:t>
      </w:r>
      <w:r>
        <w:rPr>
          <w:rFonts w:ascii="Arial" w:hAnsi="Arial" w:hint="default"/>
          <w:sz w:val="20"/>
          <w:lang w:val="de-DE"/>
        </w:rPr>
        <w:t xml:space="preserve">J. </w:t>
      </w:r>
      <w:r w:rsidRPr="00B86E41">
        <w:rPr>
          <w:rFonts w:ascii="Arial" w:hAnsi="Arial"/>
          <w:sz w:val="20"/>
          <w:lang w:val="de-DE"/>
        </w:rPr>
        <w:t xml:space="preserve">Fuchs, </w:t>
      </w:r>
      <w:r>
        <w:rPr>
          <w:rFonts w:ascii="Arial" w:hAnsi="Arial" w:hint="default"/>
          <w:sz w:val="20"/>
          <w:lang w:val="de-DE"/>
        </w:rPr>
        <w:t xml:space="preserve">M. </w:t>
      </w:r>
      <w:r w:rsidRPr="00B86E41">
        <w:rPr>
          <w:rFonts w:ascii="Arial" w:hAnsi="Arial"/>
          <w:sz w:val="20"/>
          <w:lang w:val="de-DE"/>
        </w:rPr>
        <w:t xml:space="preserve">Fuchs, </w:t>
      </w:r>
      <w:r>
        <w:rPr>
          <w:rFonts w:ascii="Arial" w:hAnsi="Arial" w:hint="default"/>
          <w:sz w:val="20"/>
          <w:lang w:val="de-DE"/>
        </w:rPr>
        <w:t xml:space="preserve">S. </w:t>
      </w:r>
      <w:r w:rsidRPr="00B86E41">
        <w:rPr>
          <w:rFonts w:ascii="Arial" w:hAnsi="Arial"/>
          <w:sz w:val="20"/>
          <w:lang w:val="de-DE"/>
        </w:rPr>
        <w:t xml:space="preserve">Fuchs, </w:t>
      </w:r>
      <w:r>
        <w:rPr>
          <w:rFonts w:ascii="Arial" w:hAnsi="Arial" w:hint="default"/>
          <w:sz w:val="20"/>
          <w:lang w:val="de-DE"/>
        </w:rPr>
        <w:t xml:space="preserve">H.-D. </w:t>
      </w:r>
      <w:r w:rsidRPr="00B86E41">
        <w:rPr>
          <w:rFonts w:ascii="Arial" w:hAnsi="Arial"/>
          <w:sz w:val="20"/>
          <w:lang w:val="de-DE"/>
        </w:rPr>
        <w:t xml:space="preserve">Gerner, </w:t>
      </w:r>
      <w:r>
        <w:rPr>
          <w:rFonts w:ascii="Arial" w:hAnsi="Arial" w:hint="default"/>
          <w:sz w:val="20"/>
          <w:lang w:val="de-DE"/>
        </w:rPr>
        <w:t xml:space="preserve">V. </w:t>
      </w:r>
      <w:r w:rsidRPr="00B86E41">
        <w:rPr>
          <w:rFonts w:ascii="Arial" w:hAnsi="Arial"/>
          <w:sz w:val="20"/>
          <w:lang w:val="de-DE"/>
        </w:rPr>
        <w:t xml:space="preserve">Hecht, </w:t>
      </w:r>
      <w:r>
        <w:rPr>
          <w:rFonts w:ascii="Arial" w:hAnsi="Arial" w:hint="default"/>
          <w:sz w:val="20"/>
          <w:lang w:val="de-DE"/>
        </w:rPr>
        <w:t xml:space="preserve">M. </w:t>
      </w:r>
      <w:r w:rsidRPr="00B86E41">
        <w:rPr>
          <w:rFonts w:ascii="Arial" w:hAnsi="Arial"/>
          <w:sz w:val="20"/>
          <w:lang w:val="de-DE"/>
        </w:rPr>
        <w:t xml:space="preserve">Hummel, </w:t>
      </w:r>
      <w:r>
        <w:rPr>
          <w:rFonts w:ascii="Arial" w:hAnsi="Arial" w:hint="default"/>
          <w:sz w:val="20"/>
          <w:lang w:val="de-DE"/>
        </w:rPr>
        <w:t xml:space="preserve">S. </w:t>
      </w:r>
      <w:r w:rsidRPr="00B86E41">
        <w:rPr>
          <w:rFonts w:ascii="Arial" w:hAnsi="Arial"/>
          <w:sz w:val="20"/>
          <w:lang w:val="de-DE"/>
        </w:rPr>
        <w:t xml:space="preserve">Klinger, </w:t>
      </w:r>
      <w:r>
        <w:rPr>
          <w:rFonts w:ascii="Arial" w:hAnsi="Arial" w:hint="default"/>
          <w:sz w:val="20"/>
          <w:lang w:val="de-DE"/>
        </w:rPr>
        <w:t xml:space="preserve">S. </w:t>
      </w:r>
      <w:proofErr w:type="spellStart"/>
      <w:r w:rsidRPr="00B86E41">
        <w:rPr>
          <w:rFonts w:ascii="Arial" w:hAnsi="Arial"/>
          <w:sz w:val="20"/>
          <w:lang w:val="de-DE"/>
        </w:rPr>
        <w:t>Kohaut</w:t>
      </w:r>
      <w:proofErr w:type="spellEnd"/>
      <w:r w:rsidRPr="00B86E41">
        <w:rPr>
          <w:rFonts w:ascii="Arial" w:hAnsi="Arial"/>
          <w:sz w:val="20"/>
          <w:lang w:val="de-DE"/>
        </w:rPr>
        <w:t xml:space="preserve">, </w:t>
      </w:r>
      <w:r>
        <w:rPr>
          <w:rFonts w:ascii="Arial" w:hAnsi="Arial" w:hint="default"/>
          <w:sz w:val="20"/>
          <w:lang w:val="de-DE"/>
        </w:rPr>
        <w:t xml:space="preserve">R. </w:t>
      </w:r>
      <w:r w:rsidRPr="00B86E41">
        <w:rPr>
          <w:rFonts w:ascii="Arial" w:hAnsi="Arial"/>
          <w:sz w:val="20"/>
          <w:lang w:val="de-DE"/>
        </w:rPr>
        <w:t xml:space="preserve">Konle-Seidl, </w:t>
      </w:r>
      <w:r>
        <w:rPr>
          <w:rFonts w:ascii="Arial" w:hAnsi="Arial" w:hint="default"/>
          <w:sz w:val="20"/>
          <w:lang w:val="de-DE"/>
        </w:rPr>
        <w:t xml:space="preserve">O. </w:t>
      </w:r>
      <w:r w:rsidRPr="00B86E41">
        <w:rPr>
          <w:rFonts w:ascii="Arial" w:hAnsi="Arial"/>
          <w:sz w:val="20"/>
          <w:lang w:val="de-DE"/>
        </w:rPr>
        <w:t xml:space="preserve">Ludewig, </w:t>
      </w:r>
      <w:r>
        <w:rPr>
          <w:rFonts w:ascii="Arial" w:hAnsi="Arial" w:hint="default"/>
          <w:sz w:val="20"/>
          <w:lang w:val="de-DE"/>
        </w:rPr>
        <w:t xml:space="preserve">T. </w:t>
      </w:r>
      <w:r w:rsidRPr="00B86E41">
        <w:rPr>
          <w:rFonts w:ascii="Arial" w:hAnsi="Arial"/>
          <w:sz w:val="20"/>
          <w:lang w:val="de-DE"/>
        </w:rPr>
        <w:t xml:space="preserve">Rhein, </w:t>
      </w:r>
      <w:r>
        <w:rPr>
          <w:rFonts w:ascii="Arial" w:hAnsi="Arial" w:hint="default"/>
          <w:sz w:val="20"/>
          <w:lang w:val="de-DE"/>
        </w:rPr>
        <w:t xml:space="preserve">T. </w:t>
      </w:r>
      <w:r w:rsidRPr="00B86E41">
        <w:rPr>
          <w:rFonts w:ascii="Arial" w:hAnsi="Arial"/>
          <w:sz w:val="20"/>
          <w:lang w:val="de-DE"/>
        </w:rPr>
        <w:t xml:space="preserve">Rothe, </w:t>
      </w:r>
      <w:r>
        <w:rPr>
          <w:rFonts w:ascii="Arial" w:hAnsi="Arial" w:hint="default"/>
          <w:sz w:val="20"/>
          <w:lang w:val="de-DE"/>
        </w:rPr>
        <w:t xml:space="preserve">T. </w:t>
      </w:r>
      <w:r w:rsidRPr="00B86E41">
        <w:rPr>
          <w:rFonts w:ascii="Arial" w:hAnsi="Arial"/>
          <w:sz w:val="20"/>
          <w:lang w:val="de-DE"/>
        </w:rPr>
        <w:t xml:space="preserve">Scholz, </w:t>
      </w:r>
      <w:r>
        <w:rPr>
          <w:rFonts w:ascii="Arial" w:hAnsi="Arial" w:hint="default"/>
          <w:sz w:val="20"/>
          <w:lang w:val="de-DE"/>
        </w:rPr>
        <w:t xml:space="preserve">B. </w:t>
      </w:r>
      <w:r w:rsidRPr="00B86E41">
        <w:rPr>
          <w:rFonts w:ascii="Arial" w:hAnsi="Arial"/>
          <w:sz w:val="20"/>
          <w:lang w:val="de-DE"/>
        </w:rPr>
        <w:t xml:space="preserve">Schwengler, </w:t>
      </w:r>
      <w:r>
        <w:rPr>
          <w:rFonts w:ascii="Arial" w:hAnsi="Arial" w:hint="default"/>
          <w:sz w:val="20"/>
          <w:lang w:val="de-DE"/>
        </w:rPr>
        <w:t xml:space="preserve">E. </w:t>
      </w:r>
      <w:r w:rsidRPr="00B86E41">
        <w:rPr>
          <w:rFonts w:ascii="Arial" w:hAnsi="Arial"/>
          <w:sz w:val="20"/>
          <w:lang w:val="de-DE"/>
        </w:rPr>
        <w:t xml:space="preserve">Spitznagel, </w:t>
      </w:r>
      <w:r>
        <w:rPr>
          <w:rFonts w:ascii="Arial" w:hAnsi="Arial" w:hint="default"/>
          <w:sz w:val="20"/>
          <w:lang w:val="de-DE"/>
        </w:rPr>
        <w:t xml:space="preserve">M. </w:t>
      </w:r>
      <w:r w:rsidRPr="00B86E41">
        <w:rPr>
          <w:rFonts w:ascii="Arial" w:hAnsi="Arial"/>
          <w:sz w:val="20"/>
          <w:lang w:val="de-DE"/>
        </w:rPr>
        <w:t xml:space="preserve">Stops, </w:t>
      </w:r>
      <w:r>
        <w:rPr>
          <w:rFonts w:ascii="Arial" w:hAnsi="Arial" w:hint="default"/>
          <w:sz w:val="20"/>
          <w:lang w:val="de-DE"/>
        </w:rPr>
        <w:t xml:space="preserve">U. </w:t>
      </w:r>
      <w:r w:rsidRPr="00B86E41">
        <w:rPr>
          <w:rFonts w:ascii="Arial" w:hAnsi="Arial"/>
          <w:sz w:val="20"/>
          <w:lang w:val="de-DE"/>
        </w:rPr>
        <w:t xml:space="preserve">Walwei, </w:t>
      </w:r>
      <w:r>
        <w:rPr>
          <w:rFonts w:ascii="Arial" w:hAnsi="Arial" w:hint="default"/>
          <w:sz w:val="20"/>
          <w:lang w:val="de-DE"/>
        </w:rPr>
        <w:t xml:space="preserve">S. </w:t>
      </w:r>
      <w:r w:rsidRPr="00B86E41">
        <w:rPr>
          <w:rFonts w:ascii="Arial" w:hAnsi="Arial"/>
          <w:sz w:val="20"/>
          <w:lang w:val="de-DE"/>
        </w:rPr>
        <w:t xml:space="preserve">Wanger, </w:t>
      </w:r>
      <w:r>
        <w:rPr>
          <w:rFonts w:ascii="Arial" w:hAnsi="Arial" w:hint="default"/>
          <w:sz w:val="20"/>
          <w:lang w:val="de-DE"/>
        </w:rPr>
        <w:t xml:space="preserve">A. </w:t>
      </w:r>
      <w:r w:rsidRPr="00B86E41">
        <w:rPr>
          <w:rFonts w:ascii="Arial" w:hAnsi="Arial"/>
          <w:sz w:val="20"/>
          <w:lang w:val="de-DE"/>
        </w:rPr>
        <w:t xml:space="preserve">Weyh, </w:t>
      </w:r>
      <w:r>
        <w:rPr>
          <w:rFonts w:ascii="Arial" w:hAnsi="Arial" w:hint="default"/>
          <w:sz w:val="20"/>
          <w:lang w:val="de-DE"/>
        </w:rPr>
        <w:t xml:space="preserve">I. </w:t>
      </w:r>
      <w:r w:rsidRPr="00B86E41">
        <w:rPr>
          <w:rFonts w:ascii="Arial" w:hAnsi="Arial"/>
          <w:sz w:val="20"/>
          <w:lang w:val="de-DE"/>
        </w:rPr>
        <w:t xml:space="preserve">Zapf, </w:t>
      </w:r>
      <w:r>
        <w:rPr>
          <w:rFonts w:ascii="Arial" w:hAnsi="Arial" w:hint="default"/>
          <w:sz w:val="20"/>
          <w:lang w:val="de-DE"/>
        </w:rPr>
        <w:t xml:space="preserve">G. </w:t>
      </w:r>
      <w:r w:rsidRPr="00B86E41">
        <w:rPr>
          <w:rFonts w:ascii="Arial" w:hAnsi="Arial"/>
          <w:sz w:val="20"/>
          <w:lang w:val="de-DE"/>
        </w:rPr>
        <w:t>Zika</w:t>
      </w:r>
      <w:r>
        <w:rPr>
          <w:rFonts w:ascii="Arial" w:hAnsi="Arial" w:hint="default"/>
          <w:sz w:val="20"/>
          <w:lang w:val="de-DE"/>
        </w:rPr>
        <w:t xml:space="preserve">): </w:t>
      </w:r>
      <w:r w:rsidRPr="00B86E41">
        <w:rPr>
          <w:rFonts w:ascii="Arial" w:hAnsi="Arial"/>
          <w:b/>
          <w:sz w:val="20"/>
          <w:lang w:val="de-DE"/>
        </w:rPr>
        <w:t>Entwicklung und Perspektiven des deutschen Arbeitsmarktes</w:t>
      </w:r>
      <w:r>
        <w:rPr>
          <w:rFonts w:ascii="Arial" w:hAnsi="Arial" w:hint="default"/>
          <w:sz w:val="20"/>
          <w:lang w:val="de-DE"/>
        </w:rPr>
        <w:t>. In:</w:t>
      </w:r>
      <w:r w:rsidRPr="00B86E41">
        <w:rPr>
          <w:lang w:val="de-DE"/>
        </w:rPr>
        <w:t xml:space="preserve"> </w:t>
      </w:r>
      <w:r w:rsidRPr="00B86E41">
        <w:rPr>
          <w:rFonts w:ascii="Arial" w:hAnsi="Arial"/>
          <w:sz w:val="20"/>
          <w:lang w:val="de-DE"/>
        </w:rPr>
        <w:t>H. Brücker</w:t>
      </w:r>
      <w:r>
        <w:rPr>
          <w:rFonts w:ascii="Arial" w:hAnsi="Arial" w:hint="default"/>
          <w:sz w:val="20"/>
          <w:lang w:val="de-DE"/>
        </w:rPr>
        <w:t>,</w:t>
      </w:r>
      <w:r w:rsidRPr="00B86E41">
        <w:rPr>
          <w:rFonts w:ascii="Arial" w:hAnsi="Arial"/>
          <w:sz w:val="20"/>
          <w:lang w:val="de-DE"/>
        </w:rPr>
        <w:t xml:space="preserve"> </w:t>
      </w:r>
      <w:r>
        <w:rPr>
          <w:rFonts w:ascii="Arial" w:hAnsi="Arial" w:hint="default"/>
          <w:sz w:val="20"/>
          <w:lang w:val="de-DE"/>
        </w:rPr>
        <w:t xml:space="preserve">S. </w:t>
      </w:r>
      <w:r w:rsidRPr="00B86E41">
        <w:rPr>
          <w:rFonts w:ascii="Arial" w:hAnsi="Arial"/>
          <w:sz w:val="20"/>
          <w:lang w:val="de-DE"/>
        </w:rPr>
        <w:t xml:space="preserve">Klinger, </w:t>
      </w:r>
      <w:r>
        <w:rPr>
          <w:rFonts w:ascii="Arial" w:hAnsi="Arial" w:hint="default"/>
          <w:sz w:val="20"/>
          <w:lang w:val="de-DE"/>
        </w:rPr>
        <w:t xml:space="preserve">J. </w:t>
      </w:r>
      <w:r w:rsidRPr="00B86E41">
        <w:rPr>
          <w:rFonts w:ascii="Arial" w:hAnsi="Arial"/>
          <w:sz w:val="20"/>
          <w:lang w:val="de-DE"/>
        </w:rPr>
        <w:t xml:space="preserve">Möller, </w:t>
      </w:r>
      <w:r>
        <w:rPr>
          <w:rFonts w:ascii="Arial" w:hAnsi="Arial" w:hint="default"/>
          <w:sz w:val="20"/>
          <w:lang w:val="de-DE"/>
        </w:rPr>
        <w:t xml:space="preserve">U. </w:t>
      </w:r>
      <w:r w:rsidRPr="00B86E41">
        <w:rPr>
          <w:rFonts w:ascii="Arial" w:hAnsi="Arial"/>
          <w:sz w:val="20"/>
          <w:lang w:val="de-DE"/>
        </w:rPr>
        <w:t>Walwei (Hrsg.)</w:t>
      </w:r>
      <w:r w:rsidR="00C17925">
        <w:rPr>
          <w:rFonts w:ascii="Arial" w:hAnsi="Arial" w:hint="default"/>
          <w:sz w:val="20"/>
          <w:lang w:val="de-DE"/>
        </w:rPr>
        <w:t>:</w:t>
      </w:r>
      <w:r w:rsidRPr="00B86E41">
        <w:rPr>
          <w:rFonts w:ascii="Arial" w:hAnsi="Arial"/>
          <w:sz w:val="20"/>
          <w:lang w:val="de-DE"/>
        </w:rPr>
        <w:t xml:space="preserve"> Handbuch Arbeitsmarkt </w:t>
      </w:r>
      <w:r>
        <w:rPr>
          <w:rFonts w:ascii="Arial" w:hAnsi="Arial"/>
          <w:sz w:val="20"/>
          <w:lang w:val="de-DE"/>
        </w:rPr>
        <w:t xml:space="preserve">2013. Analysen, Daten, Fakten, </w:t>
      </w:r>
      <w:r w:rsidRPr="00B86E41">
        <w:rPr>
          <w:rFonts w:ascii="Arial" w:hAnsi="Arial"/>
          <w:sz w:val="20"/>
          <w:lang w:val="de-DE"/>
        </w:rPr>
        <w:t>IAB-Bibliothek, 334, Bi</w:t>
      </w:r>
      <w:r w:rsidR="00C17925">
        <w:rPr>
          <w:rFonts w:ascii="Arial" w:hAnsi="Arial"/>
          <w:sz w:val="20"/>
          <w:lang w:val="de-DE"/>
        </w:rPr>
        <w:t>elefeld: Bertelsmann, S. 13-92.</w:t>
      </w:r>
    </w:p>
    <w:p w14:paraId="7390D9A7" w14:textId="77777777" w:rsidR="00F22808" w:rsidRDefault="00F22808"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A73C75">
        <w:rPr>
          <w:rFonts w:ascii="Arial" w:hAnsi="Arial"/>
          <w:b/>
          <w:sz w:val="20"/>
          <w:lang w:val="de-DE"/>
        </w:rPr>
        <w:t>Berufliche Weiterbildung im Rahmen aktiver Arbeitsmarktpolitik</w:t>
      </w:r>
      <w:r w:rsidRPr="00F22808">
        <w:rPr>
          <w:rFonts w:ascii="Arial" w:hAnsi="Arial"/>
          <w:sz w:val="20"/>
          <w:lang w:val="de-DE"/>
        </w:rPr>
        <w:t>. In: Verband Bildung und Erziehung (Hrsg.), Immobilienblase, Bankenkrise und staatliche Absicherung. Darf Exportweltmeister Deutschland an der Bildung sparen? Dokumentation einer Veranstaltung des Verbandes Bildung und Erziehung am 13. Juni 2008 in Berlin, (VBE-Dokumentationen), Berlin, S.</w:t>
      </w:r>
      <w:r w:rsidR="0022515F">
        <w:rPr>
          <w:rFonts w:ascii="Arial" w:hAnsi="Arial" w:hint="default"/>
          <w:sz w:val="20"/>
          <w:lang w:val="de-DE"/>
        </w:rPr>
        <w:t> </w:t>
      </w:r>
      <w:r w:rsidRPr="00F22808">
        <w:rPr>
          <w:rFonts w:ascii="Arial" w:hAnsi="Arial"/>
          <w:sz w:val="20"/>
          <w:lang w:val="de-DE"/>
        </w:rPr>
        <w:t>43-54</w:t>
      </w:r>
      <w:r>
        <w:rPr>
          <w:rFonts w:ascii="Arial" w:hAnsi="Arial" w:hint="default"/>
          <w:sz w:val="20"/>
          <w:lang w:val="de-DE"/>
        </w:rPr>
        <w:t>.</w:t>
      </w:r>
    </w:p>
    <w:p w14:paraId="16FABEBA" w14:textId="77777777" w:rsidR="00A73C75" w:rsidRPr="00813C04" w:rsidRDefault="00A73C75" w:rsidP="00C504EC">
      <w:pPr>
        <w:pStyle w:val="literatur"/>
        <w:tabs>
          <w:tab w:val="left" w:pos="1134"/>
        </w:tabs>
        <w:spacing w:before="0" w:after="60" w:line="264" w:lineRule="auto"/>
        <w:ind w:left="720" w:hanging="720"/>
        <w:jc w:val="both"/>
        <w:rPr>
          <w:rFonts w:ascii="Arial" w:hAnsi="Arial" w:hint="default"/>
          <w:sz w:val="20"/>
          <w:lang w:val="de-DE"/>
        </w:rPr>
      </w:pPr>
      <w:r w:rsidRPr="00813C04">
        <w:rPr>
          <w:rFonts w:ascii="Arial" w:hAnsi="Arial"/>
          <w:sz w:val="20"/>
          <w:lang w:val="de-DE"/>
        </w:rPr>
        <w:lastRenderedPageBreak/>
        <w:t>2008</w:t>
      </w:r>
      <w:r w:rsidRPr="00813C04">
        <w:rPr>
          <w:rFonts w:ascii="Arial" w:hAnsi="Arial"/>
          <w:sz w:val="20"/>
          <w:lang w:val="de-DE"/>
        </w:rPr>
        <w:tab/>
        <w:t>(</w:t>
      </w:r>
      <w:r>
        <w:rPr>
          <w:rFonts w:ascii="Arial" w:hAnsi="Arial" w:hint="default"/>
          <w:sz w:val="20"/>
          <w:lang w:val="de-DE"/>
        </w:rPr>
        <w:t>zusammen mit</w:t>
      </w:r>
      <w:r>
        <w:rPr>
          <w:rFonts w:ascii="Arial" w:hAnsi="Arial"/>
          <w:sz w:val="20"/>
          <w:lang w:val="de-DE"/>
        </w:rPr>
        <w:t xml:space="preserve"> </w:t>
      </w:r>
      <w:r w:rsidRPr="00813C04">
        <w:rPr>
          <w:rFonts w:ascii="Arial" w:hAnsi="Arial"/>
          <w:sz w:val="20"/>
          <w:lang w:val="de-DE"/>
        </w:rPr>
        <w:t xml:space="preserve">S. Bernhard, K. Hohmeyer, E. </w:t>
      </w:r>
      <w:proofErr w:type="spellStart"/>
      <w:r w:rsidRPr="00813C04">
        <w:rPr>
          <w:rFonts w:ascii="Arial" w:hAnsi="Arial"/>
          <w:sz w:val="20"/>
          <w:lang w:val="de-DE"/>
        </w:rPr>
        <w:t>Jozwiak</w:t>
      </w:r>
      <w:proofErr w:type="spellEnd"/>
      <w:r w:rsidRPr="00813C04">
        <w:rPr>
          <w:rFonts w:ascii="Arial" w:hAnsi="Arial"/>
          <w:sz w:val="20"/>
          <w:lang w:val="de-DE"/>
        </w:rPr>
        <w:t xml:space="preserve">, S. Koch, G. Stephan, J. Wolff) </w:t>
      </w:r>
      <w:r w:rsidRPr="00A73C75">
        <w:rPr>
          <w:rFonts w:ascii="Arial" w:hAnsi="Arial"/>
          <w:b/>
          <w:sz w:val="20"/>
          <w:lang w:val="de-DE"/>
        </w:rPr>
        <w:t>Aktive Arbeitsmarktpolitik in Deutschland und ihre Wirkungen</w:t>
      </w:r>
      <w:r w:rsidRPr="00813C04">
        <w:rPr>
          <w:rFonts w:ascii="Arial" w:hAnsi="Arial"/>
          <w:sz w:val="20"/>
          <w:lang w:val="de-DE"/>
        </w:rPr>
        <w:t xml:space="preserve">. In: </w:t>
      </w:r>
      <w:r w:rsidRPr="0022515F">
        <w:rPr>
          <w:rFonts w:ascii="Arial" w:hAnsi="Arial"/>
          <w:sz w:val="20"/>
          <w:lang w:val="de-DE"/>
        </w:rPr>
        <w:t>J. Möller &amp; U. Walwei (Hrsg.</w:t>
      </w:r>
      <w:r w:rsidR="00EB4B8F">
        <w:rPr>
          <w:rFonts w:ascii="Arial" w:hAnsi="Arial"/>
          <w:sz w:val="20"/>
          <w:lang w:val="de-DE"/>
        </w:rPr>
        <w:t xml:space="preserve">), Handbuch Arbeitsmarkt 2009, </w:t>
      </w:r>
      <w:r w:rsidRPr="0022515F">
        <w:rPr>
          <w:rFonts w:ascii="Arial" w:hAnsi="Arial"/>
          <w:sz w:val="20"/>
          <w:lang w:val="de-DE"/>
        </w:rPr>
        <w:t>IAB-Bibliothek, 3</w:t>
      </w:r>
      <w:r w:rsidR="00EB4B8F">
        <w:rPr>
          <w:rFonts w:ascii="Arial" w:hAnsi="Arial"/>
          <w:sz w:val="20"/>
          <w:lang w:val="de-DE"/>
        </w:rPr>
        <w:t>14</w:t>
      </w:r>
      <w:r>
        <w:rPr>
          <w:rFonts w:ascii="Arial" w:hAnsi="Arial"/>
          <w:sz w:val="20"/>
          <w:lang w:val="de-DE"/>
        </w:rPr>
        <w:t>, Bielefeld: Bertelsmann, S.</w:t>
      </w:r>
      <w:r>
        <w:rPr>
          <w:rFonts w:ascii="Arial" w:hAnsi="Arial" w:hint="default"/>
          <w:sz w:val="20"/>
          <w:lang w:val="de-DE"/>
        </w:rPr>
        <w:t> </w:t>
      </w:r>
      <w:r w:rsidRPr="0022515F">
        <w:rPr>
          <w:rFonts w:ascii="Arial" w:hAnsi="Arial"/>
          <w:sz w:val="20"/>
          <w:lang w:val="de-DE"/>
        </w:rPr>
        <w:t>149-201</w:t>
      </w:r>
      <w:r>
        <w:rPr>
          <w:rFonts w:ascii="Arial" w:hAnsi="Arial" w:hint="default"/>
          <w:sz w:val="20"/>
          <w:lang w:val="de-DE"/>
        </w:rPr>
        <w:t>.</w:t>
      </w:r>
    </w:p>
    <w:p w14:paraId="2C739E25" w14:textId="77777777" w:rsidR="00A912BE" w:rsidRPr="00A912BE" w:rsidRDefault="00A912BE"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2007</w:t>
      </w:r>
      <w:r>
        <w:rPr>
          <w:rFonts w:ascii="Arial" w:hAnsi="Arial" w:hint="default"/>
          <w:sz w:val="20"/>
          <w:lang w:val="de-DE"/>
        </w:rPr>
        <w:tab/>
        <w:t>(zusammen mit</w:t>
      </w:r>
      <w:r>
        <w:rPr>
          <w:rFonts w:ascii="Arial" w:hAnsi="Arial"/>
          <w:sz w:val="20"/>
          <w:lang w:val="de-DE"/>
        </w:rPr>
        <w:t xml:space="preserve"> </w:t>
      </w:r>
      <w:r w:rsidR="008608F3">
        <w:rPr>
          <w:rFonts w:ascii="Arial" w:hAnsi="Arial" w:hint="default"/>
          <w:sz w:val="20"/>
          <w:lang w:val="de-DE"/>
        </w:rPr>
        <w:t>G.</w:t>
      </w:r>
      <w:r>
        <w:rPr>
          <w:rFonts w:ascii="Arial" w:hAnsi="Arial" w:hint="default"/>
          <w:sz w:val="20"/>
          <w:lang w:val="de-DE"/>
        </w:rPr>
        <w:t xml:space="preserve"> </w:t>
      </w:r>
      <w:r>
        <w:rPr>
          <w:rFonts w:ascii="Arial" w:hAnsi="Arial"/>
          <w:sz w:val="20"/>
          <w:lang w:val="de-DE"/>
        </w:rPr>
        <w:t>Stephan</w:t>
      </w:r>
      <w:r>
        <w:rPr>
          <w:rFonts w:ascii="Arial" w:hAnsi="Arial" w:hint="default"/>
          <w:sz w:val="20"/>
          <w:lang w:val="de-DE"/>
        </w:rPr>
        <w:t>)</w:t>
      </w:r>
      <w:r w:rsidRPr="00A912BE">
        <w:rPr>
          <w:rFonts w:ascii="Arial" w:hAnsi="Arial"/>
          <w:sz w:val="20"/>
          <w:lang w:val="de-DE"/>
        </w:rPr>
        <w:t xml:space="preserve"> </w:t>
      </w:r>
      <w:r w:rsidRPr="00A73C75">
        <w:rPr>
          <w:rFonts w:ascii="Arial" w:hAnsi="Arial"/>
          <w:b/>
          <w:sz w:val="20"/>
          <w:lang w:val="de-DE"/>
        </w:rPr>
        <w:t>Förderung beruflicher Weiterbildung</w:t>
      </w:r>
      <w:r w:rsidRPr="00A912BE">
        <w:rPr>
          <w:rFonts w:ascii="Arial" w:hAnsi="Arial"/>
          <w:sz w:val="20"/>
          <w:lang w:val="de-DE"/>
        </w:rPr>
        <w:t>. In: Institut für Arbeitsmarkt- und Berufsforschung, Nürnberg (Hrsg.), Fachkräftebedarf der Wirtschaft. Materialsammlung C: Ansatzpunk</w:t>
      </w:r>
      <w:r w:rsidR="008E723C">
        <w:rPr>
          <w:rFonts w:ascii="Arial" w:hAnsi="Arial"/>
          <w:sz w:val="20"/>
          <w:lang w:val="de-DE"/>
        </w:rPr>
        <w:t>te für Therapien, Nürnberg</w:t>
      </w:r>
      <w:r w:rsidR="008E723C">
        <w:rPr>
          <w:rFonts w:ascii="Arial" w:hAnsi="Arial" w:hint="default"/>
          <w:sz w:val="20"/>
          <w:lang w:val="de-DE"/>
        </w:rPr>
        <w:t>.</w:t>
      </w:r>
    </w:p>
    <w:p w14:paraId="6A86AA3C" w14:textId="77777777" w:rsidR="00EA0290" w:rsidRPr="00C45AE7" w:rsidRDefault="00EA0290" w:rsidP="00C504EC">
      <w:pPr>
        <w:pStyle w:val="literatur"/>
        <w:tabs>
          <w:tab w:val="left" w:pos="1134"/>
        </w:tabs>
        <w:spacing w:before="0" w:after="60" w:line="264" w:lineRule="auto"/>
        <w:ind w:left="720" w:hanging="720"/>
        <w:jc w:val="both"/>
        <w:rPr>
          <w:rFonts w:ascii="Arial" w:hAnsi="Arial" w:hint="default"/>
          <w:b/>
          <w:sz w:val="20"/>
          <w:lang w:val="de-DE"/>
        </w:rPr>
      </w:pPr>
      <w:r w:rsidRPr="00C45AE7">
        <w:rPr>
          <w:rFonts w:ascii="Arial" w:hAnsi="Arial"/>
          <w:sz w:val="20"/>
          <w:lang w:val="de-DE"/>
        </w:rPr>
        <w:t>2006</w:t>
      </w:r>
      <w:r>
        <w:rPr>
          <w:rFonts w:ascii="Arial" w:hAnsi="Arial" w:hint="default"/>
          <w:sz w:val="20"/>
          <w:lang w:val="de-DE"/>
        </w:rPr>
        <w:tab/>
      </w:r>
      <w:r w:rsidRPr="00A73C75">
        <w:rPr>
          <w:rFonts w:ascii="Arial" w:hAnsi="Arial"/>
          <w:b/>
          <w:sz w:val="20"/>
          <w:lang w:val="de-DE"/>
        </w:rPr>
        <w:t>Wirkungsanalyse der Förderung beruflicher Weiterbildung im Spannungsverhältnis von Monitoring und Evaluation</w:t>
      </w:r>
      <w:r w:rsidRPr="00C45AE7">
        <w:rPr>
          <w:rFonts w:ascii="Arial" w:hAnsi="Arial"/>
          <w:sz w:val="20"/>
          <w:lang w:val="de-DE"/>
        </w:rPr>
        <w:t xml:space="preserve">. In: C. Brinkmann, S. Koch &amp; H. G. </w:t>
      </w:r>
      <w:proofErr w:type="spellStart"/>
      <w:r w:rsidRPr="00C45AE7">
        <w:rPr>
          <w:rFonts w:ascii="Arial" w:hAnsi="Arial"/>
          <w:sz w:val="20"/>
          <w:lang w:val="de-DE"/>
        </w:rPr>
        <w:t>Mendius</w:t>
      </w:r>
      <w:proofErr w:type="spellEnd"/>
      <w:r w:rsidRPr="00C45AE7">
        <w:rPr>
          <w:rFonts w:ascii="Arial" w:hAnsi="Arial"/>
          <w:sz w:val="20"/>
          <w:lang w:val="de-DE"/>
        </w:rPr>
        <w:t xml:space="preserve"> (Hrsg.), Wirkungsforschung und Politikberatung - eine </w:t>
      </w:r>
      <w:proofErr w:type="gramStart"/>
      <w:r w:rsidRPr="00C45AE7">
        <w:rPr>
          <w:rFonts w:ascii="Arial" w:hAnsi="Arial"/>
          <w:sz w:val="20"/>
          <w:lang w:val="de-DE"/>
        </w:rPr>
        <w:t>Gratwanderung?,</w:t>
      </w:r>
      <w:proofErr w:type="gramEnd"/>
      <w:r w:rsidRPr="00C45AE7">
        <w:rPr>
          <w:rFonts w:ascii="Arial" w:hAnsi="Arial"/>
          <w:sz w:val="20"/>
          <w:lang w:val="de-DE"/>
        </w:rPr>
        <w:t xml:space="preserve"> Beiträge zur Arbeitsmarkt- und Berufsforschung Nr. 300</w:t>
      </w:r>
      <w:r>
        <w:rPr>
          <w:rFonts w:ascii="Arial" w:hAnsi="Arial" w:hint="default"/>
          <w:sz w:val="20"/>
          <w:lang w:val="de-DE"/>
        </w:rPr>
        <w:t xml:space="preserve">, </w:t>
      </w:r>
      <w:r w:rsidRPr="00C45AE7">
        <w:rPr>
          <w:rFonts w:ascii="Arial" w:hAnsi="Arial"/>
          <w:sz w:val="20"/>
          <w:lang w:val="de-DE"/>
        </w:rPr>
        <w:t>Nürnberg: S.</w:t>
      </w:r>
      <w:r w:rsidR="006657F2">
        <w:rPr>
          <w:rFonts w:ascii="Arial" w:hAnsi="Arial" w:hint="default"/>
          <w:sz w:val="20"/>
          <w:lang w:val="de-DE"/>
        </w:rPr>
        <w:t> </w:t>
      </w:r>
      <w:r w:rsidRPr="00C45AE7">
        <w:rPr>
          <w:rFonts w:ascii="Arial" w:hAnsi="Arial"/>
          <w:sz w:val="20"/>
          <w:lang w:val="de-DE"/>
        </w:rPr>
        <w:t xml:space="preserve">151-159 </w:t>
      </w:r>
      <w:r>
        <w:rPr>
          <w:rFonts w:ascii="Arial" w:hAnsi="Arial" w:hint="default"/>
          <w:sz w:val="20"/>
          <w:lang w:val="de-DE"/>
        </w:rPr>
        <w:t>.</w:t>
      </w:r>
    </w:p>
    <w:p w14:paraId="4B3DB3DC" w14:textId="77777777" w:rsidR="006B64EA" w:rsidRDefault="00EA0290" w:rsidP="00C504EC">
      <w:pPr>
        <w:pStyle w:val="literatur"/>
        <w:tabs>
          <w:tab w:val="left" w:pos="1134"/>
        </w:tabs>
        <w:spacing w:before="0" w:after="60" w:line="264" w:lineRule="auto"/>
        <w:ind w:left="720" w:hanging="720"/>
        <w:jc w:val="both"/>
        <w:rPr>
          <w:rFonts w:ascii="Arial" w:hAnsi="Arial" w:hint="default"/>
          <w:b/>
          <w:sz w:val="20"/>
          <w:lang w:val="de-DE"/>
        </w:rPr>
      </w:pPr>
      <w:r>
        <w:rPr>
          <w:rFonts w:ascii="Arial" w:hAnsi="Arial" w:cs="Arial"/>
          <w:sz w:val="20"/>
          <w:lang w:val="de-DE"/>
        </w:rPr>
        <w:t>2006</w:t>
      </w:r>
      <w:r>
        <w:rPr>
          <w:rFonts w:ascii="Arial" w:hAnsi="Arial" w:cs="Arial" w:hint="default"/>
          <w:sz w:val="20"/>
          <w:lang w:val="de-DE"/>
        </w:rPr>
        <w:tab/>
      </w:r>
      <w:r w:rsidRPr="00A73C75">
        <w:rPr>
          <w:rFonts w:ascii="Arial" w:hAnsi="Arial" w:cs="Arial"/>
          <w:b/>
          <w:sz w:val="20"/>
          <w:lang w:val="de-DE"/>
        </w:rPr>
        <w:t>Die Instr</w:t>
      </w:r>
      <w:r w:rsidR="00927472" w:rsidRPr="00A73C75">
        <w:rPr>
          <w:rFonts w:ascii="Arial" w:hAnsi="Arial" w:cs="Arial"/>
          <w:b/>
          <w:sz w:val="20"/>
          <w:lang w:val="de-DE"/>
        </w:rPr>
        <w:t xml:space="preserve">umente der Arbeitsmarktpolitik </w:t>
      </w:r>
      <w:r w:rsidR="00927472" w:rsidRPr="00A73C75">
        <w:rPr>
          <w:rFonts w:ascii="Arial" w:hAnsi="Arial" w:cs="Arial" w:hint="default"/>
          <w:b/>
          <w:sz w:val="20"/>
          <w:lang w:val="de-DE"/>
        </w:rPr>
        <w:t>-</w:t>
      </w:r>
      <w:r w:rsidRPr="00A73C75">
        <w:rPr>
          <w:rFonts w:ascii="Arial" w:hAnsi="Arial" w:cs="Arial"/>
          <w:b/>
          <w:sz w:val="20"/>
          <w:lang w:val="de-DE"/>
        </w:rPr>
        <w:t xml:space="preserve"> </w:t>
      </w:r>
      <w:r w:rsidR="00927472" w:rsidRPr="00A73C75">
        <w:rPr>
          <w:rFonts w:ascii="Arial" w:hAnsi="Arial" w:cs="Arial" w:hint="default"/>
          <w:b/>
          <w:sz w:val="20"/>
          <w:lang w:val="de-DE"/>
        </w:rPr>
        <w:t>W</w:t>
      </w:r>
      <w:r w:rsidRPr="00A73C75">
        <w:rPr>
          <w:rFonts w:ascii="Arial" w:hAnsi="Arial" w:cs="Arial"/>
          <w:b/>
          <w:sz w:val="20"/>
          <w:lang w:val="de-DE"/>
        </w:rPr>
        <w:t>elche Rolle spielt die Weiterbildung (noch</w:t>
      </w:r>
      <w:proofErr w:type="gramStart"/>
      <w:r w:rsidRPr="00A73C75">
        <w:rPr>
          <w:rFonts w:ascii="Arial" w:hAnsi="Arial" w:cs="Arial"/>
          <w:b/>
          <w:sz w:val="20"/>
          <w:lang w:val="de-DE"/>
        </w:rPr>
        <w:t>)?</w:t>
      </w:r>
      <w:r w:rsidRPr="00FE6351">
        <w:rPr>
          <w:rFonts w:ascii="Arial" w:hAnsi="Arial" w:cs="Arial"/>
          <w:sz w:val="20"/>
          <w:lang w:val="de-DE"/>
        </w:rPr>
        <w:t>.</w:t>
      </w:r>
      <w:proofErr w:type="gramEnd"/>
      <w:r w:rsidRPr="00FE6351">
        <w:rPr>
          <w:rFonts w:ascii="Arial" w:hAnsi="Arial" w:cs="Arial"/>
          <w:sz w:val="20"/>
          <w:lang w:val="de-DE"/>
        </w:rPr>
        <w:t xml:space="preserve"> In: H. </w:t>
      </w:r>
      <w:proofErr w:type="spellStart"/>
      <w:r w:rsidRPr="00FE6351">
        <w:rPr>
          <w:rFonts w:ascii="Arial" w:hAnsi="Arial" w:cs="Arial"/>
          <w:sz w:val="20"/>
          <w:lang w:val="de-DE"/>
        </w:rPr>
        <w:t>Loebe</w:t>
      </w:r>
      <w:proofErr w:type="spellEnd"/>
      <w:r w:rsidRPr="00FE6351">
        <w:rPr>
          <w:rFonts w:ascii="Arial" w:hAnsi="Arial" w:cs="Arial"/>
          <w:sz w:val="20"/>
          <w:lang w:val="de-DE"/>
        </w:rPr>
        <w:t xml:space="preserve"> &amp; E. </w:t>
      </w:r>
      <w:proofErr w:type="spellStart"/>
      <w:r w:rsidRPr="00FE6351">
        <w:rPr>
          <w:rFonts w:ascii="Arial" w:hAnsi="Arial" w:cs="Arial"/>
          <w:sz w:val="20"/>
          <w:lang w:val="de-DE"/>
        </w:rPr>
        <w:t>Severing</w:t>
      </w:r>
      <w:proofErr w:type="spellEnd"/>
      <w:r w:rsidRPr="00FE6351">
        <w:rPr>
          <w:rFonts w:ascii="Arial" w:hAnsi="Arial" w:cs="Arial"/>
          <w:sz w:val="20"/>
          <w:lang w:val="de-DE"/>
        </w:rPr>
        <w:t xml:space="preserve"> (Hrsg.), </w:t>
      </w:r>
      <w:r w:rsidR="004F0DB4">
        <w:rPr>
          <w:rFonts w:ascii="Arial" w:hAnsi="Arial" w:cs="Arial"/>
          <w:sz w:val="20"/>
          <w:lang w:val="de-DE"/>
        </w:rPr>
        <w:t>Weiterbildung auf dem Prüfstand</w:t>
      </w:r>
      <w:r w:rsidRPr="00FE6351">
        <w:rPr>
          <w:rFonts w:ascii="Arial" w:hAnsi="Arial" w:cs="Arial"/>
          <w:sz w:val="20"/>
          <w:lang w:val="de-DE"/>
        </w:rPr>
        <w:t>: mehr Innovation und Integration durch neue Wege der Qualifizierung</w:t>
      </w:r>
      <w:r>
        <w:rPr>
          <w:rFonts w:ascii="Arial" w:hAnsi="Arial" w:cs="Arial" w:hint="default"/>
          <w:sz w:val="20"/>
          <w:lang w:val="de-DE"/>
        </w:rPr>
        <w:t>.</w:t>
      </w:r>
      <w:r w:rsidRPr="00FE6351">
        <w:rPr>
          <w:rFonts w:ascii="Arial" w:hAnsi="Arial" w:cs="Arial"/>
          <w:sz w:val="20"/>
          <w:lang w:val="de-DE"/>
        </w:rPr>
        <w:t xml:space="preserve"> Wirtschaft und Weiterbildung Nr. 40</w:t>
      </w:r>
      <w:r>
        <w:rPr>
          <w:rFonts w:ascii="Arial" w:hAnsi="Arial" w:cs="Arial" w:hint="default"/>
          <w:sz w:val="20"/>
          <w:lang w:val="de-DE"/>
        </w:rPr>
        <w:t xml:space="preserve">. </w:t>
      </w:r>
      <w:r w:rsidRPr="00FE6351">
        <w:rPr>
          <w:rFonts w:ascii="Arial" w:hAnsi="Arial" w:cs="Arial"/>
          <w:sz w:val="20"/>
          <w:lang w:val="de-DE"/>
        </w:rPr>
        <w:t>Bielefel</w:t>
      </w:r>
      <w:r w:rsidR="006657F2">
        <w:rPr>
          <w:rFonts w:ascii="Arial" w:hAnsi="Arial" w:cs="Arial"/>
          <w:sz w:val="20"/>
          <w:lang w:val="de-DE"/>
        </w:rPr>
        <w:t>d: Bertelsmann S.</w:t>
      </w:r>
      <w:r w:rsidR="006657F2">
        <w:rPr>
          <w:rFonts w:ascii="Arial" w:hAnsi="Arial" w:cs="Arial" w:hint="default"/>
          <w:sz w:val="20"/>
          <w:lang w:val="de-DE"/>
        </w:rPr>
        <w:t> </w:t>
      </w:r>
      <w:r>
        <w:rPr>
          <w:rFonts w:ascii="Arial" w:hAnsi="Arial" w:cs="Arial"/>
          <w:sz w:val="20"/>
          <w:lang w:val="de-DE"/>
        </w:rPr>
        <w:t>51-58</w:t>
      </w:r>
      <w:r>
        <w:rPr>
          <w:rFonts w:ascii="Arial" w:hAnsi="Arial" w:cs="Arial" w:hint="default"/>
          <w:sz w:val="20"/>
          <w:lang w:val="de-DE"/>
        </w:rPr>
        <w:t>.</w:t>
      </w:r>
    </w:p>
    <w:p w14:paraId="1929E6A0" w14:textId="77777777" w:rsidR="00213656" w:rsidRDefault="00EA0290" w:rsidP="00C504EC">
      <w:pPr>
        <w:pStyle w:val="literatur"/>
        <w:tabs>
          <w:tab w:val="left" w:pos="1134"/>
        </w:tabs>
        <w:spacing w:before="0" w:after="60" w:line="264" w:lineRule="auto"/>
        <w:ind w:left="720" w:hanging="720"/>
        <w:jc w:val="both"/>
        <w:rPr>
          <w:rFonts w:ascii="Arial" w:hAnsi="Arial" w:cs="Arial" w:hint="default"/>
          <w:sz w:val="20"/>
          <w:lang w:val="de-DE"/>
        </w:rPr>
      </w:pPr>
      <w:r>
        <w:rPr>
          <w:rFonts w:ascii="Arial" w:hAnsi="Arial" w:cs="Arial"/>
          <w:sz w:val="20"/>
          <w:lang w:val="de-DE"/>
        </w:rPr>
        <w:t>2004</w:t>
      </w:r>
      <w:r>
        <w:rPr>
          <w:rFonts w:ascii="Arial" w:hAnsi="Arial" w:cs="Arial" w:hint="default"/>
          <w:sz w:val="20"/>
          <w:lang w:val="de-DE"/>
        </w:rPr>
        <w:tab/>
      </w:r>
      <w:r w:rsidRPr="00A73C75">
        <w:rPr>
          <w:rFonts w:ascii="Arial" w:hAnsi="Arial" w:cs="Arial"/>
          <w:b/>
          <w:sz w:val="20"/>
          <w:lang w:val="de-DE"/>
        </w:rPr>
        <w:t>Zielgruppenerreichung bei der Förderung beruflicher Weiterbildung im Rahmen des ESF-BA-Programms</w:t>
      </w:r>
      <w:r w:rsidRPr="00001F5C">
        <w:rPr>
          <w:rFonts w:ascii="Arial" w:hAnsi="Arial" w:cs="Arial"/>
          <w:sz w:val="20"/>
          <w:lang w:val="de-DE"/>
        </w:rPr>
        <w:t>. In: Halbzeitbewertung des "ESF-BA-Programm 2</w:t>
      </w:r>
      <w:r>
        <w:rPr>
          <w:rFonts w:ascii="Arial" w:hAnsi="Arial" w:cs="Arial"/>
          <w:sz w:val="20"/>
          <w:lang w:val="de-DE"/>
        </w:rPr>
        <w:t xml:space="preserve">000-2006", </w:t>
      </w:r>
      <w:r w:rsidRPr="00001F5C">
        <w:rPr>
          <w:rFonts w:ascii="Arial" w:hAnsi="Arial" w:cs="Arial"/>
          <w:sz w:val="20"/>
          <w:lang w:val="de-DE"/>
        </w:rPr>
        <w:t>Beiträge zur Arbeitsmarkt- und Berufsforschung Nr. 283</w:t>
      </w:r>
      <w:r>
        <w:rPr>
          <w:rFonts w:ascii="Arial" w:hAnsi="Arial" w:cs="Arial" w:hint="default"/>
          <w:sz w:val="20"/>
          <w:lang w:val="de-DE"/>
        </w:rPr>
        <w:t xml:space="preserve">, </w:t>
      </w:r>
      <w:r>
        <w:rPr>
          <w:rFonts w:ascii="Arial" w:hAnsi="Arial" w:cs="Arial"/>
          <w:sz w:val="20"/>
          <w:lang w:val="de-DE"/>
        </w:rPr>
        <w:t>Nürnberg: S.</w:t>
      </w:r>
      <w:r w:rsidR="006657F2">
        <w:rPr>
          <w:rFonts w:ascii="Arial" w:hAnsi="Arial" w:cs="Arial" w:hint="default"/>
          <w:sz w:val="20"/>
          <w:lang w:val="de-DE"/>
        </w:rPr>
        <w:t> </w:t>
      </w:r>
      <w:r>
        <w:rPr>
          <w:rFonts w:ascii="Arial" w:hAnsi="Arial" w:cs="Arial"/>
          <w:sz w:val="20"/>
          <w:lang w:val="de-DE"/>
        </w:rPr>
        <w:t>151-206</w:t>
      </w:r>
      <w:r>
        <w:rPr>
          <w:rFonts w:ascii="Arial" w:hAnsi="Arial" w:cs="Arial" w:hint="default"/>
          <w:sz w:val="20"/>
          <w:lang w:val="de-DE"/>
        </w:rPr>
        <w:t>.</w:t>
      </w:r>
    </w:p>
    <w:p w14:paraId="77814A95" w14:textId="77777777" w:rsidR="00854387" w:rsidRDefault="00927472" w:rsidP="00C504EC">
      <w:pPr>
        <w:pStyle w:val="literatur"/>
        <w:tabs>
          <w:tab w:val="left" w:pos="1134"/>
        </w:tabs>
        <w:spacing w:before="0" w:after="60" w:line="264" w:lineRule="auto"/>
        <w:ind w:left="720" w:hanging="720"/>
        <w:jc w:val="both"/>
        <w:rPr>
          <w:rFonts w:ascii="Arial" w:hAnsi="Arial" w:hint="default"/>
          <w:sz w:val="20"/>
        </w:rPr>
      </w:pPr>
      <w:r>
        <w:rPr>
          <w:rFonts w:ascii="Arial" w:hAnsi="Arial" w:hint="default"/>
          <w:sz w:val="20"/>
        </w:rPr>
        <w:t>2002</w:t>
      </w:r>
      <w:r>
        <w:rPr>
          <w:rFonts w:ascii="Arial" w:hAnsi="Arial" w:hint="default"/>
          <w:sz w:val="20"/>
        </w:rPr>
        <w:tab/>
      </w:r>
      <w:r w:rsidR="00854387" w:rsidRPr="00A73C75">
        <w:rPr>
          <w:rFonts w:ascii="Arial" w:hAnsi="Arial" w:hint="default"/>
          <w:b/>
          <w:sz w:val="20"/>
        </w:rPr>
        <w:t>The Dynamics of Employment in the European Union</w:t>
      </w:r>
      <w:r w:rsidR="00854387">
        <w:rPr>
          <w:rFonts w:ascii="Arial" w:hAnsi="Arial" w:hint="default"/>
          <w:sz w:val="20"/>
        </w:rPr>
        <w:t xml:space="preserve">. In: </w:t>
      </w:r>
      <w:r w:rsidR="005846BA">
        <w:rPr>
          <w:rFonts w:ascii="Arial" w:hAnsi="Arial" w:hint="default"/>
          <w:sz w:val="20"/>
        </w:rPr>
        <w:t xml:space="preserve">G. </w:t>
      </w:r>
      <w:r w:rsidR="00854387">
        <w:rPr>
          <w:rFonts w:ascii="Arial" w:hAnsi="Arial" w:hint="default"/>
          <w:sz w:val="20"/>
        </w:rPr>
        <w:t xml:space="preserve">Schmid, </w:t>
      </w:r>
      <w:r w:rsidR="005846BA">
        <w:rPr>
          <w:rFonts w:ascii="Arial" w:hAnsi="Arial" w:hint="default"/>
          <w:sz w:val="20"/>
        </w:rPr>
        <w:t xml:space="preserve">B. </w:t>
      </w:r>
      <w:proofErr w:type="spellStart"/>
      <w:r w:rsidR="00854387">
        <w:rPr>
          <w:rFonts w:ascii="Arial" w:hAnsi="Arial" w:hint="default"/>
          <w:sz w:val="20"/>
        </w:rPr>
        <w:t>Gazier</w:t>
      </w:r>
      <w:proofErr w:type="spellEnd"/>
      <w:r w:rsidR="00854387">
        <w:rPr>
          <w:rFonts w:ascii="Arial" w:hAnsi="Arial" w:hint="default"/>
          <w:sz w:val="20"/>
        </w:rPr>
        <w:t>, (eds.): The Dynamics of Full Employment - Social Integration by Transitional Labour Markets, Edward Elgar, Cheltenham</w:t>
      </w:r>
      <w:r w:rsidR="004F0DB4">
        <w:rPr>
          <w:rFonts w:ascii="Arial" w:hAnsi="Arial" w:hint="default"/>
          <w:sz w:val="20"/>
        </w:rPr>
        <w:t>: S.</w:t>
      </w:r>
      <w:r w:rsidR="006657F2">
        <w:rPr>
          <w:rFonts w:ascii="Arial" w:hAnsi="Arial" w:hint="default"/>
          <w:sz w:val="20"/>
        </w:rPr>
        <w:t> </w:t>
      </w:r>
      <w:r w:rsidR="004F0DB4">
        <w:rPr>
          <w:rFonts w:ascii="Arial" w:hAnsi="Arial" w:hint="default"/>
          <w:sz w:val="20"/>
        </w:rPr>
        <w:t>277-297</w:t>
      </w:r>
      <w:r w:rsidR="00854387">
        <w:rPr>
          <w:rFonts w:ascii="Arial" w:hAnsi="Arial" w:hint="default"/>
          <w:sz w:val="20"/>
        </w:rPr>
        <w:t>.</w:t>
      </w:r>
    </w:p>
    <w:p w14:paraId="36173AC1" w14:textId="77777777" w:rsidR="002B69E4" w:rsidRDefault="002B69E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t>(zusammen mit A</w:t>
      </w:r>
      <w:r w:rsidR="005846BA">
        <w:rPr>
          <w:rFonts w:ascii="Arial" w:hAnsi="Arial" w:hint="default"/>
          <w:sz w:val="20"/>
          <w:lang w:val="de-DE"/>
        </w:rPr>
        <w:t>.</w:t>
      </w:r>
      <w:r>
        <w:rPr>
          <w:rFonts w:ascii="Arial" w:hAnsi="Arial" w:hint="default"/>
          <w:sz w:val="20"/>
          <w:lang w:val="de-DE"/>
        </w:rPr>
        <w:t xml:space="preserve"> </w:t>
      </w:r>
      <w:proofErr w:type="spellStart"/>
      <w:r>
        <w:rPr>
          <w:rFonts w:ascii="Arial" w:hAnsi="Arial" w:hint="default"/>
          <w:sz w:val="20"/>
          <w:lang w:val="de-DE"/>
        </w:rPr>
        <w:t>Deeke</w:t>
      </w:r>
      <w:proofErr w:type="spellEnd"/>
      <w:r>
        <w:rPr>
          <w:rFonts w:ascii="Arial" w:hAnsi="Arial" w:hint="default"/>
          <w:sz w:val="20"/>
          <w:lang w:val="de-DE"/>
        </w:rPr>
        <w:t xml:space="preserve">) </w:t>
      </w:r>
      <w:r w:rsidRPr="00A73C75">
        <w:rPr>
          <w:rFonts w:ascii="Arial" w:hAnsi="Arial" w:hint="default"/>
          <w:b/>
          <w:sz w:val="20"/>
          <w:lang w:val="de-DE"/>
        </w:rPr>
        <w:t>Prozess- und kontextorientierte Begleitforschung zu arbeitsmarktpolitischen Programmen</w:t>
      </w:r>
      <w:r>
        <w:rPr>
          <w:rFonts w:ascii="Arial" w:hAnsi="Arial" w:hint="default"/>
          <w:sz w:val="20"/>
          <w:lang w:val="de-DE"/>
        </w:rPr>
        <w:t xml:space="preserve">. In: </w:t>
      </w:r>
      <w:r w:rsidR="005846BA">
        <w:rPr>
          <w:rFonts w:ascii="Arial" w:hAnsi="Arial" w:hint="default"/>
          <w:sz w:val="20"/>
          <w:lang w:val="de-DE"/>
        </w:rPr>
        <w:t xml:space="preserve">G. Kleinhenz </w:t>
      </w:r>
      <w:r>
        <w:rPr>
          <w:rFonts w:ascii="Arial" w:hAnsi="Arial" w:hint="default"/>
          <w:sz w:val="20"/>
          <w:lang w:val="de-DE"/>
        </w:rPr>
        <w:t>(Hrsg.): IAB-Kompendium Arbeitsmarkt- und Berufsf</w:t>
      </w:r>
      <w:r w:rsidR="00F74ECD">
        <w:rPr>
          <w:rFonts w:ascii="Arial" w:hAnsi="Arial" w:hint="default"/>
          <w:sz w:val="20"/>
          <w:lang w:val="de-DE"/>
        </w:rPr>
        <w:t xml:space="preserve">orschung, </w:t>
      </w:r>
      <w:proofErr w:type="spellStart"/>
      <w:r w:rsidR="00F74ECD">
        <w:rPr>
          <w:rFonts w:ascii="Arial" w:hAnsi="Arial" w:hint="default"/>
          <w:sz w:val="20"/>
          <w:lang w:val="de-DE"/>
        </w:rPr>
        <w:t>BeitrAB</w:t>
      </w:r>
      <w:proofErr w:type="spellEnd"/>
      <w:r w:rsidR="00F74ECD">
        <w:rPr>
          <w:rFonts w:ascii="Arial" w:hAnsi="Arial" w:hint="default"/>
          <w:sz w:val="20"/>
          <w:lang w:val="de-DE"/>
        </w:rPr>
        <w:t xml:space="preserve"> 250, Nürnberg: S. 399-</w:t>
      </w:r>
      <w:r w:rsidR="006657F2">
        <w:rPr>
          <w:rFonts w:ascii="Arial" w:hAnsi="Arial" w:hint="default"/>
          <w:sz w:val="20"/>
          <w:lang w:val="de-DE"/>
        </w:rPr>
        <w:t>414.</w:t>
      </w:r>
    </w:p>
    <w:p w14:paraId="3435C512" w14:textId="77777777" w:rsidR="00CD79DB" w:rsidRDefault="00CD79DB" w:rsidP="00C504EC">
      <w:pPr>
        <w:pStyle w:val="literatur"/>
        <w:tabs>
          <w:tab w:val="left" w:pos="1134"/>
        </w:tabs>
        <w:spacing w:before="0" w:after="60" w:line="264" w:lineRule="auto"/>
        <w:ind w:left="720" w:hanging="720"/>
        <w:jc w:val="both"/>
        <w:rPr>
          <w:rFonts w:ascii="Arial" w:hAnsi="Arial" w:hint="default"/>
          <w:sz w:val="20"/>
        </w:rPr>
      </w:pPr>
      <w:r w:rsidRPr="00A65B6C">
        <w:rPr>
          <w:rFonts w:ascii="Arial" w:hAnsi="Arial" w:hint="default"/>
          <w:sz w:val="20"/>
          <w:lang w:val="en-US"/>
        </w:rPr>
        <w:t>1996</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H</w:t>
      </w:r>
      <w:r w:rsidR="005846BA" w:rsidRPr="00A65B6C">
        <w:rPr>
          <w:rFonts w:ascii="Arial" w:hAnsi="Arial" w:hint="default"/>
          <w:sz w:val="20"/>
          <w:lang w:val="en-US"/>
        </w:rPr>
        <w:t>.</w:t>
      </w:r>
      <w:r w:rsidRPr="00A65B6C">
        <w:rPr>
          <w:rFonts w:ascii="Arial" w:hAnsi="Arial" w:hint="default"/>
          <w:sz w:val="20"/>
          <w:lang w:val="en-US"/>
        </w:rPr>
        <w:t xml:space="preserve"> Mosley)</w:t>
      </w:r>
      <w:r>
        <w:rPr>
          <w:rFonts w:ascii="Arial" w:hAnsi="Arial" w:hint="default"/>
          <w:sz w:val="20"/>
        </w:rPr>
        <w:t xml:space="preserve"> </w:t>
      </w:r>
      <w:r w:rsidRPr="00A73C75">
        <w:rPr>
          <w:rFonts w:ascii="Arial" w:hAnsi="Arial" w:hint="default"/>
          <w:b/>
          <w:sz w:val="20"/>
        </w:rPr>
        <w:t>Employment Stabilization through Short-time Work</w:t>
      </w:r>
      <w:r>
        <w:rPr>
          <w:rFonts w:ascii="Arial" w:hAnsi="Arial" w:hint="default"/>
          <w:sz w:val="20"/>
        </w:rPr>
        <w:t xml:space="preserve">. In: </w:t>
      </w:r>
      <w:r w:rsidR="005846BA">
        <w:rPr>
          <w:rFonts w:ascii="Arial" w:hAnsi="Arial" w:hint="default"/>
          <w:sz w:val="20"/>
        </w:rPr>
        <w:t xml:space="preserve">G. </w:t>
      </w:r>
      <w:r>
        <w:rPr>
          <w:rFonts w:ascii="Arial" w:hAnsi="Arial" w:hint="default"/>
          <w:sz w:val="20"/>
        </w:rPr>
        <w:t>Schmid, J</w:t>
      </w:r>
      <w:r w:rsidR="005846BA">
        <w:rPr>
          <w:rFonts w:ascii="Arial" w:hAnsi="Arial" w:hint="default"/>
          <w:sz w:val="20"/>
        </w:rPr>
        <w:t>.</w:t>
      </w:r>
      <w:r>
        <w:rPr>
          <w:rFonts w:ascii="Arial" w:hAnsi="Arial" w:hint="default"/>
          <w:sz w:val="20"/>
        </w:rPr>
        <w:t xml:space="preserve"> O'Reilly, K</w:t>
      </w:r>
      <w:r w:rsidR="005846BA">
        <w:rPr>
          <w:rFonts w:ascii="Arial" w:hAnsi="Arial" w:hint="default"/>
          <w:sz w:val="20"/>
        </w:rPr>
        <w:t>.</w:t>
      </w:r>
      <w:r>
        <w:rPr>
          <w:rFonts w:ascii="Arial" w:hAnsi="Arial" w:hint="default"/>
          <w:sz w:val="20"/>
        </w:rPr>
        <w:t xml:space="preserve"> Schömann (eds</w:t>
      </w:r>
      <w:r w:rsidR="005846BA">
        <w:rPr>
          <w:rFonts w:ascii="Arial" w:hAnsi="Arial" w:hint="default"/>
          <w:sz w:val="20"/>
        </w:rPr>
        <w:t>.):</w:t>
      </w:r>
      <w:r>
        <w:rPr>
          <w:rFonts w:ascii="Arial" w:hAnsi="Arial" w:hint="default"/>
          <w:sz w:val="20"/>
        </w:rPr>
        <w:t xml:space="preserve"> International Handbook of Labour Market Policy and Evaluation, Edward Elgar, Cheltenham.</w:t>
      </w:r>
      <w:r w:rsidR="006657F2">
        <w:rPr>
          <w:rFonts w:ascii="Arial" w:hAnsi="Arial" w:hint="default"/>
          <w:sz w:val="20"/>
        </w:rPr>
        <w:t xml:space="preserve"> S. 594-622.</w:t>
      </w:r>
    </w:p>
    <w:p w14:paraId="0DD61DE8" w14:textId="77777777" w:rsidR="00CD79DB" w:rsidRPr="00551B3E" w:rsidRDefault="00CD79DB" w:rsidP="00C504EC">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t>1996</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P</w:t>
      </w:r>
      <w:r w:rsidR="005846BA" w:rsidRPr="00A65B6C">
        <w:rPr>
          <w:rFonts w:ascii="Arial" w:hAnsi="Arial" w:hint="default"/>
          <w:sz w:val="20"/>
          <w:lang w:val="en-US"/>
        </w:rPr>
        <w:t>.</w:t>
      </w:r>
      <w:r w:rsidRPr="00A65B6C">
        <w:rPr>
          <w:rFonts w:ascii="Arial" w:hAnsi="Arial" w:hint="default"/>
          <w:sz w:val="20"/>
          <w:lang w:val="en-US"/>
        </w:rPr>
        <w:t xml:space="preserve"> Auer)</w:t>
      </w:r>
      <w:r>
        <w:rPr>
          <w:rFonts w:ascii="Arial" w:hAnsi="Arial" w:hint="default"/>
          <w:sz w:val="20"/>
        </w:rPr>
        <w:t xml:space="preserve"> </w:t>
      </w:r>
      <w:r w:rsidRPr="00A73C75">
        <w:rPr>
          <w:rFonts w:ascii="Arial" w:hAnsi="Arial" w:hint="default"/>
          <w:b/>
          <w:sz w:val="20"/>
        </w:rPr>
        <w:t>Monitoring of Labour Market Policy in EU Member States</w:t>
      </w:r>
      <w:r>
        <w:rPr>
          <w:rFonts w:ascii="Arial" w:hAnsi="Arial" w:hint="default"/>
          <w:sz w:val="20"/>
        </w:rPr>
        <w:t xml:space="preserve">. In: </w:t>
      </w:r>
      <w:r w:rsidR="005846BA">
        <w:rPr>
          <w:rFonts w:ascii="Arial" w:hAnsi="Arial" w:hint="default"/>
          <w:sz w:val="20"/>
        </w:rPr>
        <w:t xml:space="preserve">G. Schmid, J. O'Reilly, K. Schömann (eds.): </w:t>
      </w:r>
      <w:r>
        <w:rPr>
          <w:rFonts w:ascii="Arial" w:hAnsi="Arial" w:hint="default"/>
          <w:sz w:val="20"/>
        </w:rPr>
        <w:t>International Handbook of Labour Market Policy and Evaluation, Edward Elgar, Cheltenham.</w:t>
      </w:r>
      <w:r w:rsidR="006657F2">
        <w:rPr>
          <w:rFonts w:ascii="Arial" w:hAnsi="Arial" w:hint="default"/>
          <w:sz w:val="20"/>
        </w:rPr>
        <w:t xml:space="preserve"> </w:t>
      </w:r>
      <w:r w:rsidR="006657F2" w:rsidRPr="00551B3E">
        <w:rPr>
          <w:rFonts w:ascii="Arial" w:hAnsi="Arial" w:hint="default"/>
          <w:sz w:val="20"/>
          <w:lang w:val="de-DE"/>
        </w:rPr>
        <w:t>S. 899-922.</w:t>
      </w:r>
    </w:p>
    <w:p w14:paraId="6A460301"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F37473">
        <w:rPr>
          <w:rFonts w:ascii="Arial" w:hAnsi="Arial"/>
          <w:sz w:val="20"/>
          <w:lang w:val="de-DE"/>
        </w:rPr>
        <w:t>1995</w:t>
      </w:r>
      <w:r>
        <w:rPr>
          <w:rFonts w:ascii="Arial" w:hAnsi="Arial" w:hint="default"/>
          <w:sz w:val="20"/>
          <w:lang w:val="de-DE"/>
        </w:rPr>
        <w:tab/>
        <w:t xml:space="preserve">(zusammen mit H. Mosley) </w:t>
      </w:r>
      <w:r w:rsidRPr="00A73C75">
        <w:rPr>
          <w:rFonts w:ascii="Arial" w:hAnsi="Arial" w:hint="default"/>
          <w:b/>
          <w:sz w:val="20"/>
          <w:lang w:val="de-DE"/>
        </w:rPr>
        <w:t>Kurzarbeit zur Bewältigung von Struktur- und Beschäftigungsproblemen - Thesenpapier</w:t>
      </w:r>
      <w:r w:rsidRPr="00F37473">
        <w:rPr>
          <w:rFonts w:ascii="Arial" w:hAnsi="Arial"/>
          <w:sz w:val="20"/>
          <w:lang w:val="de-DE"/>
        </w:rPr>
        <w:t>. In: Senatsverwaltung für Arbeit und Frauen, Berlin</w:t>
      </w:r>
      <w:r>
        <w:rPr>
          <w:rFonts w:ascii="Arial" w:hAnsi="Arial" w:hint="default"/>
          <w:sz w:val="20"/>
          <w:lang w:val="de-DE"/>
        </w:rPr>
        <w:t xml:space="preserve"> </w:t>
      </w:r>
      <w:r w:rsidRPr="00F37473">
        <w:rPr>
          <w:rFonts w:ascii="Arial" w:hAnsi="Arial"/>
          <w:sz w:val="20"/>
          <w:lang w:val="de-DE"/>
        </w:rPr>
        <w:t xml:space="preserve">(Hrsg.), </w:t>
      </w:r>
      <w:r>
        <w:rPr>
          <w:rFonts w:ascii="Arial" w:hAnsi="Arial" w:hint="default"/>
          <w:sz w:val="20"/>
          <w:lang w:val="de-DE"/>
        </w:rPr>
        <w:t>Betriebliche Personalpolitik. Wenn Personalabbau droht – Perspektiven bieten.</w:t>
      </w:r>
      <w:r w:rsidRPr="00F37473">
        <w:rPr>
          <w:rFonts w:ascii="Arial" w:hAnsi="Arial"/>
          <w:sz w:val="20"/>
          <w:lang w:val="de-DE"/>
        </w:rPr>
        <w:t xml:space="preserve"> S.1</w:t>
      </w:r>
      <w:r>
        <w:rPr>
          <w:rFonts w:ascii="Arial" w:hAnsi="Arial" w:hint="default"/>
          <w:sz w:val="20"/>
          <w:lang w:val="de-DE"/>
        </w:rPr>
        <w:t>36</w:t>
      </w:r>
      <w:r w:rsidRPr="00F37473">
        <w:rPr>
          <w:rFonts w:ascii="Arial" w:hAnsi="Arial"/>
          <w:sz w:val="20"/>
          <w:lang w:val="de-DE"/>
        </w:rPr>
        <w:t>-1</w:t>
      </w:r>
      <w:r>
        <w:rPr>
          <w:rFonts w:ascii="Arial" w:hAnsi="Arial" w:hint="default"/>
          <w:sz w:val="20"/>
          <w:lang w:val="de-DE"/>
        </w:rPr>
        <w:t>38</w:t>
      </w:r>
      <w:r w:rsidRPr="00F37473">
        <w:rPr>
          <w:rFonts w:ascii="Arial" w:hAnsi="Arial"/>
          <w:sz w:val="20"/>
          <w:lang w:val="de-DE"/>
        </w:rPr>
        <w:t>.</w:t>
      </w:r>
    </w:p>
    <w:p w14:paraId="1AEE2045"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F37473">
        <w:rPr>
          <w:rFonts w:ascii="Arial" w:hAnsi="Arial"/>
          <w:sz w:val="20"/>
          <w:lang w:val="de-DE"/>
        </w:rPr>
        <w:t>1995</w:t>
      </w:r>
      <w:r>
        <w:rPr>
          <w:rFonts w:ascii="Arial" w:hAnsi="Arial" w:hint="default"/>
          <w:sz w:val="20"/>
          <w:lang w:val="de-DE"/>
        </w:rPr>
        <w:tab/>
      </w:r>
      <w:r w:rsidRPr="00A73C75">
        <w:rPr>
          <w:rFonts w:ascii="Arial" w:hAnsi="Arial" w:hint="default"/>
          <w:b/>
          <w:sz w:val="20"/>
          <w:lang w:val="de-DE"/>
        </w:rPr>
        <w:t>Voraussetzungen für beschäftigungssichernde Maßnahmen der „defensiven“ (betrieblichen) Arbeitszeitverkürzung - Thesen</w:t>
      </w:r>
      <w:r w:rsidRPr="00F37473">
        <w:rPr>
          <w:rFonts w:ascii="Arial" w:hAnsi="Arial"/>
          <w:sz w:val="20"/>
          <w:lang w:val="de-DE"/>
        </w:rPr>
        <w:t>. In: Senatsverwaltung für Arbeit und Frauen, Berlin</w:t>
      </w:r>
      <w:r>
        <w:rPr>
          <w:rFonts w:ascii="Arial" w:hAnsi="Arial" w:hint="default"/>
          <w:sz w:val="20"/>
          <w:lang w:val="de-DE"/>
        </w:rPr>
        <w:t xml:space="preserve"> </w:t>
      </w:r>
      <w:r w:rsidRPr="00F37473">
        <w:rPr>
          <w:rFonts w:ascii="Arial" w:hAnsi="Arial"/>
          <w:sz w:val="20"/>
          <w:lang w:val="de-DE"/>
        </w:rPr>
        <w:t>(Hrsg.),</w:t>
      </w:r>
      <w:r>
        <w:rPr>
          <w:rFonts w:ascii="Arial" w:hAnsi="Arial" w:hint="default"/>
          <w:sz w:val="20"/>
          <w:lang w:val="de-DE"/>
        </w:rPr>
        <w:t xml:space="preserve"> </w:t>
      </w:r>
      <w:r w:rsidRPr="00F37473">
        <w:rPr>
          <w:rFonts w:ascii="Arial" w:hAnsi="Arial"/>
          <w:sz w:val="20"/>
          <w:lang w:val="de-DE"/>
        </w:rPr>
        <w:t>S.191-194.</w:t>
      </w:r>
    </w:p>
    <w:p w14:paraId="3C58C7EA" w14:textId="77777777" w:rsidR="008702B4" w:rsidRPr="00ED2A54" w:rsidRDefault="008702B4" w:rsidP="008702B4">
      <w:pPr>
        <w:pStyle w:val="literatur"/>
        <w:tabs>
          <w:tab w:val="left" w:pos="1134"/>
        </w:tabs>
        <w:spacing w:before="360" w:after="120" w:line="280" w:lineRule="exact"/>
        <w:ind w:left="720" w:hanging="720"/>
        <w:jc w:val="both"/>
        <w:rPr>
          <w:rFonts w:ascii="Arial" w:hAnsi="Arial" w:hint="default"/>
          <w:b/>
          <w:sz w:val="20"/>
          <w:u w:val="single"/>
          <w:lang w:val="de-DE"/>
        </w:rPr>
      </w:pPr>
      <w:r w:rsidRPr="00ED2A54">
        <w:rPr>
          <w:rFonts w:ascii="Arial" w:hAnsi="Arial" w:hint="default"/>
          <w:b/>
          <w:sz w:val="20"/>
          <w:u w:val="single"/>
          <w:lang w:val="de-DE"/>
        </w:rPr>
        <w:t>Beiträge in referierten Zeitschriften (SSCI)</w:t>
      </w:r>
    </w:p>
    <w:p w14:paraId="34FA3579" w14:textId="77777777" w:rsidR="008702B4" w:rsidRPr="001B6C6A" w:rsidRDefault="008702B4" w:rsidP="008702B4">
      <w:pPr>
        <w:pStyle w:val="literatur"/>
        <w:tabs>
          <w:tab w:val="left" w:pos="1134"/>
        </w:tabs>
        <w:spacing w:after="60" w:line="264" w:lineRule="auto"/>
        <w:ind w:left="720" w:hanging="720"/>
        <w:jc w:val="both"/>
        <w:rPr>
          <w:rFonts w:ascii="Arial" w:hAnsi="Arial" w:hint="default"/>
          <w:sz w:val="20"/>
        </w:rPr>
      </w:pPr>
      <w:r w:rsidRPr="00104C42">
        <w:rPr>
          <w:rFonts w:ascii="Arial" w:hAnsi="Arial" w:hint="default"/>
          <w:sz w:val="20"/>
          <w:lang w:val="de-DE"/>
        </w:rPr>
        <w:t>202</w:t>
      </w:r>
      <w:r w:rsidR="001A2817">
        <w:rPr>
          <w:rFonts w:ascii="Arial" w:hAnsi="Arial" w:hint="default"/>
          <w:sz w:val="20"/>
          <w:lang w:val="de-DE"/>
        </w:rPr>
        <w:t>4</w:t>
      </w:r>
      <w:r w:rsidRPr="00104C42">
        <w:rPr>
          <w:rFonts w:ascii="Arial" w:hAnsi="Arial" w:hint="default"/>
          <w:sz w:val="20"/>
          <w:lang w:val="de-DE"/>
        </w:rPr>
        <w:tab/>
      </w:r>
      <w:r w:rsidRPr="00104C42">
        <w:rPr>
          <w:rFonts w:ascii="Arial" w:hAnsi="Arial"/>
          <w:sz w:val="20"/>
          <w:lang w:val="de-DE"/>
        </w:rPr>
        <w:t>(zusammen mit Julia Lang</w:t>
      </w:r>
      <w:r w:rsidRPr="00104C42">
        <w:rPr>
          <w:rFonts w:ascii="Arial" w:hAnsi="Arial" w:hint="default"/>
          <w:sz w:val="20"/>
          <w:lang w:val="de-DE"/>
        </w:rPr>
        <w:t xml:space="preserve"> und Christopher Osiander</w:t>
      </w:r>
      <w:r w:rsidRPr="00104C42">
        <w:rPr>
          <w:rFonts w:ascii="Arial" w:hAnsi="Arial"/>
          <w:sz w:val="20"/>
          <w:lang w:val="de-DE"/>
        </w:rPr>
        <w:t>)</w:t>
      </w:r>
      <w:r w:rsidRPr="00104C42">
        <w:rPr>
          <w:rFonts w:ascii="Arial" w:hAnsi="Arial" w:hint="default"/>
          <w:sz w:val="20"/>
          <w:lang w:val="de-DE"/>
        </w:rPr>
        <w:t xml:space="preserve"> </w:t>
      </w:r>
      <w:r w:rsidRPr="00104C42">
        <w:rPr>
          <w:rFonts w:ascii="Arial" w:hAnsi="Arial"/>
          <w:b/>
          <w:sz w:val="20"/>
          <w:lang w:val="de-DE"/>
        </w:rPr>
        <w:t>Effekte von Teilqualifizierungen auf Beschäftigung und Einkommen</w:t>
      </w:r>
      <w:r w:rsidR="00835403" w:rsidRPr="00104C42">
        <w:rPr>
          <w:rFonts w:ascii="Arial" w:hAnsi="Arial" w:hint="default"/>
          <w:b/>
          <w:sz w:val="20"/>
          <w:lang w:val="de-DE"/>
        </w:rPr>
        <w:t>.</w:t>
      </w:r>
      <w:r w:rsidR="00835403" w:rsidRPr="00104C42">
        <w:rPr>
          <w:rFonts w:ascii="Arial" w:hAnsi="Arial" w:hint="default"/>
          <w:sz w:val="20"/>
          <w:lang w:val="de-DE"/>
        </w:rPr>
        <w:t xml:space="preserve"> </w:t>
      </w:r>
      <w:r w:rsidR="001A2817" w:rsidRPr="001A2817">
        <w:rPr>
          <w:rFonts w:ascii="Arial" w:hAnsi="Arial"/>
          <w:sz w:val="20"/>
          <w:lang w:val="de-DE"/>
        </w:rPr>
        <w:t xml:space="preserve">In: Kölner Zeitschrift für Soziologie und Sozialpsychologie online erschienen am 08.01.2024, S. 1-28. </w:t>
      </w:r>
      <w:r w:rsidR="001A2817" w:rsidRPr="001B6C6A">
        <w:rPr>
          <w:rFonts w:ascii="Arial" w:hAnsi="Arial"/>
          <w:sz w:val="20"/>
        </w:rPr>
        <w:t>DOI:10.1007/s11577-023-00931-1</w:t>
      </w:r>
      <w:r w:rsidR="00835403" w:rsidRPr="001B6C6A">
        <w:rPr>
          <w:rFonts w:ascii="Arial" w:hAnsi="Arial" w:hint="default"/>
          <w:sz w:val="20"/>
        </w:rPr>
        <w:t>.</w:t>
      </w:r>
    </w:p>
    <w:p w14:paraId="7DE23826" w14:textId="77777777" w:rsidR="008702B4" w:rsidRDefault="008702B4" w:rsidP="008702B4">
      <w:pPr>
        <w:pStyle w:val="literatur"/>
        <w:tabs>
          <w:tab w:val="left" w:pos="1134"/>
        </w:tabs>
        <w:spacing w:after="60" w:line="264" w:lineRule="auto"/>
        <w:ind w:left="720" w:hanging="720"/>
        <w:jc w:val="both"/>
        <w:rPr>
          <w:rFonts w:ascii="Arial" w:hAnsi="Arial" w:hint="default"/>
          <w:sz w:val="20"/>
        </w:rPr>
      </w:pPr>
      <w:r>
        <w:rPr>
          <w:rFonts w:ascii="Arial" w:hAnsi="Arial" w:hint="default"/>
          <w:sz w:val="20"/>
        </w:rPr>
        <w:t>2018</w:t>
      </w:r>
      <w:r>
        <w:rPr>
          <w:rFonts w:ascii="Arial" w:hAnsi="Arial" w:hint="default"/>
          <w:sz w:val="20"/>
        </w:rPr>
        <w:tab/>
        <w:t>(</w:t>
      </w:r>
      <w:proofErr w:type="spellStart"/>
      <w:r>
        <w:rPr>
          <w:rFonts w:ascii="Arial" w:hAnsi="Arial" w:hint="default"/>
          <w:sz w:val="20"/>
        </w:rPr>
        <w:t>zusammen</w:t>
      </w:r>
      <w:proofErr w:type="spellEnd"/>
      <w:r>
        <w:rPr>
          <w:rFonts w:ascii="Arial" w:hAnsi="Arial" w:hint="default"/>
          <w:sz w:val="20"/>
        </w:rPr>
        <w:t xml:space="preserve"> </w:t>
      </w:r>
      <w:proofErr w:type="spellStart"/>
      <w:r>
        <w:rPr>
          <w:rFonts w:ascii="Arial" w:hAnsi="Arial" w:hint="default"/>
          <w:sz w:val="20"/>
        </w:rPr>
        <w:t>mit</w:t>
      </w:r>
      <w:proofErr w:type="spellEnd"/>
      <w:r>
        <w:rPr>
          <w:rFonts w:ascii="Arial" w:hAnsi="Arial" w:hint="default"/>
          <w:sz w:val="20"/>
        </w:rPr>
        <w:t xml:space="preserve"> Julia Lang) </w:t>
      </w:r>
      <w:r w:rsidRPr="00063254">
        <w:rPr>
          <w:rFonts w:ascii="Arial" w:hAnsi="Arial"/>
          <w:b/>
          <w:sz w:val="20"/>
        </w:rPr>
        <w:t>Labour market effects of retraining for the unemployed * the role of occupations</w:t>
      </w:r>
      <w:r>
        <w:rPr>
          <w:rFonts w:ascii="Arial" w:hAnsi="Arial" w:hint="default"/>
          <w:sz w:val="20"/>
        </w:rPr>
        <w:t>.</w:t>
      </w:r>
      <w:r w:rsidRPr="00063254">
        <w:rPr>
          <w:rFonts w:ascii="Arial" w:hAnsi="Arial"/>
          <w:sz w:val="20"/>
        </w:rPr>
        <w:t xml:space="preserve"> In: </w:t>
      </w:r>
      <w:r w:rsidRPr="00047267">
        <w:rPr>
          <w:rFonts w:ascii="Arial" w:hAnsi="Arial"/>
          <w:sz w:val="20"/>
        </w:rPr>
        <w:t>Applied Economics, Vol. 50, No. 14, S. 1578-1600.</w:t>
      </w:r>
    </w:p>
    <w:p w14:paraId="6A90F7CC" w14:textId="77777777" w:rsidR="008702B4" w:rsidRPr="0079283C"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B511F4">
        <w:rPr>
          <w:rFonts w:ascii="Arial" w:hAnsi="Arial" w:hint="default"/>
          <w:sz w:val="20"/>
        </w:rPr>
        <w:t>201</w:t>
      </w:r>
      <w:r>
        <w:rPr>
          <w:rFonts w:ascii="Arial" w:hAnsi="Arial" w:hint="default"/>
          <w:sz w:val="20"/>
        </w:rPr>
        <w:t>7</w:t>
      </w:r>
      <w:r w:rsidRPr="00B511F4">
        <w:rPr>
          <w:rFonts w:ascii="Arial" w:hAnsi="Arial" w:hint="default"/>
          <w:sz w:val="20"/>
        </w:rPr>
        <w:tab/>
      </w:r>
      <w:r w:rsidRPr="00B511F4">
        <w:rPr>
          <w:rFonts w:ascii="Arial" w:hAnsi="Arial"/>
          <w:sz w:val="20"/>
        </w:rPr>
        <w:t>(</w:t>
      </w:r>
      <w:proofErr w:type="spellStart"/>
      <w:r w:rsidRPr="00B511F4">
        <w:rPr>
          <w:rFonts w:ascii="Arial" w:hAnsi="Arial"/>
          <w:sz w:val="20"/>
        </w:rPr>
        <w:t>zusammen</w:t>
      </w:r>
      <w:proofErr w:type="spellEnd"/>
      <w:r w:rsidRPr="00B511F4">
        <w:rPr>
          <w:rFonts w:ascii="Arial" w:hAnsi="Arial"/>
          <w:sz w:val="20"/>
        </w:rPr>
        <w:t xml:space="preserve"> </w:t>
      </w:r>
      <w:proofErr w:type="spellStart"/>
      <w:r w:rsidRPr="00B511F4">
        <w:rPr>
          <w:rFonts w:ascii="Arial" w:hAnsi="Arial"/>
          <w:sz w:val="20"/>
        </w:rPr>
        <w:t>mit</w:t>
      </w:r>
      <w:proofErr w:type="spellEnd"/>
      <w:r w:rsidRPr="00B511F4">
        <w:rPr>
          <w:rFonts w:ascii="Arial" w:hAnsi="Arial"/>
          <w:sz w:val="20"/>
        </w:rPr>
        <w:t xml:space="preserve"> A. Doerr, B. Fitzenberger, M. Paul, A. Strittmatter) </w:t>
      </w:r>
      <w:r w:rsidRPr="00B511F4">
        <w:rPr>
          <w:rFonts w:ascii="Arial" w:hAnsi="Arial"/>
          <w:b/>
          <w:sz w:val="20"/>
        </w:rPr>
        <w:t>Employment and earnings effects of awarding training vouchers in Germany.</w:t>
      </w:r>
      <w:r w:rsidRPr="00B511F4">
        <w:rPr>
          <w:rFonts w:ascii="Arial" w:hAnsi="Arial" w:hint="default"/>
          <w:sz w:val="20"/>
        </w:rPr>
        <w:t xml:space="preserve"> </w:t>
      </w:r>
      <w:r w:rsidRPr="0079283C">
        <w:rPr>
          <w:rFonts w:ascii="Arial" w:hAnsi="Arial" w:hint="default"/>
          <w:sz w:val="20"/>
          <w:lang w:val="de-DE"/>
        </w:rPr>
        <w:t xml:space="preserve">In: </w:t>
      </w:r>
      <w:r w:rsidRPr="0079283C">
        <w:rPr>
          <w:rFonts w:ascii="Arial" w:hAnsi="Arial"/>
          <w:sz w:val="20"/>
          <w:lang w:val="de-DE"/>
        </w:rPr>
        <w:t xml:space="preserve">ILR Review, Vol. 70, </w:t>
      </w:r>
      <w:proofErr w:type="spellStart"/>
      <w:r w:rsidRPr="0079283C">
        <w:rPr>
          <w:rFonts w:ascii="Arial" w:hAnsi="Arial"/>
          <w:sz w:val="20"/>
          <w:lang w:val="de-DE"/>
        </w:rPr>
        <w:t>No</w:t>
      </w:r>
      <w:proofErr w:type="spellEnd"/>
      <w:r w:rsidRPr="0079283C">
        <w:rPr>
          <w:rFonts w:ascii="Arial" w:hAnsi="Arial"/>
          <w:sz w:val="20"/>
          <w:lang w:val="de-DE"/>
        </w:rPr>
        <w:t>. 3, S. 767-812.</w:t>
      </w:r>
    </w:p>
    <w:p w14:paraId="567F3FD3"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2014</w:t>
      </w:r>
      <w:r>
        <w:rPr>
          <w:rFonts w:ascii="Arial" w:hAnsi="Arial" w:hint="default"/>
          <w:sz w:val="20"/>
          <w:lang w:val="de-DE"/>
        </w:rPr>
        <w:tab/>
      </w:r>
      <w:r w:rsidRPr="008238E4">
        <w:rPr>
          <w:rFonts w:ascii="Arial" w:hAnsi="Arial" w:hint="default"/>
          <w:sz w:val="20"/>
          <w:lang w:val="de-DE"/>
        </w:rPr>
        <w:t>(zusammen mit M. Eisermann, F. Janik</w:t>
      </w:r>
      <w:r w:rsidRPr="008238E4">
        <w:rPr>
          <w:rFonts w:ascii="Arial" w:hAnsi="Arial"/>
          <w:sz w:val="20"/>
          <w:lang w:val="de-DE"/>
        </w:rPr>
        <w:t xml:space="preserve">) </w:t>
      </w:r>
      <w:r w:rsidRPr="009B3721">
        <w:rPr>
          <w:rFonts w:ascii="Arial" w:hAnsi="Arial"/>
          <w:b/>
          <w:sz w:val="20"/>
          <w:lang w:val="de-DE"/>
        </w:rPr>
        <w:t>Weiterbildungsbeteiligung in verschiedenen Datenquellen: Analyse der Ursachen unterschiedlicher Teilnahmequoten</w:t>
      </w:r>
      <w:r>
        <w:rPr>
          <w:rFonts w:ascii="Arial" w:hAnsi="Arial" w:hint="default"/>
          <w:b/>
          <w:sz w:val="20"/>
          <w:lang w:val="de-DE"/>
        </w:rPr>
        <w:t>,</w:t>
      </w:r>
      <w:r w:rsidRPr="008238E4">
        <w:rPr>
          <w:rFonts w:ascii="Arial" w:hAnsi="Arial" w:hint="default"/>
          <w:b/>
          <w:sz w:val="20"/>
          <w:lang w:val="de-DE"/>
        </w:rPr>
        <w:t xml:space="preserve"> </w:t>
      </w:r>
      <w:r w:rsidRPr="000B1945">
        <w:rPr>
          <w:rFonts w:ascii="Arial" w:hAnsi="Arial"/>
          <w:sz w:val="20"/>
          <w:lang w:val="de-DE"/>
        </w:rPr>
        <w:t xml:space="preserve">Zeitschrift für Erziehungswissenschaft, Vol. 17, </w:t>
      </w:r>
      <w:proofErr w:type="spellStart"/>
      <w:r w:rsidRPr="000B1945">
        <w:rPr>
          <w:rFonts w:ascii="Arial" w:hAnsi="Arial"/>
          <w:sz w:val="20"/>
          <w:lang w:val="de-DE"/>
        </w:rPr>
        <w:t>No</w:t>
      </w:r>
      <w:proofErr w:type="spellEnd"/>
      <w:r w:rsidRPr="000B1945">
        <w:rPr>
          <w:rFonts w:ascii="Arial" w:hAnsi="Arial"/>
          <w:sz w:val="20"/>
          <w:lang w:val="de-DE"/>
        </w:rPr>
        <w:t>. 3, 473-495</w:t>
      </w:r>
      <w:r>
        <w:rPr>
          <w:rFonts w:ascii="Arial" w:hAnsi="Arial" w:hint="default"/>
          <w:sz w:val="20"/>
          <w:lang w:val="de-DE"/>
        </w:rPr>
        <w:t>.</w:t>
      </w:r>
    </w:p>
    <w:p w14:paraId="6AC05F03" w14:textId="77777777" w:rsidR="008702B4" w:rsidRPr="00486496"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486496">
        <w:rPr>
          <w:rFonts w:ascii="Arial" w:hAnsi="Arial"/>
          <w:sz w:val="20"/>
        </w:rPr>
        <w:t>200</w:t>
      </w:r>
      <w:r w:rsidRPr="00486496">
        <w:rPr>
          <w:rFonts w:ascii="Arial" w:hAnsi="Arial" w:hint="default"/>
          <w:sz w:val="20"/>
        </w:rPr>
        <w:t>9</w:t>
      </w:r>
      <w:r w:rsidRPr="00486496">
        <w:rPr>
          <w:rFonts w:ascii="Arial" w:hAnsi="Arial"/>
          <w:sz w:val="20"/>
        </w:rPr>
        <w:tab/>
      </w:r>
      <w:r w:rsidRPr="00486496">
        <w:rPr>
          <w:rFonts w:ascii="Arial" w:hAnsi="Arial"/>
          <w:b/>
          <w:sz w:val="20"/>
        </w:rPr>
        <w:t>Empiri</w:t>
      </w:r>
      <w:r>
        <w:rPr>
          <w:rFonts w:ascii="Arial" w:hAnsi="Arial"/>
          <w:b/>
          <w:sz w:val="20"/>
        </w:rPr>
        <w:t>cal Consequences of Definitions</w:t>
      </w:r>
      <w:r>
        <w:rPr>
          <w:rFonts w:ascii="Arial" w:hAnsi="Arial" w:hint="default"/>
          <w:b/>
          <w:sz w:val="20"/>
        </w:rPr>
        <w:t xml:space="preserve"> - t</w:t>
      </w:r>
      <w:r w:rsidRPr="00486496">
        <w:rPr>
          <w:rFonts w:ascii="Arial" w:hAnsi="Arial"/>
          <w:b/>
          <w:sz w:val="20"/>
        </w:rPr>
        <w:t>he Case of Unemployment in German Register Data</w:t>
      </w:r>
      <w:r w:rsidRPr="00486496">
        <w:rPr>
          <w:rFonts w:ascii="Arial" w:hAnsi="Arial"/>
          <w:sz w:val="20"/>
        </w:rPr>
        <w:t xml:space="preserve">. </w:t>
      </w:r>
      <w:r w:rsidRPr="00DE2EFC">
        <w:rPr>
          <w:rFonts w:ascii="Arial" w:hAnsi="Arial" w:hint="default"/>
          <w:sz w:val="20"/>
          <w:lang w:val="de-DE"/>
        </w:rPr>
        <w:t xml:space="preserve">Historical </w:t>
      </w:r>
      <w:proofErr w:type="spellStart"/>
      <w:r w:rsidRPr="00DE2EFC">
        <w:rPr>
          <w:rFonts w:ascii="Arial" w:hAnsi="Arial" w:hint="default"/>
          <w:sz w:val="20"/>
          <w:lang w:val="de-DE"/>
        </w:rPr>
        <w:t>Social</w:t>
      </w:r>
      <w:proofErr w:type="spellEnd"/>
      <w:r w:rsidRPr="00DE2EFC">
        <w:rPr>
          <w:rFonts w:ascii="Arial" w:hAnsi="Arial" w:hint="default"/>
          <w:sz w:val="20"/>
          <w:lang w:val="de-DE"/>
        </w:rPr>
        <w:t xml:space="preserve"> Research</w:t>
      </w:r>
      <w:r w:rsidRPr="00D308C0">
        <w:rPr>
          <w:rFonts w:ascii="Arial" w:hAnsi="Arial" w:hint="default"/>
          <w:sz w:val="20"/>
          <w:lang w:val="de-DE"/>
        </w:rPr>
        <w:t>,</w:t>
      </w:r>
      <w:r w:rsidRPr="00D308C0">
        <w:rPr>
          <w:rFonts w:ascii="Arial" w:hAnsi="Arial"/>
          <w:sz w:val="20"/>
          <w:lang w:val="de-DE"/>
        </w:rPr>
        <w:t xml:space="preserve"> </w:t>
      </w:r>
      <w:r w:rsidRPr="00D308C0">
        <w:rPr>
          <w:rFonts w:ascii="Arial" w:hAnsi="Arial" w:hint="default"/>
          <w:sz w:val="20"/>
          <w:lang w:val="de-DE"/>
        </w:rPr>
        <w:t>Vol.</w:t>
      </w:r>
      <w:r>
        <w:rPr>
          <w:rFonts w:ascii="Arial" w:hAnsi="Arial"/>
          <w:sz w:val="20"/>
          <w:lang w:val="de-DE"/>
        </w:rPr>
        <w:t>34</w:t>
      </w:r>
      <w:r>
        <w:rPr>
          <w:rFonts w:ascii="Arial" w:hAnsi="Arial" w:hint="default"/>
          <w:sz w:val="20"/>
          <w:lang w:val="de-DE"/>
        </w:rPr>
        <w:t xml:space="preserve"> (3), S. 138-148.</w:t>
      </w:r>
    </w:p>
    <w:p w14:paraId="7109DC5D" w14:textId="77777777" w:rsidR="008702B4" w:rsidRPr="00D308C0"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FE6351">
        <w:rPr>
          <w:rFonts w:ascii="Arial" w:hAnsi="Arial"/>
          <w:sz w:val="20"/>
          <w:lang w:val="de-DE"/>
        </w:rPr>
        <w:t>2006</w:t>
      </w:r>
      <w:r>
        <w:rPr>
          <w:rFonts w:ascii="Arial" w:hAnsi="Arial" w:hint="default"/>
          <w:sz w:val="20"/>
          <w:lang w:val="de-DE"/>
        </w:rPr>
        <w:tab/>
      </w:r>
      <w:r w:rsidRPr="004B52F1">
        <w:rPr>
          <w:rFonts w:ascii="Arial" w:hAnsi="Arial"/>
          <w:b/>
          <w:sz w:val="20"/>
          <w:lang w:val="de-DE"/>
        </w:rPr>
        <w:t>Die Förderung beruflicher Weiterbildung Arbeitsloser im Spiegel von Monitoring und Evaluation</w:t>
      </w:r>
      <w:r w:rsidRPr="00FE6351">
        <w:rPr>
          <w:rFonts w:ascii="Arial" w:hAnsi="Arial"/>
          <w:sz w:val="20"/>
          <w:lang w:val="de-DE"/>
        </w:rPr>
        <w:t xml:space="preserve">. </w:t>
      </w:r>
      <w:r w:rsidRPr="00396023">
        <w:rPr>
          <w:rFonts w:ascii="Arial" w:hAnsi="Arial"/>
          <w:sz w:val="20"/>
          <w:lang w:val="de-DE"/>
        </w:rPr>
        <w:t>In: Zeitschrift für Eval</w:t>
      </w:r>
      <w:r w:rsidRPr="00D308C0">
        <w:rPr>
          <w:rFonts w:ascii="Arial" w:hAnsi="Arial"/>
          <w:sz w:val="20"/>
          <w:lang w:val="de-DE"/>
        </w:rPr>
        <w:t xml:space="preserve">uation, </w:t>
      </w:r>
      <w:r w:rsidRPr="00D308C0">
        <w:rPr>
          <w:rFonts w:ascii="Arial" w:hAnsi="Arial" w:hint="default"/>
          <w:sz w:val="20"/>
          <w:lang w:val="de-DE"/>
        </w:rPr>
        <w:t>1/2006</w:t>
      </w:r>
      <w:r w:rsidRPr="00D308C0">
        <w:rPr>
          <w:rFonts w:ascii="Arial" w:hAnsi="Arial"/>
          <w:sz w:val="20"/>
          <w:lang w:val="de-DE"/>
        </w:rPr>
        <w:t xml:space="preserve"> S. 99-107.</w:t>
      </w:r>
    </w:p>
    <w:p w14:paraId="2257D9AB" w14:textId="77777777" w:rsidR="0023048A" w:rsidRDefault="0023048A">
      <w:pPr>
        <w:rPr>
          <w:rFonts w:ascii="Arial" w:eastAsia="Arial Unicode MS" w:hAnsi="Arial"/>
          <w:b/>
          <w:color w:val="000000"/>
          <w:sz w:val="20"/>
          <w:u w:val="single"/>
          <w:lang w:val="de-DE"/>
        </w:rPr>
      </w:pPr>
      <w:r>
        <w:rPr>
          <w:rFonts w:ascii="Arial" w:hAnsi="Arial"/>
          <w:b/>
          <w:sz w:val="20"/>
          <w:u w:val="single"/>
          <w:lang w:val="de-DE"/>
        </w:rPr>
        <w:br w:type="page"/>
      </w:r>
    </w:p>
    <w:p w14:paraId="1F462E98" w14:textId="77777777" w:rsidR="008702B4" w:rsidRPr="00ED2A54" w:rsidRDefault="008702B4" w:rsidP="008702B4">
      <w:pPr>
        <w:pStyle w:val="literatur"/>
        <w:tabs>
          <w:tab w:val="left" w:pos="1134"/>
        </w:tabs>
        <w:spacing w:before="240" w:after="120" w:line="280" w:lineRule="exact"/>
        <w:ind w:left="720" w:hanging="720"/>
        <w:jc w:val="both"/>
        <w:rPr>
          <w:rFonts w:ascii="Arial" w:hAnsi="Arial" w:hint="default"/>
          <w:b/>
          <w:sz w:val="20"/>
          <w:u w:val="single"/>
          <w:lang w:val="de-DE"/>
        </w:rPr>
      </w:pPr>
      <w:r w:rsidRPr="00ED2A54">
        <w:rPr>
          <w:rFonts w:ascii="Arial" w:hAnsi="Arial"/>
          <w:b/>
          <w:sz w:val="20"/>
          <w:u w:val="single"/>
          <w:lang w:val="de-DE"/>
        </w:rPr>
        <w:lastRenderedPageBreak/>
        <w:t xml:space="preserve">Beiträge in </w:t>
      </w:r>
      <w:r w:rsidRPr="00ED2A54">
        <w:rPr>
          <w:rFonts w:ascii="Arial" w:hAnsi="Arial" w:hint="default"/>
          <w:b/>
          <w:sz w:val="20"/>
          <w:u w:val="single"/>
          <w:lang w:val="de-DE"/>
        </w:rPr>
        <w:t xml:space="preserve">sonstigen </w:t>
      </w:r>
      <w:r w:rsidRPr="00ED2A54">
        <w:rPr>
          <w:rFonts w:ascii="Arial" w:hAnsi="Arial"/>
          <w:b/>
          <w:sz w:val="20"/>
          <w:u w:val="single"/>
          <w:lang w:val="de-DE"/>
        </w:rPr>
        <w:t>referierten Zeitschriften</w:t>
      </w:r>
    </w:p>
    <w:p w14:paraId="62763CE8"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Pr="00C63154">
        <w:rPr>
          <w:rFonts w:ascii="Arial" w:hAnsi="Arial"/>
          <w:b/>
          <w:sz w:val="20"/>
          <w:lang w:val="de-DE"/>
        </w:rPr>
        <w:t>Mehr Weiterbildung durch neue soziale Rechte?</w:t>
      </w:r>
      <w:r>
        <w:rPr>
          <w:rFonts w:ascii="Arial" w:hAnsi="Arial" w:hint="default"/>
          <w:sz w:val="20"/>
          <w:lang w:val="de-DE"/>
        </w:rPr>
        <w:t xml:space="preserve"> In: WSI-Mitteilungen </w:t>
      </w:r>
      <w:r w:rsidRPr="00AE22FA">
        <w:rPr>
          <w:rFonts w:ascii="Arial" w:hAnsi="Arial"/>
          <w:sz w:val="20"/>
          <w:lang w:val="de-DE"/>
        </w:rPr>
        <w:t>V</w:t>
      </w:r>
      <w:r>
        <w:rPr>
          <w:rFonts w:ascii="Arial" w:hAnsi="Arial"/>
          <w:sz w:val="20"/>
          <w:lang w:val="de-DE"/>
        </w:rPr>
        <w:t xml:space="preserve">ol. 73, </w:t>
      </w:r>
      <w:proofErr w:type="spellStart"/>
      <w:r>
        <w:rPr>
          <w:rFonts w:ascii="Arial" w:hAnsi="Arial"/>
          <w:sz w:val="20"/>
          <w:lang w:val="de-DE"/>
        </w:rPr>
        <w:t>No</w:t>
      </w:r>
      <w:proofErr w:type="spellEnd"/>
      <w:r>
        <w:rPr>
          <w:rFonts w:ascii="Arial" w:hAnsi="Arial"/>
          <w:sz w:val="20"/>
          <w:lang w:val="de-DE"/>
        </w:rPr>
        <w:t>. 4, S. 304-306</w:t>
      </w:r>
      <w:r>
        <w:rPr>
          <w:rFonts w:ascii="Arial" w:hAnsi="Arial" w:hint="default"/>
          <w:sz w:val="20"/>
          <w:lang w:val="de-DE"/>
        </w:rPr>
        <w:t>.</w:t>
      </w:r>
    </w:p>
    <w:p w14:paraId="6D0B7941" w14:textId="77777777" w:rsidR="008702B4" w:rsidRPr="00E21911"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C63154">
        <w:rPr>
          <w:rFonts w:ascii="Arial" w:hAnsi="Arial" w:hint="default"/>
          <w:sz w:val="20"/>
        </w:rPr>
        <w:t>2015</w:t>
      </w:r>
      <w:r w:rsidRPr="00C63154">
        <w:rPr>
          <w:rFonts w:ascii="Arial" w:hAnsi="Arial" w:hint="default"/>
          <w:sz w:val="20"/>
        </w:rPr>
        <w:tab/>
        <w:t>(</w:t>
      </w:r>
      <w:proofErr w:type="spellStart"/>
      <w:r w:rsidRPr="00C63154">
        <w:rPr>
          <w:rFonts w:ascii="Arial" w:hAnsi="Arial" w:hint="default"/>
          <w:sz w:val="20"/>
        </w:rPr>
        <w:t>zusammen</w:t>
      </w:r>
      <w:proofErr w:type="spellEnd"/>
      <w:r w:rsidRPr="00C63154">
        <w:rPr>
          <w:rFonts w:ascii="Arial" w:hAnsi="Arial" w:hint="default"/>
          <w:sz w:val="20"/>
        </w:rPr>
        <w:t xml:space="preserve"> </w:t>
      </w:r>
      <w:proofErr w:type="spellStart"/>
      <w:r w:rsidRPr="00C63154">
        <w:rPr>
          <w:rFonts w:ascii="Arial" w:hAnsi="Arial" w:hint="default"/>
          <w:sz w:val="20"/>
        </w:rPr>
        <w:t>mit</w:t>
      </w:r>
      <w:proofErr w:type="spellEnd"/>
      <w:r w:rsidRPr="00C63154">
        <w:rPr>
          <w:rFonts w:ascii="Arial" w:hAnsi="Arial" w:hint="default"/>
          <w:sz w:val="20"/>
        </w:rPr>
        <w:t xml:space="preserve"> A. Dörr) </w:t>
      </w:r>
      <w:r w:rsidRPr="00C63154">
        <w:rPr>
          <w:rFonts w:ascii="Arial" w:hAnsi="Arial"/>
          <w:b/>
          <w:sz w:val="20"/>
        </w:rPr>
        <w:t>Training Vouchers, Local Employment Agencies and Policy Styles</w:t>
      </w:r>
      <w:r w:rsidRPr="00C63154">
        <w:rPr>
          <w:rFonts w:ascii="Arial" w:hAnsi="Arial" w:hint="default"/>
          <w:b/>
          <w:sz w:val="20"/>
        </w:rPr>
        <w:t>.</w:t>
      </w:r>
      <w:r w:rsidRPr="00C63154">
        <w:rPr>
          <w:rFonts w:ascii="Arial" w:hAnsi="Arial" w:hint="default"/>
          <w:sz w:val="20"/>
        </w:rPr>
        <w:t xml:space="preserve"> </w:t>
      </w:r>
      <w:r w:rsidRPr="00E21911">
        <w:rPr>
          <w:rFonts w:ascii="Arial" w:hAnsi="Arial" w:hint="default"/>
          <w:sz w:val="20"/>
          <w:lang w:val="de-DE"/>
        </w:rPr>
        <w:t xml:space="preserve">In: </w:t>
      </w:r>
      <w:r w:rsidRPr="00E21911">
        <w:rPr>
          <w:rFonts w:ascii="Arial" w:hAnsi="Arial"/>
          <w:sz w:val="20"/>
          <w:lang w:val="de-DE"/>
        </w:rPr>
        <w:t xml:space="preserve">Journal </w:t>
      </w:r>
      <w:proofErr w:type="spellStart"/>
      <w:r w:rsidRPr="00E21911">
        <w:rPr>
          <w:rFonts w:ascii="Arial" w:hAnsi="Arial"/>
          <w:sz w:val="20"/>
          <w:lang w:val="de-DE"/>
        </w:rPr>
        <w:t>for</w:t>
      </w:r>
      <w:proofErr w:type="spellEnd"/>
      <w:r w:rsidRPr="00E21911">
        <w:rPr>
          <w:rFonts w:ascii="Arial" w:hAnsi="Arial"/>
          <w:sz w:val="20"/>
          <w:lang w:val="de-DE"/>
        </w:rPr>
        <w:t xml:space="preserve"> Labour Market Research</w:t>
      </w:r>
      <w:r w:rsidRPr="00E21911">
        <w:rPr>
          <w:rFonts w:ascii="Arial" w:hAnsi="Arial" w:hint="default"/>
          <w:sz w:val="20"/>
          <w:lang w:val="de-DE"/>
        </w:rPr>
        <w:t>,</w:t>
      </w:r>
      <w:r w:rsidRPr="00E21911">
        <w:rPr>
          <w:rFonts w:ascii="Arial" w:hAnsi="Arial"/>
          <w:sz w:val="20"/>
          <w:lang w:val="de-DE"/>
        </w:rPr>
        <w:t xml:space="preserve"> </w:t>
      </w:r>
      <w:r w:rsidRPr="00E21911">
        <w:rPr>
          <w:rFonts w:ascii="Arial" w:hAnsi="Arial" w:hint="default"/>
          <w:sz w:val="20"/>
          <w:lang w:val="de-DE"/>
        </w:rPr>
        <w:t>Jg</w:t>
      </w:r>
      <w:r w:rsidRPr="00E21911">
        <w:rPr>
          <w:rFonts w:ascii="Arial" w:hAnsi="Arial"/>
          <w:sz w:val="20"/>
          <w:lang w:val="de-DE"/>
        </w:rPr>
        <w:t>. 48, 1</w:t>
      </w:r>
      <w:r w:rsidRPr="00E21911">
        <w:rPr>
          <w:rFonts w:ascii="Arial" w:hAnsi="Arial" w:hint="default"/>
          <w:sz w:val="20"/>
          <w:lang w:val="de-DE"/>
        </w:rPr>
        <w:t xml:space="preserve">, S. </w:t>
      </w:r>
      <w:r w:rsidRPr="00A3681F">
        <w:rPr>
          <w:rFonts w:ascii="Arial" w:hAnsi="Arial"/>
          <w:sz w:val="20"/>
          <w:lang w:val="de-DE"/>
        </w:rPr>
        <w:t>41-56</w:t>
      </w:r>
      <w:r w:rsidRPr="00E21911">
        <w:rPr>
          <w:rFonts w:ascii="Arial" w:hAnsi="Arial"/>
          <w:sz w:val="20"/>
          <w:lang w:val="de-DE"/>
        </w:rPr>
        <w:t>.</w:t>
      </w:r>
    </w:p>
    <w:p w14:paraId="6C379ECF" w14:textId="77777777" w:rsidR="008702B4" w:rsidRPr="004F469F" w:rsidRDefault="008702B4" w:rsidP="008702B4">
      <w:pPr>
        <w:pStyle w:val="literatur"/>
        <w:tabs>
          <w:tab w:val="left" w:pos="1134"/>
        </w:tabs>
        <w:spacing w:before="0" w:after="60" w:line="264" w:lineRule="auto"/>
        <w:ind w:left="720" w:hanging="720"/>
        <w:jc w:val="both"/>
        <w:rPr>
          <w:rFonts w:ascii="Arial" w:hAnsi="Arial" w:hint="default"/>
          <w:sz w:val="20"/>
          <w:lang w:val="en-US"/>
        </w:rPr>
      </w:pPr>
      <w:r>
        <w:rPr>
          <w:rFonts w:ascii="Arial" w:hAnsi="Arial" w:hint="default"/>
          <w:sz w:val="20"/>
          <w:lang w:val="de-DE"/>
        </w:rPr>
        <w:t>2014</w:t>
      </w:r>
      <w:r>
        <w:rPr>
          <w:rFonts w:ascii="Arial" w:hAnsi="Arial" w:hint="default"/>
          <w:sz w:val="20"/>
          <w:lang w:val="de-DE"/>
        </w:rPr>
        <w:tab/>
        <w:t xml:space="preserve">(zusammen mit B. </w:t>
      </w:r>
      <w:r w:rsidRPr="000B1945">
        <w:rPr>
          <w:rFonts w:ascii="Arial" w:hAnsi="Arial"/>
          <w:sz w:val="20"/>
          <w:lang w:val="de-DE"/>
        </w:rPr>
        <w:t xml:space="preserve">Hofmann, </w:t>
      </w:r>
      <w:r>
        <w:rPr>
          <w:rFonts w:ascii="Arial" w:hAnsi="Arial" w:hint="default"/>
          <w:sz w:val="20"/>
          <w:lang w:val="de-DE"/>
        </w:rPr>
        <w:t xml:space="preserve">G. </w:t>
      </w:r>
      <w:r w:rsidRPr="000B1945">
        <w:rPr>
          <w:rFonts w:ascii="Arial" w:hAnsi="Arial"/>
          <w:sz w:val="20"/>
          <w:lang w:val="de-DE"/>
        </w:rPr>
        <w:t xml:space="preserve">Krug, </w:t>
      </w:r>
      <w:r>
        <w:rPr>
          <w:rFonts w:ascii="Arial" w:hAnsi="Arial" w:hint="default"/>
          <w:sz w:val="20"/>
          <w:lang w:val="de-DE"/>
        </w:rPr>
        <w:t xml:space="preserve">P. </w:t>
      </w:r>
      <w:r w:rsidRPr="000B1945">
        <w:rPr>
          <w:rFonts w:ascii="Arial" w:hAnsi="Arial"/>
          <w:sz w:val="20"/>
          <w:lang w:val="de-DE"/>
        </w:rPr>
        <w:t xml:space="preserve">Kupka, </w:t>
      </w:r>
      <w:r>
        <w:rPr>
          <w:rFonts w:ascii="Arial" w:hAnsi="Arial" w:hint="default"/>
          <w:sz w:val="20"/>
          <w:lang w:val="de-DE"/>
        </w:rPr>
        <w:t xml:space="preserve">C. </w:t>
      </w:r>
      <w:r w:rsidRPr="000B1945">
        <w:rPr>
          <w:rFonts w:ascii="Arial" w:hAnsi="Arial"/>
          <w:sz w:val="20"/>
          <w:lang w:val="de-DE"/>
        </w:rPr>
        <w:t xml:space="preserve">Osiander, </w:t>
      </w:r>
      <w:r>
        <w:rPr>
          <w:rFonts w:ascii="Arial" w:hAnsi="Arial" w:hint="default"/>
          <w:sz w:val="20"/>
          <w:lang w:val="de-DE"/>
        </w:rPr>
        <w:t xml:space="preserve">G. </w:t>
      </w:r>
      <w:r w:rsidRPr="000B1945">
        <w:rPr>
          <w:rFonts w:ascii="Arial" w:hAnsi="Arial"/>
          <w:sz w:val="20"/>
          <w:lang w:val="de-DE"/>
        </w:rPr>
        <w:t xml:space="preserve">Stephan, </w:t>
      </w:r>
      <w:r>
        <w:rPr>
          <w:rFonts w:ascii="Arial" w:hAnsi="Arial" w:hint="default"/>
          <w:sz w:val="20"/>
          <w:lang w:val="de-DE"/>
        </w:rPr>
        <w:t xml:space="preserve">M. </w:t>
      </w:r>
      <w:r w:rsidRPr="000B1945">
        <w:rPr>
          <w:rFonts w:ascii="Arial" w:hAnsi="Arial"/>
          <w:sz w:val="20"/>
          <w:lang w:val="de-DE"/>
        </w:rPr>
        <w:t xml:space="preserve">Stops, </w:t>
      </w:r>
      <w:r>
        <w:rPr>
          <w:rFonts w:ascii="Arial" w:hAnsi="Arial" w:hint="default"/>
          <w:sz w:val="20"/>
          <w:lang w:val="de-DE"/>
        </w:rPr>
        <w:t xml:space="preserve">J. </w:t>
      </w:r>
      <w:r w:rsidRPr="000B1945">
        <w:rPr>
          <w:rFonts w:ascii="Arial" w:hAnsi="Arial"/>
          <w:sz w:val="20"/>
          <w:lang w:val="de-DE"/>
        </w:rPr>
        <w:t>Wolff</w:t>
      </w:r>
      <w:r>
        <w:rPr>
          <w:rFonts w:ascii="Arial" w:hAnsi="Arial" w:hint="default"/>
          <w:sz w:val="20"/>
          <w:lang w:val="de-DE"/>
        </w:rPr>
        <w:t xml:space="preserve">) </w:t>
      </w:r>
      <w:r w:rsidRPr="000B1945">
        <w:rPr>
          <w:rFonts w:ascii="Arial" w:hAnsi="Arial"/>
          <w:b/>
          <w:sz w:val="20"/>
          <w:lang w:val="de-DE"/>
        </w:rPr>
        <w:t xml:space="preserve">Beratung und Vermittlung von Arbeitslosen </w:t>
      </w:r>
      <w:r w:rsidRPr="000B1945">
        <w:rPr>
          <w:rFonts w:ascii="Arial" w:hAnsi="Arial" w:hint="default"/>
          <w:b/>
          <w:sz w:val="20"/>
          <w:lang w:val="de-DE"/>
        </w:rPr>
        <w:noBreakHyphen/>
        <w:t xml:space="preserve"> e</w:t>
      </w:r>
      <w:r w:rsidRPr="000B1945">
        <w:rPr>
          <w:rFonts w:ascii="Arial" w:hAnsi="Arial"/>
          <w:b/>
          <w:sz w:val="20"/>
          <w:lang w:val="de-DE"/>
        </w:rPr>
        <w:t>in Literaturüberblick zu Ausgestaltung und Wirkung</w:t>
      </w:r>
      <w:r w:rsidRPr="000B1945">
        <w:rPr>
          <w:rFonts w:ascii="Arial" w:hAnsi="Arial"/>
          <w:sz w:val="20"/>
          <w:lang w:val="de-DE"/>
        </w:rPr>
        <w:t xml:space="preserve">. </w:t>
      </w:r>
      <w:r w:rsidRPr="004B75CA">
        <w:rPr>
          <w:rFonts w:ascii="Arial" w:hAnsi="Arial"/>
          <w:sz w:val="20"/>
          <w:lang w:val="en-US"/>
        </w:rPr>
        <w:t xml:space="preserve">In: </w:t>
      </w:r>
      <w:proofErr w:type="spellStart"/>
      <w:r w:rsidRPr="004B75CA">
        <w:rPr>
          <w:rFonts w:ascii="Arial" w:hAnsi="Arial"/>
          <w:sz w:val="20"/>
          <w:lang w:val="en-US"/>
        </w:rPr>
        <w:t>Sozialer</w:t>
      </w:r>
      <w:proofErr w:type="spellEnd"/>
      <w:r w:rsidRPr="004B75CA">
        <w:rPr>
          <w:rFonts w:ascii="Arial" w:hAnsi="Arial"/>
          <w:sz w:val="20"/>
          <w:lang w:val="en-US"/>
        </w:rPr>
        <w:t xml:space="preserve"> </w:t>
      </w:r>
      <w:proofErr w:type="spellStart"/>
      <w:r w:rsidRPr="004B75CA">
        <w:rPr>
          <w:rFonts w:ascii="Arial" w:hAnsi="Arial"/>
          <w:sz w:val="20"/>
          <w:lang w:val="en-US"/>
        </w:rPr>
        <w:t>Fortschritt</w:t>
      </w:r>
      <w:proofErr w:type="spellEnd"/>
      <w:r w:rsidRPr="004B75CA">
        <w:rPr>
          <w:rFonts w:ascii="Arial" w:hAnsi="Arial"/>
          <w:sz w:val="20"/>
          <w:lang w:val="en-US"/>
        </w:rPr>
        <w:t>, Jg. 63, H. 11, S. 276-</w:t>
      </w:r>
      <w:proofErr w:type="gramStart"/>
      <w:r w:rsidRPr="004B75CA">
        <w:rPr>
          <w:rFonts w:ascii="Arial" w:hAnsi="Arial"/>
          <w:sz w:val="20"/>
          <w:lang w:val="en-US"/>
        </w:rPr>
        <w:t>285.</w:t>
      </w:r>
      <w:r w:rsidRPr="004F469F">
        <w:rPr>
          <w:rFonts w:ascii="Arial" w:hAnsi="Arial" w:hint="default"/>
          <w:sz w:val="20"/>
          <w:lang w:val="en-US"/>
        </w:rPr>
        <w:t>.</w:t>
      </w:r>
      <w:proofErr w:type="gramEnd"/>
    </w:p>
    <w:p w14:paraId="2CD45021" w14:textId="77777777" w:rsidR="008702B4" w:rsidRPr="00B63C27"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t>2012</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S. Bernhard)</w:t>
      </w:r>
      <w:r w:rsidRPr="00420FDB">
        <w:rPr>
          <w:rFonts w:ascii="Arial" w:hAnsi="Arial" w:hint="default"/>
          <w:sz w:val="20"/>
        </w:rPr>
        <w:t xml:space="preserve"> </w:t>
      </w:r>
      <w:r w:rsidRPr="00420FDB">
        <w:rPr>
          <w:rFonts w:ascii="Arial" w:hAnsi="Arial" w:hint="default"/>
          <w:b/>
          <w:sz w:val="20"/>
        </w:rPr>
        <w:t>Effectiveness of further vocational training in Germany - Empirical findings for persons receiving means-tested unemployment benefit.</w:t>
      </w:r>
      <w:r w:rsidRPr="00420FDB">
        <w:rPr>
          <w:rFonts w:ascii="Arial" w:hAnsi="Arial"/>
          <w:sz w:val="20"/>
        </w:rPr>
        <w:t xml:space="preserve"> </w:t>
      </w:r>
      <w:r w:rsidRPr="00B63C27">
        <w:rPr>
          <w:rFonts w:ascii="Arial" w:hAnsi="Arial" w:hint="default"/>
          <w:sz w:val="20"/>
          <w:lang w:val="de-DE"/>
        </w:rPr>
        <w:t>In: Schmollers Jahrbuch</w:t>
      </w:r>
      <w:r w:rsidRPr="00B63C27">
        <w:rPr>
          <w:rFonts w:ascii="Arial" w:hAnsi="Arial"/>
          <w:sz w:val="20"/>
          <w:lang w:val="de-DE"/>
        </w:rPr>
        <w:t>,</w:t>
      </w:r>
      <w:r w:rsidRPr="00B63C27">
        <w:rPr>
          <w:rFonts w:ascii="Arial" w:hAnsi="Arial" w:hint="default"/>
          <w:sz w:val="20"/>
          <w:lang w:val="de-DE"/>
        </w:rPr>
        <w:t xml:space="preserve"> Band 132(4), S. 501-525.</w:t>
      </w:r>
    </w:p>
    <w:p w14:paraId="6812CF3D"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2012</w:t>
      </w:r>
      <w:r>
        <w:rPr>
          <w:rFonts w:ascii="Arial" w:hAnsi="Arial" w:hint="default"/>
          <w:sz w:val="20"/>
          <w:lang w:val="de-DE"/>
        </w:rPr>
        <w:tab/>
        <w:t xml:space="preserve">(zusammen mit H. Plicht): </w:t>
      </w:r>
      <w:r w:rsidRPr="0010361A">
        <w:rPr>
          <w:rFonts w:ascii="Arial" w:hAnsi="Arial"/>
          <w:b/>
          <w:sz w:val="20"/>
          <w:lang w:val="de-DE"/>
        </w:rPr>
        <w:t>Modulare Ansätze in der Berufsvorbereitung: Bessere Chancen für benachteiligte Jugendliche?</w:t>
      </w:r>
      <w:r w:rsidRPr="0010361A">
        <w:rPr>
          <w:rFonts w:ascii="Arial" w:hAnsi="Arial"/>
          <w:sz w:val="20"/>
          <w:lang w:val="de-DE"/>
        </w:rPr>
        <w:t xml:space="preserve"> </w:t>
      </w:r>
      <w:r>
        <w:rPr>
          <w:rFonts w:ascii="Arial" w:hAnsi="Arial"/>
          <w:sz w:val="20"/>
          <w:lang w:val="de-DE"/>
        </w:rPr>
        <w:t>In: Sozialer Fortschritt</w:t>
      </w:r>
      <w:r>
        <w:rPr>
          <w:rFonts w:ascii="Arial" w:hAnsi="Arial" w:hint="default"/>
          <w:sz w:val="20"/>
          <w:lang w:val="de-DE"/>
        </w:rPr>
        <w:t>, Jg. 61, H. 4, S. 62-69</w:t>
      </w:r>
    </w:p>
    <w:p w14:paraId="34A53B6A"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2011</w:t>
      </w:r>
      <w:r w:rsidRPr="00E16D0B">
        <w:rPr>
          <w:rFonts w:ascii="Arial" w:hAnsi="Arial" w:hint="default"/>
          <w:sz w:val="20"/>
          <w:lang w:val="de-DE"/>
        </w:rPr>
        <w:tab/>
      </w:r>
      <w:r>
        <w:rPr>
          <w:rFonts w:ascii="Arial" w:hAnsi="Arial" w:hint="default"/>
          <w:sz w:val="20"/>
          <w:lang w:val="de-DE"/>
        </w:rPr>
        <w:t xml:space="preserve">(zusammen mit </w:t>
      </w:r>
      <w:r w:rsidRPr="009B7849">
        <w:rPr>
          <w:rFonts w:ascii="Arial" w:hAnsi="Arial" w:hint="default"/>
          <w:sz w:val="20"/>
          <w:lang w:val="de-DE"/>
        </w:rPr>
        <w:t>A</w:t>
      </w:r>
      <w:r>
        <w:rPr>
          <w:rFonts w:ascii="Arial" w:hAnsi="Arial" w:hint="default"/>
          <w:sz w:val="20"/>
          <w:lang w:val="de-DE"/>
        </w:rPr>
        <w:t>.</w:t>
      </w:r>
      <w:r w:rsidRPr="009B7849">
        <w:rPr>
          <w:rFonts w:ascii="Arial" w:hAnsi="Arial" w:hint="default"/>
          <w:sz w:val="20"/>
          <w:lang w:val="de-DE"/>
        </w:rPr>
        <w:t xml:space="preserve"> </w:t>
      </w:r>
      <w:proofErr w:type="spellStart"/>
      <w:r w:rsidRPr="009B7849">
        <w:rPr>
          <w:rFonts w:ascii="Arial" w:hAnsi="Arial"/>
          <w:sz w:val="20"/>
          <w:lang w:val="de-DE"/>
        </w:rPr>
        <w:t>Deeke</w:t>
      </w:r>
      <w:proofErr w:type="spellEnd"/>
      <w:r w:rsidRPr="009B7849">
        <w:rPr>
          <w:rFonts w:ascii="Arial" w:hAnsi="Arial" w:hint="default"/>
          <w:sz w:val="20"/>
          <w:lang w:val="de-DE"/>
        </w:rPr>
        <w:t>,</w:t>
      </w:r>
      <w:r w:rsidRPr="009B7849">
        <w:rPr>
          <w:rFonts w:ascii="Arial" w:hAnsi="Arial"/>
          <w:sz w:val="20"/>
          <w:lang w:val="de-DE"/>
        </w:rPr>
        <w:t xml:space="preserve"> </w:t>
      </w:r>
      <w:r w:rsidRPr="009B7849">
        <w:rPr>
          <w:rFonts w:ascii="Arial" w:hAnsi="Arial" w:hint="default"/>
          <w:sz w:val="20"/>
          <w:lang w:val="de-DE"/>
        </w:rPr>
        <w:t>H</w:t>
      </w:r>
      <w:r>
        <w:rPr>
          <w:rFonts w:ascii="Arial" w:hAnsi="Arial" w:hint="default"/>
          <w:sz w:val="20"/>
          <w:lang w:val="de-DE"/>
        </w:rPr>
        <w:t xml:space="preserve">. </w:t>
      </w:r>
      <w:r w:rsidRPr="009B7849">
        <w:rPr>
          <w:rFonts w:ascii="Arial" w:hAnsi="Arial"/>
          <w:sz w:val="20"/>
          <w:lang w:val="de-DE"/>
        </w:rPr>
        <w:t xml:space="preserve">Dietrich, </w:t>
      </w:r>
      <w:r w:rsidRPr="009B7849">
        <w:rPr>
          <w:rFonts w:ascii="Arial" w:hAnsi="Arial" w:hint="default"/>
          <w:sz w:val="20"/>
          <w:lang w:val="de-DE"/>
        </w:rPr>
        <w:t>M</w:t>
      </w:r>
      <w:r>
        <w:rPr>
          <w:rFonts w:ascii="Arial" w:hAnsi="Arial" w:hint="default"/>
          <w:sz w:val="20"/>
          <w:lang w:val="de-DE"/>
        </w:rPr>
        <w:t>.</w:t>
      </w:r>
      <w:r w:rsidRPr="009B7849">
        <w:rPr>
          <w:rFonts w:ascii="Arial" w:hAnsi="Arial" w:hint="default"/>
          <w:sz w:val="20"/>
          <w:lang w:val="de-DE"/>
        </w:rPr>
        <w:t xml:space="preserve"> </w:t>
      </w:r>
      <w:r w:rsidRPr="009B7849">
        <w:rPr>
          <w:rFonts w:ascii="Arial" w:hAnsi="Arial"/>
          <w:sz w:val="20"/>
          <w:lang w:val="de-DE"/>
        </w:rPr>
        <w:t xml:space="preserve">Lott, </w:t>
      </w:r>
      <w:r w:rsidRPr="009B7849">
        <w:rPr>
          <w:rFonts w:ascii="Arial" w:hAnsi="Arial" w:hint="default"/>
          <w:sz w:val="20"/>
          <w:lang w:val="de-DE"/>
        </w:rPr>
        <w:t>A</w:t>
      </w:r>
      <w:r>
        <w:rPr>
          <w:rFonts w:ascii="Arial" w:hAnsi="Arial" w:hint="default"/>
          <w:sz w:val="20"/>
          <w:lang w:val="de-DE"/>
        </w:rPr>
        <w:t>.</w:t>
      </w:r>
      <w:r w:rsidRPr="009B7849">
        <w:rPr>
          <w:rFonts w:ascii="Arial" w:hAnsi="Arial" w:hint="default"/>
          <w:sz w:val="20"/>
          <w:lang w:val="de-DE"/>
        </w:rPr>
        <w:t xml:space="preserve"> </w:t>
      </w:r>
      <w:r w:rsidRPr="009B7849">
        <w:rPr>
          <w:rFonts w:ascii="Arial" w:hAnsi="Arial"/>
          <w:sz w:val="20"/>
          <w:lang w:val="de-DE"/>
        </w:rPr>
        <w:t xml:space="preserve">Rauch, </w:t>
      </w:r>
      <w:r w:rsidRPr="009B7849">
        <w:rPr>
          <w:rFonts w:ascii="Arial" w:hAnsi="Arial" w:hint="default"/>
          <w:sz w:val="20"/>
          <w:lang w:val="de-DE"/>
        </w:rPr>
        <w:t>G</w:t>
      </w:r>
      <w:r>
        <w:rPr>
          <w:rFonts w:ascii="Arial" w:hAnsi="Arial" w:hint="default"/>
          <w:sz w:val="20"/>
          <w:lang w:val="de-DE"/>
        </w:rPr>
        <w:t>.</w:t>
      </w:r>
      <w:r w:rsidRPr="009B7849">
        <w:rPr>
          <w:rFonts w:ascii="Arial" w:hAnsi="Arial" w:hint="default"/>
          <w:sz w:val="20"/>
          <w:lang w:val="de-DE"/>
        </w:rPr>
        <w:t xml:space="preserve"> </w:t>
      </w:r>
      <w:r w:rsidRPr="009B7849">
        <w:rPr>
          <w:rFonts w:ascii="Arial" w:hAnsi="Arial"/>
          <w:sz w:val="20"/>
          <w:lang w:val="de-DE"/>
        </w:rPr>
        <w:t xml:space="preserve">Stephan, </w:t>
      </w:r>
      <w:r w:rsidRPr="009B7849">
        <w:rPr>
          <w:rFonts w:ascii="Arial" w:hAnsi="Arial" w:hint="default"/>
          <w:sz w:val="20"/>
          <w:lang w:val="de-DE"/>
        </w:rPr>
        <w:t>J</w:t>
      </w:r>
      <w:r>
        <w:rPr>
          <w:rFonts w:ascii="Arial" w:hAnsi="Arial" w:hint="default"/>
          <w:sz w:val="20"/>
          <w:lang w:val="de-DE"/>
        </w:rPr>
        <w:t>.</w:t>
      </w:r>
      <w:r w:rsidRPr="009B7849">
        <w:rPr>
          <w:rFonts w:ascii="Arial" w:hAnsi="Arial" w:hint="default"/>
          <w:sz w:val="20"/>
          <w:lang w:val="de-DE"/>
        </w:rPr>
        <w:t xml:space="preserve"> </w:t>
      </w:r>
      <w:r w:rsidRPr="009B7849">
        <w:rPr>
          <w:rFonts w:ascii="Arial" w:hAnsi="Arial"/>
          <w:sz w:val="20"/>
          <w:lang w:val="de-DE"/>
        </w:rPr>
        <w:t>Wolff</w:t>
      </w:r>
      <w:r w:rsidRPr="009B7849">
        <w:rPr>
          <w:rFonts w:ascii="Arial" w:hAnsi="Arial" w:hint="default"/>
          <w:sz w:val="20"/>
          <w:lang w:val="de-DE"/>
        </w:rPr>
        <w:t>)</w:t>
      </w:r>
      <w:r w:rsidRPr="009B7849">
        <w:rPr>
          <w:rFonts w:ascii="Arial" w:hAnsi="Arial"/>
          <w:b/>
          <w:sz w:val="20"/>
          <w:lang w:val="de-DE"/>
        </w:rPr>
        <w:t xml:space="preserve">: Geförderte Qualifizierungsmaßnahmen in Deutschland </w:t>
      </w:r>
      <w:r>
        <w:rPr>
          <w:rFonts w:ascii="Arial" w:hAnsi="Arial" w:hint="default"/>
          <w:b/>
          <w:sz w:val="20"/>
          <w:lang w:val="de-DE"/>
        </w:rPr>
        <w:t>-</w:t>
      </w:r>
      <w:r w:rsidRPr="009B7849">
        <w:rPr>
          <w:rFonts w:ascii="Arial" w:hAnsi="Arial"/>
          <w:b/>
          <w:sz w:val="20"/>
          <w:lang w:val="de-DE"/>
        </w:rPr>
        <w:t xml:space="preserve"> aktuelle Evaluationsergebnisse im Überblick</w:t>
      </w:r>
      <w:r w:rsidRPr="009B7849">
        <w:rPr>
          <w:rFonts w:ascii="Arial" w:hAnsi="Arial"/>
          <w:sz w:val="20"/>
          <w:lang w:val="de-DE"/>
        </w:rPr>
        <w:t xml:space="preserve">. </w:t>
      </w:r>
      <w:r w:rsidRPr="007259FD">
        <w:rPr>
          <w:rFonts w:ascii="Arial" w:hAnsi="Arial"/>
          <w:sz w:val="20"/>
          <w:lang w:val="de-DE"/>
        </w:rPr>
        <w:t>In: Sozialer Fortschritt, Jg. 60, H. 9, S. 196-203.</w:t>
      </w:r>
    </w:p>
    <w:p w14:paraId="41E52CB2"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2011</w:t>
      </w:r>
      <w:r>
        <w:rPr>
          <w:rFonts w:ascii="Arial" w:hAnsi="Arial" w:hint="default"/>
          <w:sz w:val="20"/>
          <w:lang w:val="de-DE"/>
        </w:rPr>
        <w:tab/>
      </w:r>
      <w:r w:rsidRPr="009E617F">
        <w:rPr>
          <w:rFonts w:ascii="Arial" w:hAnsi="Arial"/>
          <w:b/>
          <w:sz w:val="20"/>
          <w:lang w:val="de-DE"/>
        </w:rPr>
        <w:t>Arbeitsmarkt- und bildungspolitischer Handlungsbedarf.</w:t>
      </w:r>
      <w:r w:rsidRPr="009B7849">
        <w:rPr>
          <w:rFonts w:ascii="Arial" w:hAnsi="Arial"/>
          <w:sz w:val="20"/>
          <w:lang w:val="de-DE"/>
        </w:rPr>
        <w:t xml:space="preserve"> In: Wirtschaftsdienst, Jg. 91, Sonderheft, S. 54-56</w:t>
      </w:r>
    </w:p>
    <w:p w14:paraId="0FF084AE"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2009</w:t>
      </w:r>
      <w:r w:rsidRPr="00E16D0B">
        <w:rPr>
          <w:rFonts w:ascii="Arial" w:hAnsi="Arial" w:hint="default"/>
          <w:sz w:val="20"/>
          <w:lang w:val="de-DE"/>
        </w:rPr>
        <w:tab/>
      </w:r>
      <w:r w:rsidRPr="004B52F1">
        <w:rPr>
          <w:rFonts w:ascii="Arial" w:hAnsi="Arial"/>
          <w:b/>
          <w:sz w:val="20"/>
          <w:lang w:val="de-DE"/>
        </w:rPr>
        <w:t>Bildungsgutscheine in der aktiven Arbeitsmarktpolitik</w:t>
      </w:r>
      <w:r w:rsidRPr="00E16D0B">
        <w:rPr>
          <w:rFonts w:ascii="Arial" w:hAnsi="Arial" w:hint="default"/>
          <w:sz w:val="20"/>
          <w:lang w:val="de-DE"/>
        </w:rPr>
        <w:t xml:space="preserve">. </w:t>
      </w:r>
      <w:r>
        <w:rPr>
          <w:rFonts w:ascii="Arial" w:hAnsi="Arial" w:hint="default"/>
          <w:sz w:val="20"/>
          <w:lang w:val="de-DE"/>
        </w:rPr>
        <w:t>In: Sozialer Fortschritt,</w:t>
      </w:r>
      <w:r w:rsidRPr="0059184A">
        <w:rPr>
          <w:rFonts w:ascii="Arial" w:hAnsi="Arial"/>
          <w:sz w:val="20"/>
          <w:lang w:val="de-DE"/>
        </w:rPr>
        <w:t xml:space="preserve"> 58</w:t>
      </w:r>
      <w:r>
        <w:rPr>
          <w:rFonts w:ascii="Arial" w:hAnsi="Arial" w:hint="default"/>
          <w:sz w:val="20"/>
          <w:lang w:val="de-DE"/>
        </w:rPr>
        <w:t>-</w:t>
      </w:r>
      <w:r w:rsidRPr="0059184A">
        <w:rPr>
          <w:rFonts w:ascii="Arial" w:hAnsi="Arial"/>
          <w:sz w:val="20"/>
          <w:lang w:val="de-DE"/>
        </w:rPr>
        <w:t>1, S.</w:t>
      </w:r>
      <w:r>
        <w:rPr>
          <w:rFonts w:ascii="Arial" w:hAnsi="Arial" w:hint="default"/>
          <w:sz w:val="20"/>
          <w:lang w:val="de-DE"/>
        </w:rPr>
        <w:t> </w:t>
      </w:r>
      <w:r w:rsidRPr="0059184A">
        <w:rPr>
          <w:rFonts w:ascii="Arial" w:hAnsi="Arial"/>
          <w:sz w:val="20"/>
          <w:lang w:val="de-DE"/>
        </w:rPr>
        <w:t>9-19</w:t>
      </w:r>
      <w:r>
        <w:rPr>
          <w:rFonts w:ascii="Arial" w:hAnsi="Arial" w:hint="default"/>
          <w:sz w:val="20"/>
          <w:lang w:val="de-DE"/>
        </w:rPr>
        <w:t>.</w:t>
      </w:r>
    </w:p>
    <w:p w14:paraId="191EBCCA" w14:textId="77777777" w:rsidR="008702B4" w:rsidRPr="00875496"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2009</w:t>
      </w:r>
      <w:r w:rsidRPr="00E16D0B">
        <w:rPr>
          <w:rFonts w:ascii="Arial" w:hAnsi="Arial" w:hint="default"/>
          <w:sz w:val="20"/>
          <w:lang w:val="de-DE"/>
        </w:rPr>
        <w:tab/>
      </w:r>
      <w:r>
        <w:rPr>
          <w:rFonts w:ascii="Arial" w:hAnsi="Arial" w:hint="default"/>
          <w:sz w:val="20"/>
          <w:lang w:val="de-DE"/>
        </w:rPr>
        <w:t>(zusammen mit H. Dietrich</w:t>
      </w:r>
      <w:r w:rsidRPr="00C7218B">
        <w:rPr>
          <w:rFonts w:ascii="Arial" w:hAnsi="Arial"/>
          <w:sz w:val="20"/>
          <w:lang w:val="de-DE"/>
        </w:rPr>
        <w:t xml:space="preserve">): </w:t>
      </w:r>
      <w:r w:rsidRPr="00C7218B">
        <w:rPr>
          <w:rFonts w:ascii="Arial" w:hAnsi="Arial"/>
          <w:b/>
          <w:sz w:val="20"/>
          <w:lang w:val="de-DE"/>
        </w:rPr>
        <w:t>Qualifizierung im Erwerbsverlauf - Eine Chance in der Wirtschaftskrise?</w:t>
      </w:r>
      <w:r w:rsidRPr="00C7218B">
        <w:rPr>
          <w:rFonts w:ascii="Arial" w:hAnsi="Arial"/>
          <w:sz w:val="20"/>
          <w:lang w:val="de-DE"/>
        </w:rPr>
        <w:t xml:space="preserve"> </w:t>
      </w:r>
      <w:r w:rsidRPr="00875496">
        <w:rPr>
          <w:rFonts w:ascii="Arial" w:hAnsi="Arial"/>
          <w:sz w:val="20"/>
          <w:lang w:val="de-DE"/>
        </w:rPr>
        <w:t>In: Sozialer Fortschritt, Jg. 58, H. 11, S. 257-264.</w:t>
      </w:r>
    </w:p>
    <w:p w14:paraId="4B3D3FFD" w14:textId="77777777" w:rsidR="008702B4" w:rsidRPr="00396023"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875496">
        <w:rPr>
          <w:rFonts w:ascii="Arial" w:hAnsi="Arial" w:hint="default"/>
          <w:sz w:val="20"/>
          <w:lang w:val="de-DE"/>
        </w:rPr>
        <w:t>2008</w:t>
      </w:r>
      <w:r w:rsidRPr="00875496">
        <w:rPr>
          <w:rFonts w:ascii="Arial" w:hAnsi="Arial" w:hint="default"/>
          <w:sz w:val="20"/>
          <w:lang w:val="de-DE"/>
        </w:rPr>
        <w:tab/>
        <w:t>(zusammen mit E. Müller, L. Wichert, R. A. Wilke)</w:t>
      </w:r>
      <w:r w:rsidRPr="00875496">
        <w:rPr>
          <w:rFonts w:ascii="Arial" w:hAnsi="Arial"/>
          <w:sz w:val="20"/>
          <w:lang w:val="de-DE"/>
        </w:rPr>
        <w:t xml:space="preserve"> </w:t>
      </w:r>
      <w:r w:rsidRPr="00875496">
        <w:rPr>
          <w:rFonts w:ascii="Arial" w:hAnsi="Arial"/>
          <w:b/>
          <w:sz w:val="20"/>
          <w:lang w:val="de-DE"/>
        </w:rPr>
        <w:t xml:space="preserve">On </w:t>
      </w:r>
      <w:proofErr w:type="spellStart"/>
      <w:r w:rsidRPr="00875496">
        <w:rPr>
          <w:rFonts w:ascii="Arial" w:hAnsi="Arial"/>
          <w:b/>
          <w:sz w:val="20"/>
          <w:lang w:val="de-DE"/>
        </w:rPr>
        <w:t>the</w:t>
      </w:r>
      <w:proofErr w:type="spellEnd"/>
      <w:r w:rsidRPr="00875496">
        <w:rPr>
          <w:rFonts w:ascii="Arial" w:hAnsi="Arial"/>
          <w:b/>
          <w:sz w:val="20"/>
          <w:lang w:val="de-DE"/>
        </w:rPr>
        <w:t xml:space="preserve"> Definition </w:t>
      </w:r>
      <w:proofErr w:type="spellStart"/>
      <w:r w:rsidRPr="00875496">
        <w:rPr>
          <w:rFonts w:ascii="Arial" w:hAnsi="Arial"/>
          <w:b/>
          <w:sz w:val="20"/>
          <w:lang w:val="de-DE"/>
        </w:rPr>
        <w:t>of</w:t>
      </w:r>
      <w:proofErr w:type="spellEnd"/>
      <w:r w:rsidRPr="00875496">
        <w:rPr>
          <w:rFonts w:ascii="Arial" w:hAnsi="Arial"/>
          <w:b/>
          <w:sz w:val="20"/>
          <w:lang w:val="de-DE"/>
        </w:rPr>
        <w:t xml:space="preserve"> </w:t>
      </w:r>
      <w:proofErr w:type="spellStart"/>
      <w:r w:rsidRPr="00875496">
        <w:rPr>
          <w:rFonts w:ascii="Arial" w:hAnsi="Arial"/>
          <w:b/>
          <w:sz w:val="20"/>
          <w:lang w:val="de-DE"/>
        </w:rPr>
        <w:t>Unemployment</w:t>
      </w:r>
      <w:proofErr w:type="spellEnd"/>
      <w:r w:rsidRPr="00875496">
        <w:rPr>
          <w:rFonts w:ascii="Arial" w:hAnsi="Arial"/>
          <w:b/>
          <w:sz w:val="20"/>
          <w:lang w:val="de-DE"/>
        </w:rPr>
        <w:t xml:space="preserve"> and </w:t>
      </w:r>
      <w:proofErr w:type="spellStart"/>
      <w:r w:rsidRPr="00875496">
        <w:rPr>
          <w:rFonts w:ascii="Arial" w:hAnsi="Arial"/>
          <w:b/>
          <w:sz w:val="20"/>
          <w:lang w:val="de-DE"/>
        </w:rPr>
        <w:t>its</w:t>
      </w:r>
      <w:proofErr w:type="spellEnd"/>
      <w:r w:rsidRPr="00875496">
        <w:rPr>
          <w:rFonts w:ascii="Arial" w:hAnsi="Arial"/>
          <w:b/>
          <w:sz w:val="20"/>
          <w:lang w:val="de-DE"/>
        </w:rPr>
        <w:t xml:space="preserve"> Implementation in Register Data - The Case </w:t>
      </w:r>
      <w:proofErr w:type="spellStart"/>
      <w:r w:rsidRPr="00875496">
        <w:rPr>
          <w:rFonts w:ascii="Arial" w:hAnsi="Arial"/>
          <w:b/>
          <w:sz w:val="20"/>
          <w:lang w:val="de-DE"/>
        </w:rPr>
        <w:t>of</w:t>
      </w:r>
      <w:proofErr w:type="spellEnd"/>
      <w:r w:rsidRPr="00875496">
        <w:rPr>
          <w:rFonts w:ascii="Arial" w:hAnsi="Arial"/>
          <w:b/>
          <w:sz w:val="20"/>
          <w:lang w:val="de-DE"/>
        </w:rPr>
        <w:t xml:space="preserve"> Germany</w:t>
      </w:r>
      <w:r w:rsidRPr="00875496">
        <w:rPr>
          <w:rFonts w:ascii="Arial" w:hAnsi="Arial"/>
          <w:sz w:val="20"/>
          <w:lang w:val="de-DE"/>
        </w:rPr>
        <w:t>.</w:t>
      </w:r>
      <w:r w:rsidRPr="00875496">
        <w:rPr>
          <w:rFonts w:ascii="Arial" w:hAnsi="Arial" w:hint="default"/>
          <w:sz w:val="20"/>
          <w:lang w:val="de-DE"/>
        </w:rPr>
        <w:t xml:space="preserve"> </w:t>
      </w:r>
      <w:r>
        <w:rPr>
          <w:rFonts w:ascii="Arial" w:hAnsi="Arial" w:hint="default"/>
          <w:sz w:val="20"/>
          <w:lang w:val="de-DE"/>
        </w:rPr>
        <w:t xml:space="preserve">In: </w:t>
      </w:r>
      <w:r w:rsidRPr="0072288D">
        <w:rPr>
          <w:rFonts w:ascii="Arial" w:hAnsi="Arial"/>
          <w:sz w:val="20"/>
          <w:lang w:val="de-DE"/>
        </w:rPr>
        <w:t>Schmollers Jahrbuch. Zeitschrift für Wirtschafts- und Sozialwissenschaften, Jg. 128, H. 3, S. 461-488</w:t>
      </w:r>
      <w:r w:rsidRPr="003A2CC6">
        <w:rPr>
          <w:rFonts w:ascii="Arial" w:hAnsi="Arial" w:hint="default"/>
          <w:color w:val="auto"/>
          <w:sz w:val="20"/>
          <w:lang w:val="de-DE"/>
        </w:rPr>
        <w:t>.</w:t>
      </w:r>
    </w:p>
    <w:p w14:paraId="07CCA601" w14:textId="77777777" w:rsidR="008702B4" w:rsidRPr="00D70E72"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D70E72">
        <w:rPr>
          <w:rFonts w:ascii="Arial" w:hAnsi="Arial" w:hint="default"/>
          <w:sz w:val="20"/>
          <w:lang w:val="de-DE"/>
        </w:rPr>
        <w:t>2006</w:t>
      </w:r>
      <w:r w:rsidRPr="00D70E72">
        <w:rPr>
          <w:rFonts w:ascii="Arial" w:hAnsi="Arial" w:hint="default"/>
          <w:sz w:val="20"/>
          <w:lang w:val="de-DE"/>
        </w:rPr>
        <w:tab/>
      </w:r>
      <w:r>
        <w:rPr>
          <w:rFonts w:ascii="Arial" w:hAnsi="Arial" w:hint="default"/>
          <w:sz w:val="20"/>
          <w:lang w:val="de-DE"/>
        </w:rPr>
        <w:t xml:space="preserve">(zusammen mit A. </w:t>
      </w:r>
      <w:proofErr w:type="spellStart"/>
      <w:r>
        <w:rPr>
          <w:rFonts w:ascii="Arial" w:hAnsi="Arial" w:hint="default"/>
          <w:sz w:val="20"/>
          <w:lang w:val="de-DE"/>
        </w:rPr>
        <w:t>Deeke</w:t>
      </w:r>
      <w:proofErr w:type="spellEnd"/>
      <w:r>
        <w:rPr>
          <w:rFonts w:ascii="Arial" w:hAnsi="Arial" w:hint="default"/>
          <w:sz w:val="20"/>
          <w:lang w:val="de-DE"/>
        </w:rPr>
        <w:t xml:space="preserve">) </w:t>
      </w:r>
      <w:r w:rsidRPr="004B52F1">
        <w:rPr>
          <w:rFonts w:ascii="Arial" w:hAnsi="Arial"/>
          <w:b/>
          <w:sz w:val="20"/>
          <w:lang w:val="de-DE"/>
        </w:rPr>
        <w:t>Die Evaluation des ESF-BA-Programms am Beispiel der Förderung beruflicher Weiterbildung</w:t>
      </w:r>
      <w:r>
        <w:rPr>
          <w:rFonts w:ascii="Arial" w:hAnsi="Arial" w:hint="default"/>
          <w:sz w:val="20"/>
          <w:lang w:val="de-DE"/>
        </w:rPr>
        <w:t>. In: Zeitschrift für Arbeitsmarktforschung Jg. 39, 3/4, S. 391-424</w:t>
      </w:r>
    </w:p>
    <w:p w14:paraId="510926B7"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rPr>
      </w:pPr>
      <w:r w:rsidRPr="00650245">
        <w:rPr>
          <w:rFonts w:ascii="Arial" w:hAnsi="Arial" w:hint="default"/>
          <w:sz w:val="20"/>
          <w:lang w:val="de-DE"/>
        </w:rPr>
        <w:t>1996</w:t>
      </w:r>
      <w:r w:rsidRPr="00650245">
        <w:rPr>
          <w:rFonts w:ascii="Arial" w:hAnsi="Arial" w:hint="default"/>
          <w:sz w:val="20"/>
          <w:lang w:val="de-DE"/>
        </w:rPr>
        <w:tab/>
        <w:t xml:space="preserve">(zusammen mit H. Mosley) </w:t>
      </w:r>
      <w:r w:rsidRPr="00DE2EFC">
        <w:rPr>
          <w:rFonts w:ascii="Arial" w:hAnsi="Arial" w:hint="default"/>
          <w:b/>
          <w:sz w:val="20"/>
          <w:lang w:val="de-DE"/>
        </w:rPr>
        <w:t xml:space="preserve">Short-time Work in </w:t>
      </w:r>
      <w:proofErr w:type="spellStart"/>
      <w:r w:rsidRPr="00DE2EFC">
        <w:rPr>
          <w:rFonts w:ascii="Arial" w:hAnsi="Arial" w:hint="default"/>
          <w:b/>
          <w:sz w:val="20"/>
          <w:lang w:val="de-DE"/>
        </w:rPr>
        <w:t>Structural</w:t>
      </w:r>
      <w:proofErr w:type="spellEnd"/>
      <w:r w:rsidRPr="00DE2EFC">
        <w:rPr>
          <w:rFonts w:ascii="Arial" w:hAnsi="Arial" w:hint="default"/>
          <w:b/>
          <w:sz w:val="20"/>
          <w:lang w:val="de-DE"/>
        </w:rPr>
        <w:t xml:space="preserve"> Adjustment: European Experience</w:t>
      </w:r>
      <w:r w:rsidRPr="00650245">
        <w:rPr>
          <w:rFonts w:ascii="Arial" w:hAnsi="Arial" w:hint="default"/>
          <w:sz w:val="20"/>
          <w:lang w:val="de-DE"/>
        </w:rPr>
        <w:t xml:space="preserve">. </w:t>
      </w:r>
      <w:r>
        <w:rPr>
          <w:rFonts w:ascii="Arial" w:hAnsi="Arial" w:hint="default"/>
          <w:sz w:val="20"/>
        </w:rPr>
        <w:t>In: European Journal of Industrial Relations (2), S. 131-151.</w:t>
      </w:r>
    </w:p>
    <w:p w14:paraId="671F16B7"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rPr>
        <w:t>1994</w:t>
      </w:r>
      <w:r>
        <w:rPr>
          <w:rFonts w:ascii="Arial" w:hAnsi="Arial" w:hint="default"/>
          <w:sz w:val="20"/>
        </w:rPr>
        <w:tab/>
        <w:t>(</w:t>
      </w:r>
      <w:proofErr w:type="spellStart"/>
      <w:r w:rsidRPr="00DE2EFC">
        <w:rPr>
          <w:rFonts w:ascii="Arial" w:hAnsi="Arial" w:hint="default"/>
          <w:sz w:val="20"/>
          <w:lang w:val="en-US"/>
        </w:rPr>
        <w:t>zusammen</w:t>
      </w:r>
      <w:proofErr w:type="spellEnd"/>
      <w:r w:rsidRPr="00DE2EFC">
        <w:rPr>
          <w:rFonts w:ascii="Arial" w:hAnsi="Arial" w:hint="default"/>
          <w:sz w:val="20"/>
          <w:lang w:val="en-US"/>
        </w:rPr>
        <w:t xml:space="preserve"> </w:t>
      </w:r>
      <w:proofErr w:type="spellStart"/>
      <w:r w:rsidRPr="00DE2EFC">
        <w:rPr>
          <w:rFonts w:ascii="Arial" w:hAnsi="Arial" w:hint="default"/>
          <w:sz w:val="20"/>
          <w:lang w:val="en-US"/>
        </w:rPr>
        <w:t>mit</w:t>
      </w:r>
      <w:proofErr w:type="spellEnd"/>
      <w:r>
        <w:rPr>
          <w:rFonts w:ascii="Arial" w:hAnsi="Arial" w:hint="default"/>
          <w:sz w:val="20"/>
        </w:rPr>
        <w:t xml:space="preserve"> K. Schömann) </w:t>
      </w:r>
      <w:r w:rsidRPr="004B52F1">
        <w:rPr>
          <w:rFonts w:ascii="Arial" w:hAnsi="Arial" w:hint="default"/>
          <w:b/>
          <w:sz w:val="20"/>
        </w:rPr>
        <w:t>Who Enters Fixed- Term Contracts: Evidence from East and West Germany</w:t>
      </w:r>
      <w:r>
        <w:rPr>
          <w:rFonts w:ascii="Arial" w:hAnsi="Arial" w:hint="default"/>
          <w:sz w:val="20"/>
        </w:rPr>
        <w:t xml:space="preserve">. </w:t>
      </w:r>
      <w:r>
        <w:rPr>
          <w:rFonts w:ascii="Arial" w:hAnsi="Arial" w:hint="default"/>
          <w:sz w:val="20"/>
          <w:lang w:val="de-DE"/>
        </w:rPr>
        <w:t>In: Deutsches Institut für Wirtschafts</w:t>
      </w:r>
      <w:r>
        <w:rPr>
          <w:rFonts w:ascii="Arial" w:hAnsi="Arial" w:hint="default"/>
          <w:sz w:val="20"/>
          <w:lang w:val="de-DE"/>
        </w:rPr>
        <w:softHyphen/>
        <w:t xml:space="preserve">forschung, DIW Vierteljahreshefte zur Wirtschaftsforschung (1/2), S. 69-74. </w:t>
      </w:r>
    </w:p>
    <w:p w14:paraId="2EB75B53" w14:textId="77777777" w:rsidR="007342B0" w:rsidRPr="00ED2A54" w:rsidRDefault="007342B0" w:rsidP="00ED2A54">
      <w:pPr>
        <w:pStyle w:val="literatur"/>
        <w:tabs>
          <w:tab w:val="left" w:pos="1134"/>
        </w:tabs>
        <w:spacing w:before="240" w:after="240"/>
        <w:ind w:left="720" w:hanging="720"/>
        <w:jc w:val="both"/>
        <w:rPr>
          <w:rFonts w:ascii="Arial" w:hAnsi="Arial" w:hint="default"/>
          <w:b/>
          <w:sz w:val="20"/>
          <w:u w:val="single"/>
          <w:lang w:val="de-DE"/>
        </w:rPr>
      </w:pPr>
      <w:r w:rsidRPr="00ED2A54">
        <w:rPr>
          <w:rFonts w:ascii="Arial" w:hAnsi="Arial"/>
          <w:b/>
          <w:sz w:val="20"/>
          <w:u w:val="single"/>
          <w:lang w:val="de-DE"/>
        </w:rPr>
        <w:t>Beiträge in sonstigen Zeitschriften</w:t>
      </w:r>
      <w:r w:rsidR="00BA72F2">
        <w:rPr>
          <w:rFonts w:ascii="Arial" w:hAnsi="Arial" w:hint="default"/>
          <w:b/>
          <w:sz w:val="20"/>
          <w:u w:val="single"/>
          <w:lang w:val="de-DE"/>
        </w:rPr>
        <w:t xml:space="preserve"> und Medien</w:t>
      </w:r>
    </w:p>
    <w:p w14:paraId="4B3747C2" w14:textId="77777777" w:rsidR="00D4356C" w:rsidRDefault="00D4356C" w:rsidP="00984EF8">
      <w:pPr>
        <w:pStyle w:val="literatur"/>
        <w:tabs>
          <w:tab w:val="left" w:pos="1134"/>
        </w:tabs>
        <w:spacing w:before="0" w:after="60"/>
        <w:ind w:left="720" w:hanging="720"/>
        <w:jc w:val="both"/>
        <w:rPr>
          <w:rFonts w:ascii="Arial" w:hAnsi="Arial" w:hint="default"/>
          <w:sz w:val="20"/>
          <w:lang w:val="de-DE"/>
        </w:rPr>
      </w:pPr>
      <w:r w:rsidRPr="00D4356C">
        <w:rPr>
          <w:rFonts w:ascii="Arial" w:hAnsi="Arial"/>
          <w:sz w:val="20"/>
          <w:lang w:val="de-DE"/>
        </w:rPr>
        <w:t>2024</w:t>
      </w:r>
      <w:r w:rsidRPr="00D4356C">
        <w:rPr>
          <w:rFonts w:ascii="Arial" w:hAnsi="Arial"/>
          <w:sz w:val="20"/>
          <w:lang w:val="de-DE"/>
        </w:rPr>
        <w:tab/>
        <w:t>(zusammen mit J. Lang und C. Osiander):</w:t>
      </w:r>
      <w:r>
        <w:rPr>
          <w:rFonts w:ascii="Arial" w:hAnsi="Arial" w:hint="default"/>
          <w:sz w:val="20"/>
          <w:lang w:val="de-DE"/>
        </w:rPr>
        <w:t xml:space="preserve"> </w:t>
      </w:r>
      <w:r w:rsidRPr="00D4356C">
        <w:rPr>
          <w:rFonts w:ascii="Arial" w:hAnsi="Arial"/>
          <w:b/>
          <w:sz w:val="20"/>
          <w:lang w:val="de-DE"/>
        </w:rPr>
        <w:t xml:space="preserve">Teilqualifizierungen </w:t>
      </w:r>
      <w:r w:rsidRPr="00D4356C">
        <w:rPr>
          <w:rFonts w:ascii="Arial" w:hAnsi="Arial"/>
          <w:b/>
          <w:sz w:val="20"/>
          <w:lang w:val="de-DE"/>
        </w:rPr>
        <w:t>–</w:t>
      </w:r>
      <w:r w:rsidRPr="00D4356C">
        <w:rPr>
          <w:rFonts w:ascii="Arial" w:hAnsi="Arial"/>
          <w:b/>
          <w:sz w:val="20"/>
          <w:lang w:val="de-DE"/>
        </w:rPr>
        <w:t xml:space="preserve"> ein wirksames, aber politisch umstrittenes Instrument,</w:t>
      </w:r>
      <w:r w:rsidRPr="00D4356C">
        <w:rPr>
          <w:rFonts w:ascii="Arial" w:hAnsi="Arial"/>
          <w:sz w:val="20"/>
          <w:lang w:val="de-DE"/>
        </w:rPr>
        <w:t xml:space="preserve"> In: IAB-Forum 5. August 2024, https://www.iab-forum.de/teilqualifizierungen-ein-wirksames-aber-politisch-umstrittenes-instrument/, Abrufdatum: 7. August 2024</w:t>
      </w:r>
    </w:p>
    <w:p w14:paraId="22C8B7B1" w14:textId="77777777" w:rsidR="00D4356C" w:rsidRDefault="00D4356C" w:rsidP="00984EF8">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D4356C">
        <w:rPr>
          <w:rFonts w:ascii="Arial" w:hAnsi="Arial"/>
          <w:sz w:val="20"/>
          <w:lang w:val="de-DE"/>
        </w:rPr>
        <w:t>(zusammen mit J. Lang</w:t>
      </w:r>
      <w:r>
        <w:rPr>
          <w:rFonts w:ascii="Arial" w:hAnsi="Arial" w:hint="default"/>
          <w:sz w:val="20"/>
          <w:lang w:val="de-DE"/>
        </w:rPr>
        <w:t xml:space="preserve"> und C. Osiander</w:t>
      </w:r>
      <w:r w:rsidRPr="00D4356C">
        <w:rPr>
          <w:rFonts w:ascii="Arial" w:hAnsi="Arial"/>
          <w:sz w:val="20"/>
          <w:lang w:val="de-DE"/>
        </w:rPr>
        <w:t>)</w:t>
      </w:r>
      <w:r>
        <w:rPr>
          <w:rFonts w:ascii="Arial" w:hAnsi="Arial" w:hint="default"/>
          <w:sz w:val="20"/>
          <w:lang w:val="de-DE"/>
        </w:rPr>
        <w:t xml:space="preserve">: </w:t>
      </w:r>
      <w:r w:rsidRPr="00D4356C">
        <w:rPr>
          <w:rFonts w:ascii="Arial" w:hAnsi="Arial"/>
          <w:b/>
          <w:sz w:val="20"/>
          <w:lang w:val="de-DE"/>
        </w:rPr>
        <w:t>Teilqualifizierungen wie häufig werden sie eingesetzt und wer nimmt teil?</w:t>
      </w:r>
      <w:r>
        <w:rPr>
          <w:rFonts w:ascii="Arial" w:hAnsi="Arial" w:hint="default"/>
          <w:sz w:val="20"/>
          <w:lang w:val="de-DE"/>
        </w:rPr>
        <w:t xml:space="preserve"> </w:t>
      </w:r>
      <w:r w:rsidRPr="00D4356C">
        <w:rPr>
          <w:rFonts w:ascii="Arial" w:hAnsi="Arial"/>
          <w:sz w:val="20"/>
          <w:lang w:val="de-DE"/>
        </w:rPr>
        <w:t>In: IAB-Forum 5. August 2024, https://www.iab-forum.de/teilqualifizierungen-wie-haeufig-werden-sie-eingesetzt-und-wer-nimmt-teil/, Abrufdatum: 7. August 2024</w:t>
      </w:r>
      <w:r>
        <w:rPr>
          <w:rFonts w:ascii="Arial" w:hAnsi="Arial" w:hint="default"/>
          <w:sz w:val="20"/>
          <w:lang w:val="de-DE"/>
        </w:rPr>
        <w:t>.</w:t>
      </w:r>
    </w:p>
    <w:p w14:paraId="093BCF74" w14:textId="77777777" w:rsidR="00D4356C" w:rsidRDefault="00D4356C" w:rsidP="00984EF8">
      <w:pPr>
        <w:pStyle w:val="literatur"/>
        <w:tabs>
          <w:tab w:val="left" w:pos="1134"/>
        </w:tabs>
        <w:spacing w:before="0" w:after="60"/>
        <w:ind w:left="720" w:hanging="720"/>
        <w:jc w:val="both"/>
        <w:rPr>
          <w:rFonts w:ascii="Arial" w:hAnsi="Arial" w:hint="default"/>
          <w:sz w:val="20"/>
          <w:lang w:val="de-DE"/>
        </w:rPr>
      </w:pPr>
      <w:r w:rsidRPr="00D4356C">
        <w:rPr>
          <w:rFonts w:ascii="Arial" w:hAnsi="Arial"/>
          <w:sz w:val="20"/>
          <w:lang w:val="de-DE"/>
        </w:rPr>
        <w:t>2024</w:t>
      </w:r>
      <w:r w:rsidRPr="00D4356C">
        <w:rPr>
          <w:rFonts w:ascii="Arial" w:hAnsi="Arial"/>
          <w:sz w:val="20"/>
          <w:lang w:val="de-DE"/>
        </w:rPr>
        <w:tab/>
        <w:t>(zusammen mit C. Kagerl):</w:t>
      </w:r>
      <w:r>
        <w:rPr>
          <w:rFonts w:ascii="Arial" w:hAnsi="Arial" w:hint="default"/>
          <w:sz w:val="20"/>
          <w:lang w:val="de-DE"/>
        </w:rPr>
        <w:t xml:space="preserve"> </w:t>
      </w:r>
      <w:r w:rsidRPr="00D4356C">
        <w:rPr>
          <w:rFonts w:ascii="Arial" w:hAnsi="Arial"/>
          <w:b/>
          <w:sz w:val="20"/>
          <w:lang w:val="de-DE"/>
        </w:rPr>
        <w:t>180.000 Betriebe in Deutschland haben während der Pandemie die verlängerte Bezugsdauer von Kurzarbeitergeld in Anspruch genommen.</w:t>
      </w:r>
      <w:r w:rsidRPr="00D4356C">
        <w:rPr>
          <w:rFonts w:ascii="Arial" w:hAnsi="Arial"/>
          <w:sz w:val="20"/>
          <w:lang w:val="de-DE"/>
        </w:rPr>
        <w:t xml:space="preserve"> In: IAB-Forum H. 10.07.2024. </w:t>
      </w:r>
      <w:proofErr w:type="gramStart"/>
      <w:r w:rsidRPr="00D4356C">
        <w:rPr>
          <w:rFonts w:ascii="Arial" w:hAnsi="Arial"/>
          <w:sz w:val="20"/>
          <w:lang w:val="de-DE"/>
        </w:rPr>
        <w:t>DOI:10.48720/IAB.FOO</w:t>
      </w:r>
      <w:proofErr w:type="gramEnd"/>
      <w:r w:rsidRPr="00D4356C">
        <w:rPr>
          <w:rFonts w:ascii="Arial" w:hAnsi="Arial"/>
          <w:sz w:val="20"/>
          <w:lang w:val="de-DE"/>
        </w:rPr>
        <w:t>.20240711.01</w:t>
      </w:r>
    </w:p>
    <w:p w14:paraId="569259EC" w14:textId="77777777" w:rsidR="00D4356C" w:rsidRDefault="00D4356C" w:rsidP="00984EF8">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D4356C">
        <w:rPr>
          <w:rFonts w:ascii="Arial" w:hAnsi="Arial"/>
          <w:sz w:val="20"/>
          <w:lang w:val="de-DE"/>
        </w:rPr>
        <w:t>(zusammen mit</w:t>
      </w:r>
      <w:r>
        <w:rPr>
          <w:rFonts w:ascii="Arial" w:hAnsi="Arial" w:hint="default"/>
          <w:sz w:val="20"/>
          <w:lang w:val="de-DE"/>
        </w:rPr>
        <w:t xml:space="preserve"> C. Kagerl): </w:t>
      </w:r>
      <w:r w:rsidRPr="00D4356C">
        <w:rPr>
          <w:rFonts w:ascii="Arial" w:hAnsi="Arial"/>
          <w:b/>
          <w:sz w:val="20"/>
          <w:lang w:val="de-DE"/>
        </w:rPr>
        <w:t>Geringverdienende profitierten während der Pandemie besonders häufig vom erhöhten Kurzarbeitergeld.</w:t>
      </w:r>
      <w:r w:rsidRPr="00D4356C">
        <w:rPr>
          <w:rFonts w:ascii="Arial" w:hAnsi="Arial"/>
          <w:sz w:val="20"/>
          <w:lang w:val="de-DE"/>
        </w:rPr>
        <w:t xml:space="preserve"> In: IAB-Forum H. 19.04.2024. </w:t>
      </w:r>
      <w:proofErr w:type="gramStart"/>
      <w:r w:rsidRPr="00D4356C">
        <w:rPr>
          <w:rFonts w:ascii="Arial" w:hAnsi="Arial"/>
          <w:sz w:val="20"/>
          <w:lang w:val="de-DE"/>
        </w:rPr>
        <w:t>DOI:10.48720/IAB.FOO</w:t>
      </w:r>
      <w:proofErr w:type="gramEnd"/>
      <w:r w:rsidRPr="00D4356C">
        <w:rPr>
          <w:rFonts w:ascii="Arial" w:hAnsi="Arial"/>
          <w:sz w:val="20"/>
          <w:lang w:val="de-DE"/>
        </w:rPr>
        <w:t>.20240419.01</w:t>
      </w:r>
    </w:p>
    <w:p w14:paraId="4790A932" w14:textId="77777777" w:rsidR="00564965" w:rsidRDefault="00564965" w:rsidP="00984EF8">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564965">
        <w:rPr>
          <w:rFonts w:ascii="Arial" w:hAnsi="Arial"/>
          <w:sz w:val="20"/>
          <w:lang w:val="de-DE"/>
        </w:rPr>
        <w:t>(zusammen mit J. Lang</w:t>
      </w:r>
      <w:r>
        <w:rPr>
          <w:rFonts w:ascii="Arial" w:hAnsi="Arial" w:hint="default"/>
          <w:sz w:val="20"/>
          <w:lang w:val="de-DE"/>
        </w:rPr>
        <w:t>):</w:t>
      </w:r>
      <w:r w:rsidRPr="00564965">
        <w:rPr>
          <w:rFonts w:ascii="Arial" w:hAnsi="Arial"/>
          <w:sz w:val="20"/>
          <w:lang w:val="de-DE"/>
        </w:rPr>
        <w:t xml:space="preserve"> </w:t>
      </w:r>
      <w:r w:rsidRPr="00564965">
        <w:rPr>
          <w:rFonts w:ascii="Arial" w:hAnsi="Arial"/>
          <w:b/>
          <w:sz w:val="20"/>
          <w:lang w:val="de-DE"/>
        </w:rPr>
        <w:t>Geförderte berufliche Weiterbildung von Arbeitslosen: abnehmende Eintritte trotz positiver Wirkung</w:t>
      </w:r>
      <w:r w:rsidRPr="00564965">
        <w:rPr>
          <w:rFonts w:ascii="Arial" w:hAnsi="Arial"/>
          <w:sz w:val="20"/>
          <w:lang w:val="de-DE"/>
        </w:rPr>
        <w:t xml:space="preserve"> (Serie "Evaluation von Instrumenten der aktiven Arbeitsmarktpolitik"). In: IAB-Forum H. 20.02.2023 Nürnberg. </w:t>
      </w:r>
      <w:proofErr w:type="gramStart"/>
      <w:r w:rsidRPr="00564965">
        <w:rPr>
          <w:rFonts w:ascii="Arial" w:hAnsi="Arial"/>
          <w:sz w:val="20"/>
          <w:lang w:val="de-DE"/>
        </w:rPr>
        <w:t>DOI:10.48720/IAB.FOO</w:t>
      </w:r>
      <w:proofErr w:type="gramEnd"/>
      <w:r w:rsidRPr="00564965">
        <w:rPr>
          <w:rFonts w:ascii="Arial" w:hAnsi="Arial"/>
          <w:sz w:val="20"/>
          <w:lang w:val="de-DE"/>
        </w:rPr>
        <w:t>.20230220.01</w:t>
      </w:r>
    </w:p>
    <w:p w14:paraId="13B7C3AD" w14:textId="77777777" w:rsidR="007375D9" w:rsidRPr="00AE22FA" w:rsidRDefault="00564965" w:rsidP="007375D9">
      <w:pPr>
        <w:pStyle w:val="literatur"/>
        <w:tabs>
          <w:tab w:val="left" w:pos="1134"/>
        </w:tabs>
        <w:spacing w:before="0" w:after="60"/>
        <w:ind w:left="720" w:hanging="720"/>
        <w:jc w:val="both"/>
        <w:rPr>
          <w:rFonts w:ascii="Arial" w:hAnsi="Arial" w:hint="default"/>
          <w:b/>
          <w:sz w:val="20"/>
          <w:lang w:val="de-DE"/>
        </w:rPr>
      </w:pPr>
      <w:r w:rsidRPr="00564965">
        <w:rPr>
          <w:rFonts w:ascii="Arial" w:hAnsi="Arial"/>
          <w:sz w:val="20"/>
          <w:lang w:val="de-DE"/>
        </w:rPr>
        <w:t>2023</w:t>
      </w:r>
      <w:r w:rsidRPr="00564965">
        <w:rPr>
          <w:rFonts w:ascii="Arial" w:hAnsi="Arial"/>
          <w:sz w:val="20"/>
          <w:lang w:val="de-DE"/>
        </w:rPr>
        <w:tab/>
        <w:t xml:space="preserve">(zusammen mit J. Lang): </w:t>
      </w:r>
      <w:r w:rsidRPr="007375D9">
        <w:rPr>
          <w:rFonts w:ascii="Arial" w:hAnsi="Arial"/>
          <w:b/>
          <w:sz w:val="20"/>
          <w:lang w:val="de-DE"/>
        </w:rPr>
        <w:t>Geförderte Weiterbildung von Beschäftigten: Positiver Trend auf niedrigem Niveau</w:t>
      </w:r>
      <w:r w:rsidRPr="00564965">
        <w:rPr>
          <w:rFonts w:ascii="Arial" w:hAnsi="Arial"/>
          <w:sz w:val="20"/>
          <w:lang w:val="de-DE"/>
        </w:rPr>
        <w:t xml:space="preserve"> (Serie "Evaluation von Instrumenten der aktiven Arbeitsmarktpolitik"). In: IAB-Forum H. 06.02.2023 Nürnberg. </w:t>
      </w:r>
      <w:proofErr w:type="gramStart"/>
      <w:r w:rsidRPr="00564965">
        <w:rPr>
          <w:rFonts w:ascii="Arial" w:hAnsi="Arial"/>
          <w:sz w:val="20"/>
          <w:lang w:val="de-DE"/>
        </w:rPr>
        <w:t>DOI:10.48720/IAB.FOO</w:t>
      </w:r>
      <w:proofErr w:type="gramEnd"/>
      <w:r w:rsidRPr="00564965">
        <w:rPr>
          <w:rFonts w:ascii="Arial" w:hAnsi="Arial"/>
          <w:sz w:val="20"/>
          <w:lang w:val="de-DE"/>
        </w:rPr>
        <w:t>.20230206.01</w:t>
      </w:r>
    </w:p>
    <w:p w14:paraId="0BDA7587" w14:textId="77777777" w:rsidR="007375D9" w:rsidRPr="00AE22FA" w:rsidRDefault="00695A68" w:rsidP="007375D9">
      <w:pPr>
        <w:pStyle w:val="literatur"/>
        <w:tabs>
          <w:tab w:val="left" w:pos="1134"/>
        </w:tabs>
        <w:spacing w:before="0" w:after="60"/>
        <w:ind w:left="720" w:hanging="720"/>
        <w:jc w:val="both"/>
        <w:rPr>
          <w:rFonts w:ascii="Arial" w:hAnsi="Arial" w:hint="default"/>
          <w:b/>
          <w:sz w:val="20"/>
          <w:lang w:val="de-DE"/>
        </w:rPr>
      </w:pPr>
      <w:r>
        <w:rPr>
          <w:rFonts w:ascii="Arial" w:hAnsi="Arial"/>
          <w:sz w:val="20"/>
          <w:lang w:val="de-DE"/>
        </w:rPr>
        <w:lastRenderedPageBreak/>
        <w:t>2022</w:t>
      </w:r>
      <w:r>
        <w:rPr>
          <w:rFonts w:ascii="Arial" w:hAnsi="Arial"/>
          <w:sz w:val="20"/>
          <w:lang w:val="de-DE"/>
        </w:rPr>
        <w:tab/>
        <w:t>(zusammen mit U. Leber</w:t>
      </w:r>
      <w:r w:rsidR="00994B79">
        <w:rPr>
          <w:rFonts w:ascii="Arial" w:hAnsi="Arial"/>
          <w:sz w:val="20"/>
          <w:lang w:val="de-DE"/>
        </w:rPr>
        <w:t>,</w:t>
      </w:r>
      <w:r>
        <w:rPr>
          <w:rFonts w:ascii="Arial" w:hAnsi="Arial"/>
          <w:sz w:val="20"/>
          <w:lang w:val="de-DE"/>
        </w:rPr>
        <w:t xml:space="preserve"> </w:t>
      </w:r>
      <w:r w:rsidR="00994B79" w:rsidRPr="00994B79">
        <w:rPr>
          <w:rFonts w:ascii="Arial" w:hAnsi="Arial"/>
          <w:sz w:val="20"/>
          <w:lang w:val="de-DE"/>
        </w:rPr>
        <w:t>F</w:t>
      </w:r>
      <w:r w:rsidR="00994B79">
        <w:rPr>
          <w:rFonts w:ascii="Arial" w:hAnsi="Arial"/>
          <w:sz w:val="20"/>
          <w:lang w:val="de-DE"/>
        </w:rPr>
        <w:t>.</w:t>
      </w:r>
      <w:r w:rsidR="00994B79" w:rsidRPr="00994B79">
        <w:rPr>
          <w:rFonts w:ascii="Arial" w:hAnsi="Arial"/>
          <w:sz w:val="20"/>
          <w:lang w:val="de-DE"/>
        </w:rPr>
        <w:t xml:space="preserve"> Schreyer</w:t>
      </w:r>
      <w:r w:rsidR="00994B79">
        <w:rPr>
          <w:rFonts w:ascii="Arial" w:hAnsi="Arial"/>
          <w:sz w:val="20"/>
          <w:lang w:val="de-DE"/>
        </w:rPr>
        <w:t>,</w:t>
      </w:r>
      <w:r w:rsidR="00994B79" w:rsidRPr="00994B79">
        <w:rPr>
          <w:rFonts w:ascii="Arial" w:hAnsi="Arial"/>
          <w:sz w:val="20"/>
          <w:lang w:val="de-DE"/>
        </w:rPr>
        <w:t xml:space="preserve"> T</w:t>
      </w:r>
      <w:r w:rsidR="00994B79">
        <w:rPr>
          <w:rFonts w:ascii="Arial" w:hAnsi="Arial"/>
          <w:sz w:val="20"/>
          <w:lang w:val="de-DE"/>
        </w:rPr>
        <w:t>.</w:t>
      </w:r>
      <w:r w:rsidR="00994B79" w:rsidRPr="00994B79">
        <w:rPr>
          <w:rFonts w:ascii="Arial" w:hAnsi="Arial"/>
          <w:sz w:val="20"/>
          <w:lang w:val="de-DE"/>
        </w:rPr>
        <w:t xml:space="preserve"> Grabert</w:t>
      </w:r>
      <w:r w:rsidR="00994B79">
        <w:rPr>
          <w:rFonts w:ascii="Arial" w:hAnsi="Arial"/>
          <w:sz w:val="20"/>
          <w:lang w:val="de-DE"/>
        </w:rPr>
        <w:t>):</w:t>
      </w:r>
      <w:r>
        <w:rPr>
          <w:rFonts w:ascii="Arial" w:hAnsi="Arial"/>
          <w:sz w:val="20"/>
          <w:lang w:val="de-DE"/>
        </w:rPr>
        <w:t xml:space="preserve"> </w:t>
      </w:r>
      <w:r w:rsidR="00994B79" w:rsidRPr="00994B79">
        <w:rPr>
          <w:rFonts w:ascii="Arial" w:hAnsi="Arial"/>
          <w:b/>
          <w:sz w:val="20"/>
          <w:lang w:val="de-DE"/>
        </w:rPr>
        <w:t xml:space="preserve">Vorbild Österreich: Impulse für die Weiterbildungspolitik in </w:t>
      </w:r>
      <w:proofErr w:type="gramStart"/>
      <w:r w:rsidR="00994B79" w:rsidRPr="00994B79">
        <w:rPr>
          <w:rFonts w:ascii="Arial" w:hAnsi="Arial"/>
          <w:b/>
          <w:sz w:val="20"/>
          <w:lang w:val="de-DE"/>
        </w:rPr>
        <w:t>Deutschland?</w:t>
      </w:r>
      <w:r w:rsidR="00994B79" w:rsidRPr="00994B79">
        <w:rPr>
          <w:rFonts w:ascii="Arial" w:hAnsi="Arial"/>
          <w:sz w:val="20"/>
          <w:lang w:val="de-DE"/>
        </w:rPr>
        <w:t>.</w:t>
      </w:r>
      <w:proofErr w:type="gramEnd"/>
      <w:r w:rsidR="00994B79" w:rsidRPr="00994B79">
        <w:rPr>
          <w:rFonts w:ascii="Arial" w:hAnsi="Arial"/>
          <w:sz w:val="20"/>
          <w:lang w:val="de-DE"/>
        </w:rPr>
        <w:t xml:space="preserve"> In: IAB-Forum H. 29.11.2022, Nürnberg. </w:t>
      </w:r>
      <w:proofErr w:type="gramStart"/>
      <w:r w:rsidR="00994B79" w:rsidRPr="00994B79">
        <w:rPr>
          <w:rFonts w:ascii="Arial" w:hAnsi="Arial"/>
          <w:sz w:val="20"/>
          <w:lang w:val="de-DE"/>
        </w:rPr>
        <w:t>DOI:10.48720/IAB.FOO</w:t>
      </w:r>
      <w:proofErr w:type="gramEnd"/>
      <w:r w:rsidR="00994B79" w:rsidRPr="00994B79">
        <w:rPr>
          <w:rFonts w:ascii="Arial" w:hAnsi="Arial"/>
          <w:sz w:val="20"/>
          <w:lang w:val="de-DE"/>
        </w:rPr>
        <w:t>.20221129.01</w:t>
      </w:r>
    </w:p>
    <w:p w14:paraId="56DB7FED" w14:textId="77777777" w:rsidR="00984EF8" w:rsidRDefault="00984EF8" w:rsidP="00984EF8">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w:t>
      </w:r>
      <w:r>
        <w:rPr>
          <w:rFonts w:ascii="Arial" w:hAnsi="Arial" w:cs="Arial" w:hint="default"/>
          <w:sz w:val="20"/>
          <w:lang w:val="de-DE"/>
        </w:rPr>
        <w:t>zusammen mit</w:t>
      </w:r>
      <w:r w:rsidRPr="00BA72F2">
        <w:rPr>
          <w:rFonts w:ascii="Arial" w:hAnsi="Arial"/>
          <w:sz w:val="20"/>
          <w:lang w:val="de-DE"/>
        </w:rPr>
        <w:t xml:space="preserve"> </w:t>
      </w:r>
      <w:r>
        <w:rPr>
          <w:rFonts w:ascii="Arial" w:hAnsi="Arial" w:hint="default"/>
          <w:sz w:val="20"/>
          <w:lang w:val="de-DE"/>
        </w:rPr>
        <w:t xml:space="preserve">L. </w:t>
      </w:r>
      <w:r w:rsidRPr="00AE22FA">
        <w:rPr>
          <w:rFonts w:ascii="Arial" w:hAnsi="Arial"/>
          <w:sz w:val="20"/>
          <w:lang w:val="de-DE"/>
        </w:rPr>
        <w:t>Bellmann</w:t>
      </w:r>
      <w:r w:rsidR="00E922DE">
        <w:rPr>
          <w:rFonts w:ascii="Arial" w:hAnsi="Arial" w:hint="default"/>
          <w:sz w:val="20"/>
          <w:lang w:val="de-DE"/>
        </w:rPr>
        <w:t xml:space="preserve">, N. </w:t>
      </w:r>
      <w:r w:rsidR="00E922DE" w:rsidRPr="00E922DE">
        <w:rPr>
          <w:rFonts w:ascii="Arial" w:hAnsi="Arial"/>
          <w:sz w:val="20"/>
          <w:lang w:val="de-DE"/>
        </w:rPr>
        <w:t>Segert-Hess</w:t>
      </w:r>
      <w:r>
        <w:rPr>
          <w:rFonts w:ascii="Arial" w:hAnsi="Arial" w:hint="default"/>
          <w:sz w:val="20"/>
          <w:lang w:val="de-DE"/>
        </w:rPr>
        <w:t>)</w:t>
      </w:r>
      <w:r w:rsidRPr="00AE22FA">
        <w:rPr>
          <w:rFonts w:ascii="Arial" w:hAnsi="Arial"/>
          <w:sz w:val="20"/>
          <w:lang w:val="de-DE"/>
        </w:rPr>
        <w:t>:</w:t>
      </w:r>
      <w:r w:rsidR="00E922DE" w:rsidRPr="00984EF8">
        <w:rPr>
          <w:rFonts w:ascii="Arial" w:hAnsi="Arial"/>
          <w:b/>
          <w:sz w:val="20"/>
          <w:lang w:val="de-DE"/>
        </w:rPr>
        <w:t xml:space="preserve"> Qualifizierung während Corona: Wie stark nutzen Betriebe Kurzarbeit für Weiterbildungen? </w:t>
      </w:r>
      <w:r w:rsidRPr="00984EF8">
        <w:rPr>
          <w:rFonts w:ascii="Arial" w:hAnsi="Arial"/>
          <w:sz w:val="20"/>
          <w:lang w:val="de-DE"/>
        </w:rPr>
        <w:t>In: IAB-Forum</w:t>
      </w:r>
      <w:r>
        <w:rPr>
          <w:rFonts w:ascii="Arial" w:hAnsi="Arial" w:hint="default"/>
          <w:sz w:val="20"/>
          <w:lang w:val="de-DE"/>
        </w:rPr>
        <w:t xml:space="preserve">, </w:t>
      </w:r>
      <w:r w:rsidR="00E922DE" w:rsidRPr="00E922DE">
        <w:rPr>
          <w:rFonts w:ascii="Arial" w:hAnsi="Arial"/>
          <w:sz w:val="20"/>
          <w:lang w:val="de-DE"/>
        </w:rPr>
        <w:t>12.08.2021</w:t>
      </w:r>
      <w:r w:rsidRPr="00984EF8">
        <w:rPr>
          <w:rFonts w:ascii="Arial" w:hAnsi="Arial"/>
          <w:sz w:val="20"/>
          <w:lang w:val="de-DE"/>
        </w:rPr>
        <w:t xml:space="preserve">, </w:t>
      </w:r>
      <w:r w:rsidRPr="00AE22FA">
        <w:rPr>
          <w:rFonts w:ascii="Arial" w:hAnsi="Arial"/>
          <w:sz w:val="20"/>
          <w:lang w:val="de-DE"/>
        </w:rPr>
        <w:t xml:space="preserve">o. </w:t>
      </w:r>
      <w:proofErr w:type="spellStart"/>
      <w:r w:rsidRPr="00AE22FA">
        <w:rPr>
          <w:rFonts w:ascii="Arial" w:hAnsi="Arial"/>
          <w:sz w:val="20"/>
          <w:lang w:val="de-DE"/>
        </w:rPr>
        <w:t>Sz</w:t>
      </w:r>
      <w:proofErr w:type="spellEnd"/>
      <w:r w:rsidRPr="00AE22FA">
        <w:rPr>
          <w:rFonts w:ascii="Arial" w:hAnsi="Arial"/>
          <w:sz w:val="20"/>
          <w:lang w:val="de-DE"/>
        </w:rPr>
        <w:t>.</w:t>
      </w:r>
    </w:p>
    <w:p w14:paraId="3DC796AB" w14:textId="77777777" w:rsidR="00984EF8" w:rsidRPr="00AE22FA" w:rsidRDefault="00984EF8" w:rsidP="00984EF8">
      <w:pPr>
        <w:pStyle w:val="literatur"/>
        <w:tabs>
          <w:tab w:val="left" w:pos="1134"/>
        </w:tabs>
        <w:spacing w:before="0" w:after="60"/>
        <w:ind w:left="720" w:hanging="720"/>
        <w:jc w:val="both"/>
        <w:rPr>
          <w:rFonts w:ascii="Arial" w:hAnsi="Arial" w:hint="default"/>
          <w:b/>
          <w:sz w:val="20"/>
          <w:lang w:val="de-DE"/>
        </w:rPr>
      </w:pPr>
      <w:r>
        <w:rPr>
          <w:rFonts w:ascii="Arial" w:hAnsi="Arial" w:hint="default"/>
          <w:sz w:val="20"/>
          <w:lang w:val="de-DE"/>
        </w:rPr>
        <w:t>2021</w:t>
      </w:r>
      <w:r>
        <w:rPr>
          <w:rFonts w:ascii="Arial" w:hAnsi="Arial" w:hint="default"/>
          <w:sz w:val="20"/>
          <w:lang w:val="de-DE"/>
        </w:rPr>
        <w:tab/>
        <w:t>(</w:t>
      </w:r>
      <w:r>
        <w:rPr>
          <w:rFonts w:ascii="Arial" w:hAnsi="Arial" w:cs="Arial" w:hint="default"/>
          <w:sz w:val="20"/>
          <w:lang w:val="de-DE"/>
        </w:rPr>
        <w:t>zusammen mit</w:t>
      </w:r>
      <w:r w:rsidRPr="00BA72F2">
        <w:rPr>
          <w:rFonts w:ascii="Arial" w:hAnsi="Arial"/>
          <w:sz w:val="20"/>
          <w:lang w:val="de-DE"/>
        </w:rPr>
        <w:t xml:space="preserve"> </w:t>
      </w:r>
      <w:r>
        <w:rPr>
          <w:rFonts w:ascii="Arial" w:hAnsi="Arial" w:hint="default"/>
          <w:sz w:val="20"/>
          <w:lang w:val="de-DE"/>
        </w:rPr>
        <w:t>J. Lang</w:t>
      </w:r>
      <w:r w:rsidRPr="00AE22FA">
        <w:rPr>
          <w:rFonts w:ascii="Arial" w:hAnsi="Arial"/>
          <w:sz w:val="20"/>
          <w:lang w:val="de-DE"/>
        </w:rPr>
        <w:t xml:space="preserve">, </w:t>
      </w:r>
      <w:r>
        <w:rPr>
          <w:rFonts w:ascii="Arial" w:hAnsi="Arial" w:hint="default"/>
          <w:sz w:val="20"/>
          <w:lang w:val="de-DE"/>
        </w:rPr>
        <w:t xml:space="preserve">U. </w:t>
      </w:r>
      <w:r>
        <w:rPr>
          <w:rFonts w:ascii="Arial" w:hAnsi="Arial"/>
          <w:sz w:val="20"/>
          <w:lang w:val="de-DE"/>
        </w:rPr>
        <w:t>Leber</w:t>
      </w:r>
      <w:r>
        <w:rPr>
          <w:rFonts w:ascii="Arial" w:hAnsi="Arial" w:hint="default"/>
          <w:sz w:val="20"/>
          <w:lang w:val="de-DE"/>
        </w:rPr>
        <w:t>)</w:t>
      </w:r>
      <w:r w:rsidRPr="00AE22FA">
        <w:rPr>
          <w:rFonts w:ascii="Arial" w:hAnsi="Arial"/>
          <w:sz w:val="20"/>
          <w:lang w:val="de-DE"/>
        </w:rPr>
        <w:t>:</w:t>
      </w:r>
      <w:r>
        <w:rPr>
          <w:rFonts w:ascii="Arial" w:hAnsi="Arial"/>
          <w:b/>
          <w:sz w:val="20"/>
          <w:lang w:val="de-DE"/>
        </w:rPr>
        <w:t xml:space="preserve"> </w:t>
      </w:r>
      <w:r w:rsidRPr="00984EF8">
        <w:rPr>
          <w:rFonts w:ascii="Arial" w:hAnsi="Arial"/>
          <w:b/>
          <w:sz w:val="20"/>
          <w:lang w:val="de-DE"/>
        </w:rPr>
        <w:t>Nur jeder zehnte Betrieb nutzt die Weiterbildungsförderung der Bundesagentur für Arbeit</w:t>
      </w:r>
      <w:r>
        <w:rPr>
          <w:rFonts w:ascii="Arial" w:hAnsi="Arial" w:hint="default"/>
          <w:b/>
          <w:sz w:val="20"/>
          <w:lang w:val="de-DE"/>
        </w:rPr>
        <w:t>.</w:t>
      </w:r>
      <w:r w:rsidRPr="00AE22FA">
        <w:rPr>
          <w:rFonts w:ascii="Arial" w:hAnsi="Arial"/>
          <w:b/>
          <w:sz w:val="20"/>
          <w:lang w:val="de-DE"/>
        </w:rPr>
        <w:t xml:space="preserve"> </w:t>
      </w:r>
      <w:r w:rsidRPr="00984EF8">
        <w:rPr>
          <w:rFonts w:ascii="Arial" w:hAnsi="Arial"/>
          <w:sz w:val="20"/>
          <w:lang w:val="de-DE"/>
        </w:rPr>
        <w:t>In: IAB-Forum</w:t>
      </w:r>
      <w:r>
        <w:rPr>
          <w:rFonts w:ascii="Arial" w:hAnsi="Arial" w:hint="default"/>
          <w:sz w:val="20"/>
          <w:lang w:val="de-DE"/>
        </w:rPr>
        <w:t xml:space="preserve">, </w:t>
      </w:r>
      <w:r w:rsidRPr="00984EF8">
        <w:rPr>
          <w:rFonts w:ascii="Arial" w:hAnsi="Arial"/>
          <w:sz w:val="20"/>
          <w:lang w:val="de-DE"/>
        </w:rPr>
        <w:t xml:space="preserve">18.05.2021, </w:t>
      </w:r>
      <w:r w:rsidRPr="00AE22FA">
        <w:rPr>
          <w:rFonts w:ascii="Arial" w:hAnsi="Arial"/>
          <w:sz w:val="20"/>
          <w:lang w:val="de-DE"/>
        </w:rPr>
        <w:t xml:space="preserve">o. </w:t>
      </w:r>
      <w:proofErr w:type="spellStart"/>
      <w:r w:rsidRPr="00AE22FA">
        <w:rPr>
          <w:rFonts w:ascii="Arial" w:hAnsi="Arial"/>
          <w:sz w:val="20"/>
          <w:lang w:val="de-DE"/>
        </w:rPr>
        <w:t>Sz</w:t>
      </w:r>
      <w:proofErr w:type="spellEnd"/>
      <w:r w:rsidRPr="00AE22FA">
        <w:rPr>
          <w:rFonts w:ascii="Arial" w:hAnsi="Arial"/>
          <w:sz w:val="20"/>
          <w:lang w:val="de-DE"/>
        </w:rPr>
        <w:t>.</w:t>
      </w:r>
      <w:bookmarkStart w:id="7" w:name="_Hlk134091738"/>
    </w:p>
    <w:bookmarkEnd w:id="7"/>
    <w:p w14:paraId="2CEBE35B" w14:textId="77777777" w:rsidR="00AE22FA" w:rsidRPr="00A474A7" w:rsidRDefault="00AE22FA" w:rsidP="00AE22FA">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w:t>
      </w:r>
      <w:r>
        <w:rPr>
          <w:rFonts w:ascii="Arial" w:hAnsi="Arial" w:cs="Arial" w:hint="default"/>
          <w:sz w:val="20"/>
          <w:lang w:val="de-DE"/>
        </w:rPr>
        <w:t xml:space="preserve">zusammen mit A. Klaus; J. </w:t>
      </w:r>
      <w:r>
        <w:rPr>
          <w:rFonts w:ascii="Arial" w:hAnsi="Arial" w:hint="default"/>
          <w:sz w:val="20"/>
          <w:lang w:val="de-DE"/>
        </w:rPr>
        <w:t xml:space="preserve">Lang; K. </w:t>
      </w:r>
      <w:r w:rsidRPr="00AE22FA">
        <w:rPr>
          <w:rFonts w:ascii="Arial" w:hAnsi="Arial"/>
          <w:sz w:val="20"/>
          <w:lang w:val="de-DE"/>
        </w:rPr>
        <w:t>Roesler</w:t>
      </w:r>
      <w:r>
        <w:rPr>
          <w:rFonts w:ascii="Arial" w:hAnsi="Arial" w:hint="default"/>
          <w:sz w:val="20"/>
          <w:lang w:val="de-DE"/>
        </w:rPr>
        <w:t xml:space="preserve">) </w:t>
      </w:r>
      <w:r w:rsidRPr="00AE22FA">
        <w:rPr>
          <w:rFonts w:ascii="Arial" w:hAnsi="Arial"/>
          <w:b/>
          <w:sz w:val="20"/>
          <w:lang w:val="de-DE"/>
        </w:rPr>
        <w:t>Geförderte Weiterbildung Beschäftigter: Trotz erweiterter Möglichkeiten noch ausbaufä</w:t>
      </w:r>
      <w:r>
        <w:rPr>
          <w:rFonts w:ascii="Arial" w:hAnsi="Arial"/>
          <w:b/>
          <w:sz w:val="20"/>
          <w:lang w:val="de-DE"/>
        </w:rPr>
        <w:t xml:space="preserve">hig. </w:t>
      </w:r>
      <w:r>
        <w:rPr>
          <w:rFonts w:ascii="Arial" w:hAnsi="Arial"/>
          <w:sz w:val="20"/>
          <w:lang w:val="de-DE"/>
        </w:rPr>
        <w:t>I</w:t>
      </w:r>
      <w:r w:rsidRPr="00A474A7">
        <w:rPr>
          <w:rFonts w:ascii="Arial" w:hAnsi="Arial"/>
          <w:sz w:val="20"/>
          <w:lang w:val="de-DE"/>
        </w:rPr>
        <w:t xml:space="preserve">AB-Kurzbericht, </w:t>
      </w:r>
      <w:r w:rsidRPr="00AE22FA">
        <w:rPr>
          <w:rFonts w:ascii="Arial" w:hAnsi="Arial"/>
          <w:sz w:val="20"/>
          <w:lang w:val="de-DE"/>
        </w:rPr>
        <w:t>24/2020</w:t>
      </w:r>
      <w:r>
        <w:rPr>
          <w:rFonts w:ascii="Arial" w:hAnsi="Arial"/>
          <w:sz w:val="20"/>
          <w:lang w:val="de-DE"/>
        </w:rPr>
        <w:t>, Nürnberg.</w:t>
      </w:r>
    </w:p>
    <w:p w14:paraId="707DED9A" w14:textId="77777777" w:rsidR="00AE22FA" w:rsidRPr="00AE22FA" w:rsidRDefault="00E37AAA" w:rsidP="00AE22FA">
      <w:pPr>
        <w:pStyle w:val="literatur"/>
        <w:tabs>
          <w:tab w:val="left" w:pos="1134"/>
        </w:tabs>
        <w:spacing w:before="0" w:after="60"/>
        <w:ind w:left="720" w:hanging="720"/>
        <w:jc w:val="both"/>
        <w:rPr>
          <w:rFonts w:ascii="Arial" w:hAnsi="Arial" w:hint="default"/>
          <w:b/>
          <w:sz w:val="20"/>
          <w:lang w:val="de-DE"/>
        </w:rPr>
      </w:pPr>
      <w:r>
        <w:rPr>
          <w:rFonts w:ascii="Arial" w:hAnsi="Arial" w:hint="default"/>
          <w:sz w:val="20"/>
          <w:lang w:val="de-DE"/>
        </w:rPr>
        <w:t>2020</w:t>
      </w:r>
      <w:r w:rsidR="00AE22FA">
        <w:rPr>
          <w:rFonts w:ascii="Arial" w:hAnsi="Arial" w:hint="default"/>
          <w:sz w:val="20"/>
          <w:lang w:val="de-DE"/>
        </w:rPr>
        <w:tab/>
        <w:t>(</w:t>
      </w:r>
      <w:r w:rsidR="00AE22FA">
        <w:rPr>
          <w:rFonts w:ascii="Arial" w:hAnsi="Arial" w:cs="Arial" w:hint="default"/>
          <w:sz w:val="20"/>
          <w:lang w:val="de-DE"/>
        </w:rPr>
        <w:t>zusammen mit</w:t>
      </w:r>
      <w:r w:rsidR="00AE22FA" w:rsidRPr="00BA72F2">
        <w:rPr>
          <w:rFonts w:ascii="Arial" w:hAnsi="Arial"/>
          <w:sz w:val="20"/>
          <w:lang w:val="de-DE"/>
        </w:rPr>
        <w:t xml:space="preserve"> </w:t>
      </w:r>
      <w:r w:rsidR="00AE22FA">
        <w:rPr>
          <w:rFonts w:ascii="Arial" w:hAnsi="Arial" w:hint="default"/>
          <w:sz w:val="20"/>
          <w:lang w:val="de-DE"/>
        </w:rPr>
        <w:t xml:space="preserve">L. </w:t>
      </w:r>
      <w:r w:rsidR="00AE22FA" w:rsidRPr="00AE22FA">
        <w:rPr>
          <w:rFonts w:ascii="Arial" w:hAnsi="Arial"/>
          <w:sz w:val="20"/>
          <w:lang w:val="de-DE"/>
        </w:rPr>
        <w:t xml:space="preserve">Bellmann, </w:t>
      </w:r>
      <w:r w:rsidR="00AE22FA" w:rsidRPr="00AE22FA">
        <w:rPr>
          <w:rFonts w:ascii="Arial" w:hAnsi="Arial" w:hint="default"/>
          <w:sz w:val="20"/>
          <w:lang w:val="de-DE"/>
        </w:rPr>
        <w:t xml:space="preserve">G.; P. </w:t>
      </w:r>
      <w:proofErr w:type="spellStart"/>
      <w:r w:rsidR="00AE22FA" w:rsidRPr="00AE22FA">
        <w:rPr>
          <w:rFonts w:ascii="Arial" w:hAnsi="Arial"/>
          <w:sz w:val="20"/>
          <w:lang w:val="de-DE"/>
        </w:rPr>
        <w:t>Gleiser</w:t>
      </w:r>
      <w:proofErr w:type="spellEnd"/>
      <w:r w:rsidR="00AE22FA">
        <w:rPr>
          <w:rFonts w:ascii="Arial" w:hAnsi="Arial"/>
          <w:sz w:val="20"/>
          <w:lang w:val="de-DE"/>
        </w:rPr>
        <w:t xml:space="preserve">; </w:t>
      </w:r>
      <w:r w:rsidR="00AE22FA">
        <w:rPr>
          <w:rFonts w:ascii="Arial" w:hAnsi="Arial" w:hint="default"/>
          <w:sz w:val="20"/>
          <w:lang w:val="de-DE"/>
        </w:rPr>
        <w:t xml:space="preserve">C. </w:t>
      </w:r>
      <w:r w:rsidR="00AE22FA">
        <w:rPr>
          <w:rFonts w:ascii="Arial" w:hAnsi="Arial"/>
          <w:sz w:val="20"/>
          <w:lang w:val="de-DE"/>
        </w:rPr>
        <w:t xml:space="preserve">Kagerl; </w:t>
      </w:r>
      <w:r w:rsidR="00AE22FA">
        <w:rPr>
          <w:rFonts w:ascii="Arial" w:hAnsi="Arial" w:hint="default"/>
          <w:sz w:val="20"/>
          <w:lang w:val="de-DE"/>
        </w:rPr>
        <w:t xml:space="preserve">E. </w:t>
      </w:r>
      <w:r w:rsidR="00AE22FA">
        <w:rPr>
          <w:rFonts w:ascii="Arial" w:hAnsi="Arial"/>
          <w:sz w:val="20"/>
          <w:lang w:val="de-DE"/>
        </w:rPr>
        <w:t>Kleifgen</w:t>
      </w:r>
      <w:r w:rsidR="00AE22FA" w:rsidRPr="00AE22FA">
        <w:rPr>
          <w:rFonts w:ascii="Arial" w:hAnsi="Arial"/>
          <w:sz w:val="20"/>
          <w:lang w:val="de-DE"/>
        </w:rPr>
        <w:t xml:space="preserve">; </w:t>
      </w:r>
      <w:r w:rsidR="00AE22FA">
        <w:rPr>
          <w:rFonts w:ascii="Arial" w:hAnsi="Arial" w:hint="default"/>
          <w:sz w:val="20"/>
          <w:lang w:val="de-DE"/>
        </w:rPr>
        <w:t xml:space="preserve">T. </w:t>
      </w:r>
      <w:r w:rsidR="00AE22FA" w:rsidRPr="00AE22FA">
        <w:rPr>
          <w:rFonts w:ascii="Arial" w:hAnsi="Arial"/>
          <w:sz w:val="20"/>
          <w:lang w:val="de-DE"/>
        </w:rPr>
        <w:t>Koch</w:t>
      </w:r>
      <w:r w:rsidR="00AE22FA">
        <w:rPr>
          <w:rFonts w:ascii="Arial" w:hAnsi="Arial"/>
          <w:sz w:val="20"/>
          <w:lang w:val="de-DE"/>
        </w:rPr>
        <w:t xml:space="preserve">; </w:t>
      </w:r>
      <w:r w:rsidR="00AE22FA">
        <w:rPr>
          <w:rFonts w:ascii="Arial" w:hAnsi="Arial" w:hint="default"/>
          <w:sz w:val="20"/>
          <w:lang w:val="de-DE"/>
        </w:rPr>
        <w:t xml:space="preserve">C. </w:t>
      </w:r>
      <w:r w:rsidR="00AE22FA">
        <w:rPr>
          <w:rFonts w:ascii="Arial" w:hAnsi="Arial"/>
          <w:sz w:val="20"/>
          <w:lang w:val="de-DE"/>
        </w:rPr>
        <w:t>König</w:t>
      </w:r>
      <w:r w:rsidR="00AE22FA" w:rsidRPr="00AE22FA">
        <w:rPr>
          <w:rFonts w:ascii="Arial" w:hAnsi="Arial"/>
          <w:sz w:val="20"/>
          <w:lang w:val="de-DE"/>
        </w:rPr>
        <w:t xml:space="preserve">; </w:t>
      </w:r>
      <w:r w:rsidR="00AE22FA">
        <w:rPr>
          <w:rFonts w:ascii="Arial" w:hAnsi="Arial" w:hint="default"/>
          <w:sz w:val="20"/>
          <w:lang w:val="de-DE"/>
        </w:rPr>
        <w:t xml:space="preserve">J. </w:t>
      </w:r>
      <w:r w:rsidR="00AE22FA">
        <w:rPr>
          <w:rFonts w:ascii="Arial" w:hAnsi="Arial"/>
          <w:sz w:val="20"/>
          <w:lang w:val="de-DE"/>
        </w:rPr>
        <w:t xml:space="preserve">Lang; </w:t>
      </w:r>
      <w:r w:rsidR="00AE22FA">
        <w:rPr>
          <w:rFonts w:ascii="Arial" w:hAnsi="Arial" w:hint="default"/>
          <w:sz w:val="20"/>
          <w:lang w:val="de-DE"/>
        </w:rPr>
        <w:t xml:space="preserve">U. </w:t>
      </w:r>
      <w:r w:rsidR="00AE22FA">
        <w:rPr>
          <w:rFonts w:ascii="Arial" w:hAnsi="Arial"/>
          <w:sz w:val="20"/>
          <w:lang w:val="de-DE"/>
        </w:rPr>
        <w:t xml:space="preserve">Leber; </w:t>
      </w:r>
      <w:r w:rsidR="00AE22FA">
        <w:rPr>
          <w:rFonts w:ascii="Arial" w:hAnsi="Arial" w:hint="default"/>
          <w:sz w:val="20"/>
          <w:lang w:val="de-DE"/>
        </w:rPr>
        <w:t xml:space="preserve">L. </w:t>
      </w:r>
      <w:r w:rsidR="00AE22FA">
        <w:rPr>
          <w:rFonts w:ascii="Arial" w:hAnsi="Arial"/>
          <w:sz w:val="20"/>
          <w:lang w:val="de-DE"/>
        </w:rPr>
        <w:t xml:space="preserve">Pohlan; </w:t>
      </w:r>
      <w:r w:rsidR="00AE22FA">
        <w:rPr>
          <w:rFonts w:ascii="Arial" w:hAnsi="Arial" w:hint="default"/>
          <w:sz w:val="20"/>
          <w:lang w:val="de-DE"/>
        </w:rPr>
        <w:t xml:space="preserve">D. </w:t>
      </w:r>
      <w:r w:rsidR="00AE22FA">
        <w:rPr>
          <w:rFonts w:ascii="Arial" w:hAnsi="Arial"/>
          <w:sz w:val="20"/>
          <w:lang w:val="de-DE"/>
        </w:rPr>
        <w:t xml:space="preserve">Roth; </w:t>
      </w:r>
      <w:r w:rsidR="00AE22FA">
        <w:rPr>
          <w:rFonts w:ascii="Arial" w:hAnsi="Arial" w:hint="default"/>
          <w:sz w:val="20"/>
          <w:lang w:val="de-DE"/>
        </w:rPr>
        <w:t xml:space="preserve">M. </w:t>
      </w:r>
      <w:r w:rsidR="00AE22FA">
        <w:rPr>
          <w:rFonts w:ascii="Arial" w:hAnsi="Arial"/>
          <w:sz w:val="20"/>
          <w:lang w:val="de-DE"/>
        </w:rPr>
        <w:t>Schierholz</w:t>
      </w:r>
      <w:r w:rsidR="00AE22FA" w:rsidRPr="00AE22FA">
        <w:rPr>
          <w:rFonts w:ascii="Arial" w:hAnsi="Arial"/>
          <w:sz w:val="20"/>
          <w:lang w:val="de-DE"/>
        </w:rPr>
        <w:t xml:space="preserve">; </w:t>
      </w:r>
      <w:r w:rsidR="00AE22FA">
        <w:rPr>
          <w:rFonts w:ascii="Arial" w:hAnsi="Arial" w:hint="default"/>
          <w:sz w:val="20"/>
          <w:lang w:val="de-DE"/>
        </w:rPr>
        <w:t xml:space="preserve">J. </w:t>
      </w:r>
      <w:r w:rsidR="00AE22FA" w:rsidRPr="00AE22FA">
        <w:rPr>
          <w:rFonts w:ascii="Arial" w:hAnsi="Arial"/>
          <w:sz w:val="20"/>
          <w:lang w:val="de-DE"/>
        </w:rPr>
        <w:t>Stegma</w:t>
      </w:r>
      <w:r w:rsidR="00AE22FA">
        <w:rPr>
          <w:rFonts w:ascii="Arial" w:hAnsi="Arial"/>
          <w:sz w:val="20"/>
          <w:lang w:val="de-DE"/>
        </w:rPr>
        <w:t xml:space="preserve">ier; </w:t>
      </w:r>
      <w:r w:rsidR="00AE22FA">
        <w:rPr>
          <w:rFonts w:ascii="Arial" w:hAnsi="Arial" w:hint="default"/>
          <w:sz w:val="20"/>
          <w:lang w:val="de-DE"/>
        </w:rPr>
        <w:t xml:space="preserve">A. </w:t>
      </w:r>
      <w:proofErr w:type="spellStart"/>
      <w:r w:rsidR="00AE22FA">
        <w:rPr>
          <w:rFonts w:ascii="Arial" w:hAnsi="Arial"/>
          <w:sz w:val="20"/>
          <w:lang w:val="de-DE"/>
        </w:rPr>
        <w:t>Aminian</w:t>
      </w:r>
      <w:proofErr w:type="spellEnd"/>
      <w:r w:rsidR="00AE22FA">
        <w:rPr>
          <w:rFonts w:ascii="Arial" w:hAnsi="Arial" w:hint="default"/>
          <w:sz w:val="20"/>
          <w:lang w:val="de-DE"/>
        </w:rPr>
        <w:t>)</w:t>
      </w:r>
      <w:r w:rsidR="00AE22FA" w:rsidRPr="00AE22FA">
        <w:rPr>
          <w:rFonts w:ascii="Arial" w:hAnsi="Arial"/>
          <w:sz w:val="20"/>
          <w:lang w:val="de-DE"/>
        </w:rPr>
        <w:t>:</w:t>
      </w:r>
      <w:r w:rsidR="00AE22FA">
        <w:rPr>
          <w:rFonts w:ascii="Arial" w:hAnsi="Arial"/>
          <w:b/>
          <w:sz w:val="20"/>
          <w:lang w:val="de-DE"/>
        </w:rPr>
        <w:t xml:space="preserve"> </w:t>
      </w:r>
      <w:r w:rsidR="00AE22FA" w:rsidRPr="00AE22FA">
        <w:rPr>
          <w:rFonts w:ascii="Arial" w:hAnsi="Arial"/>
          <w:b/>
          <w:sz w:val="20"/>
          <w:lang w:val="de-DE"/>
        </w:rPr>
        <w:t>Weiterbildung in der Covid-19-Pandemie stellt viele Betriebe vor Schwierigkeiten</w:t>
      </w:r>
      <w:r w:rsidR="00AE22FA">
        <w:rPr>
          <w:rFonts w:ascii="Arial" w:hAnsi="Arial" w:hint="default"/>
          <w:b/>
          <w:sz w:val="20"/>
          <w:lang w:val="de-DE"/>
        </w:rPr>
        <w:t>.</w:t>
      </w:r>
      <w:r w:rsidR="00AE22FA" w:rsidRPr="00AE22FA">
        <w:rPr>
          <w:rFonts w:ascii="Arial" w:hAnsi="Arial"/>
          <w:b/>
          <w:sz w:val="20"/>
          <w:lang w:val="de-DE"/>
        </w:rPr>
        <w:t xml:space="preserve"> </w:t>
      </w:r>
      <w:r w:rsidR="00AE22FA" w:rsidRPr="00AE22FA">
        <w:rPr>
          <w:rFonts w:ascii="Arial" w:hAnsi="Arial"/>
          <w:sz w:val="20"/>
          <w:lang w:val="de-DE"/>
        </w:rPr>
        <w:t xml:space="preserve">In: IAB-Forum, 09.12.2020, o. </w:t>
      </w:r>
      <w:proofErr w:type="spellStart"/>
      <w:r w:rsidR="00AE22FA" w:rsidRPr="00AE22FA">
        <w:rPr>
          <w:rFonts w:ascii="Arial" w:hAnsi="Arial"/>
          <w:sz w:val="20"/>
          <w:lang w:val="de-DE"/>
        </w:rPr>
        <w:t>Sz</w:t>
      </w:r>
      <w:proofErr w:type="spellEnd"/>
      <w:r w:rsidR="00AE22FA" w:rsidRPr="00AE22FA">
        <w:rPr>
          <w:rFonts w:ascii="Arial" w:hAnsi="Arial"/>
          <w:sz w:val="20"/>
          <w:lang w:val="de-DE"/>
        </w:rPr>
        <w:t>.</w:t>
      </w:r>
    </w:p>
    <w:p w14:paraId="2A111B17" w14:textId="77777777" w:rsidR="00AE22FA" w:rsidRDefault="00E37AAA" w:rsidP="00A474A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w:t>
      </w:r>
      <w:r>
        <w:rPr>
          <w:rFonts w:ascii="Arial" w:hAnsi="Arial" w:cs="Arial" w:hint="default"/>
          <w:sz w:val="20"/>
          <w:lang w:val="de-DE"/>
        </w:rPr>
        <w:t>zusammen mit</w:t>
      </w:r>
      <w:r w:rsidRPr="00BA72F2">
        <w:rPr>
          <w:rFonts w:ascii="Arial" w:hAnsi="Arial"/>
          <w:sz w:val="20"/>
          <w:lang w:val="de-DE"/>
        </w:rPr>
        <w:t xml:space="preserve"> </w:t>
      </w:r>
      <w:r>
        <w:rPr>
          <w:rFonts w:ascii="Arial" w:hAnsi="Arial" w:hint="default"/>
          <w:sz w:val="20"/>
          <w:lang w:val="de-DE"/>
        </w:rPr>
        <w:t xml:space="preserve">E. </w:t>
      </w:r>
      <w:r w:rsidRPr="00E37AAA">
        <w:rPr>
          <w:rFonts w:ascii="Arial" w:hAnsi="Arial"/>
          <w:sz w:val="20"/>
          <w:lang w:val="de-DE"/>
        </w:rPr>
        <w:t>Weber</w:t>
      </w:r>
      <w:r>
        <w:rPr>
          <w:rFonts w:ascii="Arial" w:hAnsi="Arial" w:hint="default"/>
          <w:sz w:val="20"/>
          <w:lang w:val="de-DE"/>
        </w:rPr>
        <w:t>;</w:t>
      </w:r>
      <w:r w:rsidRPr="00E37AAA">
        <w:rPr>
          <w:rFonts w:ascii="Arial" w:hAnsi="Arial"/>
          <w:sz w:val="20"/>
          <w:lang w:val="de-DE"/>
        </w:rPr>
        <w:t xml:space="preserve"> </w:t>
      </w:r>
      <w:r>
        <w:rPr>
          <w:rFonts w:ascii="Arial" w:hAnsi="Arial" w:hint="default"/>
          <w:sz w:val="20"/>
          <w:lang w:val="de-DE"/>
        </w:rPr>
        <w:t>J.</w:t>
      </w:r>
      <w:r w:rsidRPr="00E37AAA">
        <w:rPr>
          <w:rFonts w:ascii="Arial" w:hAnsi="Arial"/>
          <w:sz w:val="20"/>
          <w:lang w:val="de-DE"/>
        </w:rPr>
        <w:t xml:space="preserve"> Wiemers): </w:t>
      </w:r>
      <w:r w:rsidRPr="00E37AAA">
        <w:rPr>
          <w:rFonts w:ascii="Arial" w:hAnsi="Arial"/>
          <w:b/>
          <w:sz w:val="20"/>
          <w:lang w:val="de-DE"/>
        </w:rPr>
        <w:t>Qualifizierung senkt die Nettokosten der Kurzarbeit.</w:t>
      </w:r>
      <w:r w:rsidRPr="00E37AAA">
        <w:rPr>
          <w:rFonts w:ascii="Arial" w:hAnsi="Arial"/>
          <w:sz w:val="20"/>
          <w:lang w:val="de-DE"/>
        </w:rPr>
        <w:t xml:space="preserve"> In: IAB-Forum, 24.08.2020, o. </w:t>
      </w:r>
      <w:proofErr w:type="spellStart"/>
      <w:r w:rsidRPr="00E37AAA">
        <w:rPr>
          <w:rFonts w:ascii="Arial" w:hAnsi="Arial"/>
          <w:sz w:val="20"/>
          <w:lang w:val="de-DE"/>
        </w:rPr>
        <w:t>Sz</w:t>
      </w:r>
      <w:proofErr w:type="spellEnd"/>
      <w:r>
        <w:rPr>
          <w:rFonts w:ascii="Arial" w:hAnsi="Arial" w:hint="default"/>
          <w:sz w:val="20"/>
          <w:lang w:val="de-DE"/>
        </w:rPr>
        <w:t>.</w:t>
      </w:r>
    </w:p>
    <w:p w14:paraId="6D491BCB" w14:textId="77777777" w:rsidR="00E37AAA" w:rsidRPr="00A474A7" w:rsidRDefault="00E37AAA" w:rsidP="00E37AAA">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w:t>
      </w:r>
      <w:r>
        <w:rPr>
          <w:rFonts w:ascii="Arial" w:hAnsi="Arial" w:cs="Arial" w:hint="default"/>
          <w:sz w:val="20"/>
          <w:lang w:val="de-DE"/>
        </w:rPr>
        <w:t>zusammen mit C</w:t>
      </w:r>
      <w:r w:rsidRPr="00E37AAA">
        <w:rPr>
          <w:rFonts w:ascii="Arial" w:hAnsi="Arial" w:cs="Arial" w:hint="default"/>
          <w:sz w:val="20"/>
          <w:lang w:val="de-DE"/>
        </w:rPr>
        <w:t xml:space="preserve">. </w:t>
      </w:r>
      <w:r w:rsidRPr="00E37AAA">
        <w:rPr>
          <w:rFonts w:ascii="Arial" w:hAnsi="Arial"/>
          <w:sz w:val="20"/>
          <w:lang w:val="de-DE"/>
        </w:rPr>
        <w:t>Osiander):</w:t>
      </w:r>
      <w:r w:rsidRPr="00E37AAA">
        <w:rPr>
          <w:rFonts w:ascii="Arial" w:hAnsi="Arial"/>
          <w:b/>
          <w:sz w:val="20"/>
          <w:lang w:val="de-DE"/>
        </w:rPr>
        <w:t xml:space="preserve"> Kurzarbeit in der Corona-Krise: Wer ist wie stark betroffen?</w:t>
      </w:r>
      <w:r w:rsidRPr="00E37AAA">
        <w:rPr>
          <w:rFonts w:ascii="Arial" w:hAnsi="Arial"/>
          <w:sz w:val="20"/>
          <w:lang w:val="de-DE"/>
        </w:rPr>
        <w:t xml:space="preserve"> In: IAB-Forum, 30.06.2020, o. </w:t>
      </w:r>
      <w:proofErr w:type="spellStart"/>
      <w:proofErr w:type="gramStart"/>
      <w:r w:rsidRPr="00E37AAA">
        <w:rPr>
          <w:rFonts w:ascii="Arial" w:hAnsi="Arial"/>
          <w:sz w:val="20"/>
          <w:lang w:val="de-DE"/>
        </w:rPr>
        <w:t>Sz</w:t>
      </w:r>
      <w:proofErr w:type="spellEnd"/>
      <w:r w:rsidRPr="00E37AAA">
        <w:rPr>
          <w:rFonts w:ascii="Arial" w:hAnsi="Arial"/>
          <w:sz w:val="20"/>
          <w:lang w:val="de-DE"/>
        </w:rPr>
        <w:t>.</w:t>
      </w:r>
      <w:r>
        <w:rPr>
          <w:rFonts w:ascii="Arial" w:hAnsi="Arial"/>
          <w:sz w:val="20"/>
          <w:lang w:val="de-DE"/>
        </w:rPr>
        <w:t>.</w:t>
      </w:r>
      <w:proofErr w:type="gramEnd"/>
    </w:p>
    <w:p w14:paraId="28BC1DCE" w14:textId="77777777" w:rsidR="00A474A7" w:rsidRPr="00A474A7" w:rsidRDefault="00A474A7" w:rsidP="00A474A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t>(</w:t>
      </w:r>
      <w:r>
        <w:rPr>
          <w:rFonts w:ascii="Arial" w:hAnsi="Arial" w:cs="Arial" w:hint="default"/>
          <w:sz w:val="20"/>
          <w:lang w:val="de-DE"/>
        </w:rPr>
        <w:t xml:space="preserve">zusammen mit J. </w:t>
      </w:r>
      <w:r w:rsidRPr="00A474A7">
        <w:rPr>
          <w:rFonts w:ascii="Arial" w:hAnsi="Arial"/>
          <w:sz w:val="20"/>
          <w:lang w:val="de-DE"/>
        </w:rPr>
        <w:t xml:space="preserve">Mühlhan; </w:t>
      </w:r>
      <w:r>
        <w:rPr>
          <w:rFonts w:ascii="Arial" w:hAnsi="Arial" w:hint="default"/>
          <w:sz w:val="20"/>
          <w:lang w:val="de-DE"/>
        </w:rPr>
        <w:t xml:space="preserve">E. </w:t>
      </w:r>
      <w:r w:rsidRPr="00A474A7">
        <w:rPr>
          <w:rFonts w:ascii="Arial" w:hAnsi="Arial"/>
          <w:sz w:val="20"/>
          <w:lang w:val="de-DE"/>
        </w:rPr>
        <w:t xml:space="preserve">Weber; </w:t>
      </w:r>
      <w:r>
        <w:rPr>
          <w:rFonts w:ascii="Arial" w:hAnsi="Arial" w:hint="default"/>
          <w:sz w:val="20"/>
          <w:lang w:val="de-DE"/>
        </w:rPr>
        <w:t xml:space="preserve">J. </w:t>
      </w:r>
      <w:r w:rsidRPr="00A474A7">
        <w:rPr>
          <w:rFonts w:ascii="Arial" w:hAnsi="Arial"/>
          <w:sz w:val="20"/>
          <w:lang w:val="de-DE"/>
        </w:rPr>
        <w:t>Wiemers</w:t>
      </w:r>
      <w:r>
        <w:rPr>
          <w:rFonts w:ascii="Arial" w:hAnsi="Arial" w:hint="default"/>
          <w:sz w:val="20"/>
          <w:lang w:val="de-DE"/>
        </w:rPr>
        <w:t xml:space="preserve">) </w:t>
      </w:r>
      <w:r w:rsidRPr="00A474A7">
        <w:rPr>
          <w:rFonts w:ascii="Arial" w:hAnsi="Arial"/>
          <w:b/>
          <w:sz w:val="20"/>
          <w:lang w:val="de-DE"/>
        </w:rPr>
        <w:t>Gesamtfiskalische Wirkungen von Weiterbildungsförderung: Öffentliche Ausgaben generieren hohe Rückflüsse.</w:t>
      </w:r>
      <w:r>
        <w:rPr>
          <w:rFonts w:ascii="Arial" w:hAnsi="Arial"/>
          <w:sz w:val="20"/>
          <w:lang w:val="de-DE"/>
        </w:rPr>
        <w:t xml:space="preserve"> I</w:t>
      </w:r>
      <w:r w:rsidRPr="00A474A7">
        <w:rPr>
          <w:rFonts w:ascii="Arial" w:hAnsi="Arial"/>
          <w:sz w:val="20"/>
          <w:lang w:val="de-DE"/>
        </w:rPr>
        <w:t>AB-Kurzbericht, 08/2019</w:t>
      </w:r>
      <w:r>
        <w:rPr>
          <w:rFonts w:ascii="Arial" w:hAnsi="Arial"/>
          <w:sz w:val="20"/>
          <w:lang w:val="de-DE"/>
        </w:rPr>
        <w:t>, Nürnberg.</w:t>
      </w:r>
    </w:p>
    <w:p w14:paraId="53D02068" w14:textId="77777777" w:rsidR="00BA72F2" w:rsidRPr="00BA72F2" w:rsidRDefault="00BA72F2" w:rsidP="00BA72F2">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w:t>
      </w:r>
      <w:r>
        <w:rPr>
          <w:rFonts w:ascii="Arial" w:hAnsi="Arial" w:cs="Arial" w:hint="default"/>
          <w:sz w:val="20"/>
          <w:lang w:val="de-DE"/>
        </w:rPr>
        <w:t xml:space="preserve">zusammen mit M. </w:t>
      </w:r>
      <w:r>
        <w:rPr>
          <w:rFonts w:ascii="Arial" w:hAnsi="Arial"/>
          <w:sz w:val="20"/>
          <w:lang w:val="de-DE"/>
        </w:rPr>
        <w:t>Baumann)</w:t>
      </w:r>
      <w:r w:rsidRPr="00BA72F2">
        <w:rPr>
          <w:rFonts w:ascii="Arial" w:hAnsi="Arial"/>
          <w:sz w:val="20"/>
          <w:lang w:val="de-DE"/>
        </w:rPr>
        <w:t xml:space="preserve">: </w:t>
      </w:r>
      <w:r w:rsidRPr="00BA72F2">
        <w:rPr>
          <w:rFonts w:ascii="Arial" w:hAnsi="Arial"/>
          <w:b/>
          <w:sz w:val="20"/>
          <w:lang w:val="de-DE"/>
        </w:rPr>
        <w:t>Grundkompetenzen - nicht nur eine Frage der formalen Qualifikation.</w:t>
      </w:r>
      <w:r w:rsidRPr="00BA72F2">
        <w:rPr>
          <w:rFonts w:ascii="Arial" w:hAnsi="Arial"/>
          <w:sz w:val="20"/>
          <w:lang w:val="de-DE"/>
        </w:rPr>
        <w:t xml:space="preserve"> In: IAB-Forum, 28.12.2018, o. </w:t>
      </w:r>
      <w:proofErr w:type="spellStart"/>
      <w:r w:rsidRPr="00BA72F2">
        <w:rPr>
          <w:rFonts w:ascii="Arial" w:hAnsi="Arial"/>
          <w:sz w:val="20"/>
          <w:lang w:val="de-DE"/>
        </w:rPr>
        <w:t>Sz</w:t>
      </w:r>
      <w:proofErr w:type="spellEnd"/>
      <w:r w:rsidRPr="00BA72F2">
        <w:rPr>
          <w:rFonts w:ascii="Arial" w:hAnsi="Arial"/>
          <w:sz w:val="20"/>
          <w:lang w:val="de-DE"/>
        </w:rPr>
        <w:t>.</w:t>
      </w:r>
    </w:p>
    <w:p w14:paraId="727814F0" w14:textId="77777777" w:rsidR="00926EE1" w:rsidRDefault="00926EE1" w:rsidP="0081595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r>
      <w:r w:rsidR="004A7E6D">
        <w:rPr>
          <w:rFonts w:ascii="Arial" w:hAnsi="Arial" w:cs="Arial" w:hint="default"/>
          <w:sz w:val="20"/>
          <w:lang w:val="de-DE"/>
        </w:rPr>
        <w:t xml:space="preserve">(zusammen mit </w:t>
      </w:r>
      <w:r w:rsidR="004A7E6D" w:rsidRPr="004A7E6D">
        <w:rPr>
          <w:rFonts w:ascii="Arial" w:hAnsi="Arial" w:cs="Arial"/>
          <w:sz w:val="20"/>
          <w:lang w:val="de-DE"/>
        </w:rPr>
        <w:t>K</w:t>
      </w:r>
      <w:r w:rsidR="004A7E6D">
        <w:rPr>
          <w:rFonts w:ascii="Arial" w:hAnsi="Arial" w:cs="Arial" w:hint="default"/>
          <w:sz w:val="20"/>
          <w:lang w:val="de-DE"/>
        </w:rPr>
        <w:t>.</w:t>
      </w:r>
      <w:r w:rsidR="004A7E6D" w:rsidRPr="004A7E6D">
        <w:rPr>
          <w:rFonts w:ascii="Arial" w:hAnsi="Arial" w:cs="Arial"/>
          <w:sz w:val="20"/>
          <w:lang w:val="de-DE"/>
        </w:rPr>
        <w:t xml:space="preserve"> C.</w:t>
      </w:r>
      <w:r w:rsidR="004A7E6D">
        <w:rPr>
          <w:rFonts w:ascii="Arial" w:hAnsi="Arial" w:cs="Arial" w:hint="default"/>
          <w:sz w:val="20"/>
          <w:lang w:val="de-DE"/>
        </w:rPr>
        <w:t xml:space="preserve"> </w:t>
      </w:r>
      <w:r w:rsidR="004A7E6D" w:rsidRPr="004A7E6D">
        <w:rPr>
          <w:rFonts w:ascii="Arial" w:hAnsi="Arial" w:cs="Arial"/>
          <w:sz w:val="20"/>
          <w:lang w:val="de-DE"/>
        </w:rPr>
        <w:t xml:space="preserve">Spieß, </w:t>
      </w:r>
      <w:r w:rsidR="004A7E6D">
        <w:rPr>
          <w:rFonts w:ascii="Arial" w:hAnsi="Arial" w:cs="Arial" w:hint="default"/>
          <w:sz w:val="20"/>
          <w:lang w:val="de-DE"/>
        </w:rPr>
        <w:t xml:space="preserve">V. </w:t>
      </w:r>
      <w:proofErr w:type="spellStart"/>
      <w:r w:rsidR="004A7E6D" w:rsidRPr="004A7E6D">
        <w:rPr>
          <w:rFonts w:ascii="Arial" w:hAnsi="Arial" w:cs="Arial"/>
          <w:sz w:val="20"/>
          <w:lang w:val="de-DE"/>
        </w:rPr>
        <w:t>Zambre</w:t>
      </w:r>
      <w:proofErr w:type="spellEnd"/>
      <w:r w:rsidR="004A7E6D">
        <w:rPr>
          <w:rFonts w:ascii="Arial" w:hAnsi="Arial" w:cs="Arial" w:hint="default"/>
          <w:sz w:val="20"/>
          <w:lang w:val="de-DE"/>
        </w:rPr>
        <w:t>,</w:t>
      </w:r>
      <w:r w:rsidR="004A7E6D" w:rsidRPr="004A7E6D">
        <w:rPr>
          <w:rFonts w:ascii="Arial" w:hAnsi="Arial" w:cs="Arial"/>
          <w:sz w:val="20"/>
          <w:lang w:val="de-DE"/>
        </w:rPr>
        <w:t xml:space="preserve"> </w:t>
      </w:r>
      <w:r w:rsidR="004A7E6D">
        <w:rPr>
          <w:rFonts w:ascii="Arial" w:hAnsi="Arial" w:cs="Arial" w:hint="default"/>
          <w:sz w:val="20"/>
          <w:lang w:val="de-DE"/>
        </w:rPr>
        <w:t xml:space="preserve">C. </w:t>
      </w:r>
      <w:r w:rsidR="004A7E6D">
        <w:rPr>
          <w:rFonts w:ascii="Arial" w:hAnsi="Arial" w:cs="Arial"/>
          <w:sz w:val="20"/>
          <w:lang w:val="de-DE"/>
        </w:rPr>
        <w:t>Anger</w:t>
      </w:r>
      <w:r w:rsidR="004A7E6D">
        <w:rPr>
          <w:rFonts w:ascii="Arial" w:hAnsi="Arial" w:cs="Arial" w:hint="default"/>
          <w:sz w:val="20"/>
          <w:lang w:val="de-DE"/>
        </w:rPr>
        <w:t>,</w:t>
      </w:r>
      <w:r w:rsidR="004A7E6D" w:rsidRPr="004A7E6D">
        <w:rPr>
          <w:rFonts w:ascii="Arial" w:hAnsi="Arial" w:cs="Arial"/>
          <w:sz w:val="20"/>
          <w:lang w:val="de-DE"/>
        </w:rPr>
        <w:t xml:space="preserve"> </w:t>
      </w:r>
      <w:r w:rsidR="004A7E6D">
        <w:rPr>
          <w:rFonts w:ascii="Arial" w:hAnsi="Arial" w:cs="Arial" w:hint="default"/>
          <w:sz w:val="20"/>
          <w:lang w:val="de-DE"/>
        </w:rPr>
        <w:t xml:space="preserve">A. </w:t>
      </w:r>
      <w:proofErr w:type="spellStart"/>
      <w:r w:rsidR="004A7E6D" w:rsidRPr="004A7E6D">
        <w:rPr>
          <w:rFonts w:ascii="Arial" w:hAnsi="Arial" w:cs="Arial"/>
          <w:sz w:val="20"/>
          <w:lang w:val="de-DE"/>
        </w:rPr>
        <w:t>Plünnecke</w:t>
      </w:r>
      <w:proofErr w:type="spellEnd"/>
      <w:r w:rsidR="004A7E6D">
        <w:rPr>
          <w:rFonts w:ascii="Arial" w:hAnsi="Arial" w:cs="Arial" w:hint="default"/>
          <w:sz w:val="20"/>
          <w:lang w:val="de-DE"/>
        </w:rPr>
        <w:t>,</w:t>
      </w:r>
      <w:r w:rsidR="004A7E6D" w:rsidRPr="004A7E6D">
        <w:rPr>
          <w:rFonts w:ascii="Arial" w:hAnsi="Arial" w:cs="Arial"/>
          <w:sz w:val="20"/>
          <w:lang w:val="de-DE"/>
        </w:rPr>
        <w:t xml:space="preserve"> </w:t>
      </w:r>
      <w:r w:rsidR="004A7E6D">
        <w:rPr>
          <w:rFonts w:ascii="Arial" w:hAnsi="Arial" w:cs="Arial" w:hint="default"/>
          <w:sz w:val="20"/>
          <w:lang w:val="de-DE"/>
        </w:rPr>
        <w:t xml:space="preserve">S. </w:t>
      </w:r>
      <w:r w:rsidR="004A7E6D" w:rsidRPr="004A7E6D">
        <w:rPr>
          <w:rFonts w:ascii="Arial" w:hAnsi="Arial" w:cs="Arial"/>
          <w:sz w:val="20"/>
          <w:lang w:val="de-DE"/>
        </w:rPr>
        <w:t>Anger</w:t>
      </w:r>
      <w:r w:rsidR="004A7E6D">
        <w:rPr>
          <w:rFonts w:ascii="Arial" w:hAnsi="Arial" w:cs="Arial" w:hint="default"/>
          <w:sz w:val="20"/>
          <w:lang w:val="de-DE"/>
        </w:rPr>
        <w:t xml:space="preserve">, F. </w:t>
      </w:r>
      <w:r w:rsidR="004A7E6D" w:rsidRPr="004A7E6D">
        <w:rPr>
          <w:rFonts w:ascii="Arial" w:hAnsi="Arial" w:cs="Arial"/>
          <w:sz w:val="20"/>
          <w:lang w:val="de-DE"/>
        </w:rPr>
        <w:t>Pfeiffer</w:t>
      </w:r>
      <w:r w:rsidR="004A7E6D">
        <w:rPr>
          <w:rFonts w:ascii="Arial" w:hAnsi="Arial" w:cs="Arial" w:hint="default"/>
          <w:sz w:val="20"/>
          <w:lang w:val="de-DE"/>
        </w:rPr>
        <w:t>,</w:t>
      </w:r>
      <w:r w:rsidR="004A7E6D" w:rsidRPr="004A7E6D">
        <w:rPr>
          <w:rFonts w:ascii="Arial" w:hAnsi="Arial" w:cs="Arial"/>
          <w:sz w:val="20"/>
          <w:lang w:val="de-DE"/>
        </w:rPr>
        <w:t xml:space="preserve"> </w:t>
      </w:r>
      <w:r w:rsidR="004A7E6D">
        <w:rPr>
          <w:rFonts w:ascii="Arial" w:hAnsi="Arial" w:cs="Arial" w:hint="default"/>
          <w:sz w:val="20"/>
          <w:lang w:val="de-DE"/>
        </w:rPr>
        <w:t xml:space="preserve">K. </w:t>
      </w:r>
      <w:r w:rsidR="004A7E6D" w:rsidRPr="004A7E6D">
        <w:rPr>
          <w:rFonts w:ascii="Arial" w:hAnsi="Arial" w:cs="Arial"/>
          <w:sz w:val="20"/>
          <w:lang w:val="de-DE"/>
        </w:rPr>
        <w:t xml:space="preserve">Schömann) </w:t>
      </w:r>
      <w:r w:rsidR="004A7E6D" w:rsidRPr="004A7E6D">
        <w:rPr>
          <w:rFonts w:ascii="Arial" w:hAnsi="Arial" w:cs="Arial"/>
          <w:b/>
          <w:sz w:val="20"/>
          <w:lang w:val="de-DE"/>
        </w:rPr>
        <w:t>Bildungsinvestitionen - wirksames Heilmittel gegen soziale Ungleichheit?</w:t>
      </w:r>
      <w:r w:rsidR="004A7E6D" w:rsidRPr="004A7E6D">
        <w:rPr>
          <w:rFonts w:ascii="Arial" w:hAnsi="Arial" w:cs="Arial"/>
          <w:sz w:val="20"/>
          <w:lang w:val="de-DE"/>
        </w:rPr>
        <w:t xml:space="preserve"> Zeitgespräch. In: Wirtschaftsdienst, Jg. 96, H. 7, S. 455-473.</w:t>
      </w:r>
    </w:p>
    <w:p w14:paraId="03C82F41" w14:textId="77777777" w:rsidR="004A7E6D" w:rsidRDefault="004A7E6D" w:rsidP="0081595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t xml:space="preserve">(zusammen mit J. Lang) </w:t>
      </w:r>
      <w:r w:rsidRPr="004A7E6D">
        <w:rPr>
          <w:rFonts w:ascii="Arial" w:hAnsi="Arial"/>
          <w:b/>
          <w:sz w:val="20"/>
          <w:lang w:val="de-DE"/>
        </w:rPr>
        <w:t>Arbeitsmarkteffekte von Umschulungen im Bereich der Altenpflege</w:t>
      </w:r>
      <w:r w:rsidRPr="004A7E6D">
        <w:rPr>
          <w:rFonts w:ascii="Arial" w:hAnsi="Arial"/>
          <w:sz w:val="20"/>
          <w:lang w:val="de-DE"/>
        </w:rPr>
        <w:t>. IAB</w:t>
      </w:r>
      <w:r>
        <w:rPr>
          <w:rFonts w:ascii="Arial" w:hAnsi="Arial" w:hint="default"/>
          <w:sz w:val="20"/>
          <w:lang w:val="de-DE"/>
        </w:rPr>
        <w:t>,</w:t>
      </w:r>
      <w:r>
        <w:rPr>
          <w:rFonts w:ascii="Arial" w:hAnsi="Arial"/>
          <w:sz w:val="20"/>
          <w:lang w:val="de-DE"/>
        </w:rPr>
        <w:t xml:space="preserve"> Aktuelle Berichte</w:t>
      </w:r>
      <w:r w:rsidRPr="004A7E6D">
        <w:rPr>
          <w:rFonts w:ascii="Arial" w:hAnsi="Arial"/>
          <w:sz w:val="20"/>
          <w:lang w:val="de-DE"/>
        </w:rPr>
        <w:t xml:space="preserve"> 19/2015, Nürnberg</w:t>
      </w:r>
      <w:r>
        <w:rPr>
          <w:rFonts w:ascii="Arial" w:hAnsi="Arial" w:hint="default"/>
          <w:sz w:val="20"/>
          <w:lang w:val="de-DE"/>
        </w:rPr>
        <w:t>.</w:t>
      </w:r>
    </w:p>
    <w:p w14:paraId="31C99207" w14:textId="77777777" w:rsidR="00815957" w:rsidRDefault="00815957" w:rsidP="0081595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004A7E6D">
        <w:rPr>
          <w:rFonts w:ascii="Arial" w:hAnsi="Arial" w:hint="default"/>
          <w:sz w:val="20"/>
          <w:lang w:val="de-DE"/>
        </w:rPr>
        <w:t xml:space="preserve">(zusammen mit J. Lang) </w:t>
      </w:r>
      <w:r w:rsidRPr="00815957">
        <w:rPr>
          <w:rFonts w:ascii="Arial" w:hAnsi="Arial"/>
          <w:b/>
          <w:sz w:val="20"/>
          <w:lang w:val="de-DE"/>
        </w:rPr>
        <w:t>Weiterbildungen mit Berufsabschluss: Arbeitslose profitieren von Qualifizierungen</w:t>
      </w:r>
      <w:r w:rsidRPr="00815957">
        <w:rPr>
          <w:rFonts w:ascii="Arial" w:hAnsi="Arial" w:hint="default"/>
          <w:b/>
          <w:sz w:val="20"/>
          <w:lang w:val="de-DE"/>
        </w:rPr>
        <w:t>.</w:t>
      </w:r>
      <w:r w:rsidRPr="00650245">
        <w:rPr>
          <w:rFonts w:ascii="Arial" w:hAnsi="Arial" w:cs="Arial"/>
          <w:sz w:val="20"/>
          <w:lang w:val="de-DE"/>
        </w:rPr>
        <w:t xml:space="preserve"> </w:t>
      </w:r>
      <w:r>
        <w:rPr>
          <w:rFonts w:ascii="Arial" w:hAnsi="Arial" w:cs="Arial"/>
          <w:sz w:val="20"/>
          <w:lang w:val="de-DE"/>
        </w:rPr>
        <w:t>IAB-Kurzbericht</w:t>
      </w:r>
      <w:r w:rsidRPr="00650245">
        <w:rPr>
          <w:rFonts w:ascii="Arial" w:hAnsi="Arial" w:cs="Arial"/>
          <w:sz w:val="20"/>
          <w:lang w:val="de-DE"/>
        </w:rPr>
        <w:t xml:space="preserve"> </w:t>
      </w:r>
      <w:r>
        <w:rPr>
          <w:rFonts w:ascii="Arial" w:hAnsi="Arial" w:cs="Arial" w:hint="default"/>
          <w:sz w:val="20"/>
          <w:lang w:val="de-DE"/>
        </w:rPr>
        <w:t>22</w:t>
      </w:r>
      <w:r w:rsidRPr="00650245">
        <w:rPr>
          <w:rFonts w:ascii="Arial" w:hAnsi="Arial" w:cs="Arial"/>
          <w:sz w:val="20"/>
          <w:lang w:val="de-DE"/>
        </w:rPr>
        <w:t>/201</w:t>
      </w:r>
      <w:r>
        <w:rPr>
          <w:rFonts w:ascii="Arial" w:hAnsi="Arial" w:cs="Arial" w:hint="default"/>
          <w:sz w:val="20"/>
          <w:lang w:val="de-DE"/>
        </w:rPr>
        <w:t>5</w:t>
      </w:r>
      <w:r>
        <w:rPr>
          <w:rFonts w:ascii="Arial" w:hAnsi="Arial" w:cs="Arial"/>
          <w:sz w:val="20"/>
          <w:lang w:val="de-DE"/>
        </w:rPr>
        <w:t>, Nürnberg</w:t>
      </w:r>
      <w:r>
        <w:rPr>
          <w:rFonts w:ascii="Arial" w:hAnsi="Arial" w:cs="Arial" w:hint="default"/>
          <w:sz w:val="20"/>
          <w:lang w:val="de-DE"/>
        </w:rPr>
        <w:t>.</w:t>
      </w:r>
    </w:p>
    <w:p w14:paraId="1CF3DFFA" w14:textId="77777777" w:rsidR="008E3F8A" w:rsidRDefault="008E3F8A" w:rsidP="0081595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2013</w:t>
      </w:r>
      <w:r>
        <w:rPr>
          <w:rFonts w:ascii="Arial" w:hAnsi="Arial" w:hint="default"/>
          <w:sz w:val="20"/>
          <w:lang w:val="de-DE"/>
        </w:rPr>
        <w:tab/>
      </w:r>
      <w:r w:rsidRPr="008E3F8A">
        <w:rPr>
          <w:rFonts w:ascii="Arial" w:hAnsi="Arial"/>
          <w:b/>
          <w:sz w:val="20"/>
          <w:lang w:val="de-DE"/>
        </w:rPr>
        <w:t>Effektivität geförderter beruflicher Weiterbildung von Arbeitslosengeld-II-Empfängern in Deutschland</w:t>
      </w:r>
      <w:r w:rsidRPr="008E3F8A">
        <w:rPr>
          <w:rFonts w:ascii="Arial" w:hAnsi="Arial" w:hint="default"/>
          <w:b/>
          <w:sz w:val="20"/>
          <w:lang w:val="de-DE"/>
        </w:rPr>
        <w:t>.</w:t>
      </w:r>
      <w:r>
        <w:rPr>
          <w:rFonts w:ascii="Arial" w:hAnsi="Arial" w:hint="default"/>
          <w:sz w:val="20"/>
          <w:lang w:val="de-DE"/>
        </w:rPr>
        <w:t xml:space="preserve"> </w:t>
      </w:r>
      <w:r w:rsidRPr="008E3F8A">
        <w:rPr>
          <w:rFonts w:ascii="Arial" w:hAnsi="Arial"/>
          <w:sz w:val="20"/>
          <w:lang w:val="de-DE"/>
        </w:rPr>
        <w:t>In: Freie Bildung und Erziehung, Jg. 89, H. 1, S. 22-24.</w:t>
      </w:r>
    </w:p>
    <w:p w14:paraId="52E42D98" w14:textId="77777777" w:rsidR="00E02E91" w:rsidRPr="00BF0C8B" w:rsidRDefault="00E02E91" w:rsidP="00C504EC">
      <w:pPr>
        <w:pStyle w:val="literatur"/>
        <w:tabs>
          <w:tab w:val="left" w:pos="1134"/>
        </w:tabs>
        <w:spacing w:before="0" w:after="60" w:line="264" w:lineRule="auto"/>
        <w:ind w:left="720" w:hanging="720"/>
        <w:jc w:val="both"/>
        <w:rPr>
          <w:rFonts w:ascii="Arial" w:hAnsi="Arial" w:hint="default"/>
          <w:sz w:val="20"/>
          <w:lang w:val="de-DE"/>
        </w:rPr>
      </w:pPr>
      <w:r w:rsidRPr="00BF0C8B">
        <w:rPr>
          <w:rFonts w:ascii="Arial" w:hAnsi="Arial" w:hint="default"/>
          <w:sz w:val="20"/>
          <w:lang w:val="de-DE"/>
        </w:rPr>
        <w:t>2012</w:t>
      </w:r>
      <w:r w:rsidRPr="00BF0C8B">
        <w:rPr>
          <w:rFonts w:ascii="Arial" w:hAnsi="Arial" w:hint="default"/>
          <w:sz w:val="20"/>
          <w:lang w:val="de-DE"/>
        </w:rPr>
        <w:tab/>
      </w:r>
      <w:r w:rsidRPr="00BF0C8B">
        <w:rPr>
          <w:rFonts w:ascii="Arial" w:hAnsi="Arial"/>
          <w:b/>
          <w:sz w:val="20"/>
          <w:lang w:val="de-DE"/>
        </w:rPr>
        <w:t xml:space="preserve">Organisation und Finanzierung von Qualifizierung und Weiterbildung im Lebensverlauf </w:t>
      </w:r>
      <w:r>
        <w:rPr>
          <w:rFonts w:ascii="Arial" w:hAnsi="Arial" w:hint="default"/>
          <w:b/>
          <w:sz w:val="20"/>
          <w:lang w:val="de-DE"/>
        </w:rPr>
        <w:t>-</w:t>
      </w:r>
      <w:r w:rsidRPr="00BF0C8B">
        <w:rPr>
          <w:rFonts w:ascii="Arial" w:hAnsi="Arial"/>
          <w:b/>
          <w:sz w:val="20"/>
          <w:lang w:val="de-DE"/>
        </w:rPr>
        <w:t xml:space="preserve"> Expertise im Auftrag der Abteilung Wirtschafts- und Sozialpolitik der Friedrich-Ebert-Stiftung. </w:t>
      </w:r>
      <w:r w:rsidRPr="00E02E91">
        <w:rPr>
          <w:rFonts w:ascii="Arial" w:hAnsi="Arial"/>
          <w:sz w:val="20"/>
          <w:lang w:val="de-DE"/>
        </w:rPr>
        <w:t>WISO Diskurs, Bonn</w:t>
      </w:r>
      <w:r w:rsidRPr="00BF0C8B">
        <w:rPr>
          <w:rFonts w:ascii="Arial" w:hAnsi="Arial" w:hint="default"/>
          <w:sz w:val="20"/>
          <w:lang w:val="de-DE"/>
        </w:rPr>
        <w:t>.</w:t>
      </w:r>
    </w:p>
    <w:p w14:paraId="16B60DC4" w14:textId="77777777" w:rsidR="007342B0" w:rsidRDefault="007342B0" w:rsidP="00C504EC">
      <w:pPr>
        <w:pStyle w:val="literatur"/>
        <w:tabs>
          <w:tab w:val="left" w:pos="1134"/>
        </w:tabs>
        <w:spacing w:before="0" w:after="60" w:line="264" w:lineRule="auto"/>
        <w:ind w:left="720" w:hanging="720"/>
        <w:jc w:val="both"/>
        <w:rPr>
          <w:rFonts w:ascii="Arial" w:hAnsi="Arial" w:cs="Arial" w:hint="default"/>
          <w:sz w:val="20"/>
          <w:lang w:val="de-DE"/>
        </w:rPr>
      </w:pPr>
      <w:r>
        <w:rPr>
          <w:rFonts w:ascii="Arial" w:hAnsi="Arial" w:cs="Arial" w:hint="default"/>
          <w:sz w:val="20"/>
          <w:lang w:val="de-DE"/>
        </w:rPr>
        <w:t>2012</w:t>
      </w:r>
      <w:r>
        <w:rPr>
          <w:rFonts w:ascii="Arial" w:hAnsi="Arial" w:cs="Arial" w:hint="default"/>
          <w:sz w:val="20"/>
          <w:lang w:val="de-DE"/>
        </w:rPr>
        <w:tab/>
        <w:t xml:space="preserve">(zusammen mit C. Kleinert) </w:t>
      </w:r>
      <w:r w:rsidRPr="00650245">
        <w:rPr>
          <w:rFonts w:ascii="Arial" w:hAnsi="Arial" w:cs="Arial"/>
          <w:b/>
          <w:sz w:val="20"/>
          <w:lang w:val="de-DE"/>
        </w:rPr>
        <w:t>Neue Typisierung: Regionale Ausbildungsmärkte verändern sich.</w:t>
      </w:r>
      <w:r w:rsidRPr="00650245">
        <w:rPr>
          <w:rFonts w:ascii="Arial" w:hAnsi="Arial" w:cs="Arial"/>
          <w:sz w:val="20"/>
          <w:lang w:val="de-DE"/>
        </w:rPr>
        <w:t xml:space="preserve"> </w:t>
      </w:r>
      <w:r>
        <w:rPr>
          <w:rFonts w:ascii="Arial" w:hAnsi="Arial" w:cs="Arial"/>
          <w:sz w:val="20"/>
          <w:lang w:val="de-DE"/>
        </w:rPr>
        <w:t>IAB-Kurzbericht</w:t>
      </w:r>
      <w:r w:rsidRPr="00650245">
        <w:rPr>
          <w:rFonts w:ascii="Arial" w:hAnsi="Arial" w:cs="Arial"/>
          <w:sz w:val="20"/>
          <w:lang w:val="de-DE"/>
        </w:rPr>
        <w:t xml:space="preserve"> 17/2012</w:t>
      </w:r>
      <w:r>
        <w:rPr>
          <w:rFonts w:ascii="Arial" w:hAnsi="Arial" w:cs="Arial"/>
          <w:sz w:val="20"/>
          <w:lang w:val="de-DE"/>
        </w:rPr>
        <w:t>, Nürnberg</w:t>
      </w:r>
      <w:r>
        <w:rPr>
          <w:rFonts w:ascii="Arial" w:hAnsi="Arial" w:cs="Arial" w:hint="default"/>
          <w:sz w:val="20"/>
          <w:lang w:val="de-DE"/>
        </w:rPr>
        <w:t>.</w:t>
      </w:r>
    </w:p>
    <w:p w14:paraId="613AE11B" w14:textId="77777777" w:rsidR="007342B0" w:rsidRDefault="007342B0" w:rsidP="00C504EC">
      <w:pPr>
        <w:pStyle w:val="literatur"/>
        <w:tabs>
          <w:tab w:val="left" w:pos="1134"/>
        </w:tabs>
        <w:spacing w:before="0" w:after="60" w:line="264" w:lineRule="auto"/>
        <w:ind w:left="720" w:hanging="720"/>
        <w:jc w:val="both"/>
        <w:rPr>
          <w:rFonts w:ascii="Arial" w:hAnsi="Arial" w:cs="Arial" w:hint="default"/>
          <w:sz w:val="20"/>
          <w:lang w:val="de-DE"/>
        </w:rPr>
      </w:pPr>
      <w:r w:rsidRPr="00FE6351">
        <w:rPr>
          <w:rFonts w:ascii="Arial" w:hAnsi="Arial" w:cs="Arial"/>
          <w:sz w:val="20"/>
          <w:lang w:val="de-DE"/>
        </w:rPr>
        <w:t>20</w:t>
      </w:r>
      <w:r>
        <w:rPr>
          <w:rFonts w:ascii="Arial" w:hAnsi="Arial" w:cs="Arial" w:hint="default"/>
          <w:sz w:val="20"/>
          <w:lang w:val="de-DE"/>
        </w:rPr>
        <w:t>1</w:t>
      </w:r>
      <w:r w:rsidRPr="00FE6351">
        <w:rPr>
          <w:rFonts w:ascii="Arial" w:hAnsi="Arial" w:cs="Arial"/>
          <w:sz w:val="20"/>
          <w:lang w:val="de-DE"/>
        </w:rPr>
        <w:t>0</w:t>
      </w:r>
      <w:r>
        <w:rPr>
          <w:rFonts w:ascii="Arial" w:hAnsi="Arial" w:cs="Arial" w:hint="default"/>
          <w:sz w:val="20"/>
          <w:lang w:val="de-DE"/>
        </w:rPr>
        <w:tab/>
      </w:r>
      <w:r w:rsidRPr="00647665">
        <w:rPr>
          <w:rFonts w:ascii="Arial" w:hAnsi="Arial" w:cs="Arial"/>
          <w:b/>
          <w:sz w:val="20"/>
          <w:lang w:val="de-DE"/>
        </w:rPr>
        <w:t>Geförderte Weiterbildung in der Wirtschaftskrise: Nicht alle greifen zu.</w:t>
      </w:r>
      <w:r>
        <w:rPr>
          <w:rFonts w:ascii="Arial" w:hAnsi="Arial" w:cs="Arial"/>
          <w:sz w:val="20"/>
          <w:lang w:val="de-DE"/>
        </w:rPr>
        <w:t xml:space="preserve"> In: IAB Forum</w:t>
      </w:r>
      <w:r w:rsidRPr="00FE6351">
        <w:rPr>
          <w:rFonts w:ascii="Arial" w:hAnsi="Arial" w:cs="Arial"/>
          <w:sz w:val="20"/>
          <w:lang w:val="de-DE"/>
        </w:rPr>
        <w:t xml:space="preserve"> </w:t>
      </w:r>
      <w:r>
        <w:rPr>
          <w:rFonts w:ascii="Arial" w:hAnsi="Arial" w:cs="Arial" w:hint="default"/>
          <w:sz w:val="20"/>
          <w:lang w:val="de-DE"/>
        </w:rPr>
        <w:t>1/10, Nürnberg, S. 10-15.</w:t>
      </w:r>
    </w:p>
    <w:p w14:paraId="2ADABEE6" w14:textId="77777777" w:rsidR="00542328" w:rsidRDefault="00542328" w:rsidP="00C504EC">
      <w:pPr>
        <w:pStyle w:val="literatur"/>
        <w:tabs>
          <w:tab w:val="left" w:pos="1134"/>
        </w:tabs>
        <w:spacing w:before="0" w:after="60" w:line="264" w:lineRule="auto"/>
        <w:ind w:left="720" w:hanging="720"/>
        <w:jc w:val="both"/>
        <w:rPr>
          <w:rFonts w:ascii="Arial" w:hAnsi="Arial" w:cs="Arial" w:hint="default"/>
          <w:sz w:val="20"/>
          <w:lang w:val="de-DE"/>
        </w:rPr>
      </w:pPr>
      <w:r>
        <w:rPr>
          <w:rFonts w:ascii="Arial" w:hAnsi="Arial" w:cs="Arial" w:hint="default"/>
          <w:sz w:val="20"/>
          <w:lang w:val="de-DE"/>
        </w:rPr>
        <w:t>2010</w:t>
      </w:r>
      <w:r>
        <w:rPr>
          <w:rFonts w:ascii="Arial" w:hAnsi="Arial" w:cs="Arial" w:hint="default"/>
          <w:sz w:val="20"/>
          <w:lang w:val="de-DE"/>
        </w:rPr>
        <w:tab/>
        <w:t xml:space="preserve">(zusammen mit </w:t>
      </w:r>
      <w:r w:rsidRPr="00256E78">
        <w:rPr>
          <w:rFonts w:ascii="Arial" w:hAnsi="Arial" w:cs="Arial"/>
          <w:sz w:val="20"/>
          <w:lang w:val="de-DE"/>
        </w:rPr>
        <w:t>S</w:t>
      </w:r>
      <w:r>
        <w:rPr>
          <w:rFonts w:ascii="Arial" w:hAnsi="Arial" w:cs="Arial" w:hint="default"/>
          <w:sz w:val="20"/>
          <w:lang w:val="de-DE"/>
        </w:rPr>
        <w:t>.</w:t>
      </w:r>
      <w:r w:rsidRPr="00256E78">
        <w:rPr>
          <w:rFonts w:ascii="Arial" w:hAnsi="Arial" w:cs="Arial"/>
          <w:sz w:val="20"/>
          <w:lang w:val="de-DE"/>
        </w:rPr>
        <w:t xml:space="preserve"> </w:t>
      </w:r>
      <w:r>
        <w:rPr>
          <w:rFonts w:ascii="Arial" w:hAnsi="Arial" w:cs="Arial"/>
          <w:sz w:val="20"/>
          <w:lang w:val="de-DE"/>
        </w:rPr>
        <w:t>Bernhard</w:t>
      </w:r>
      <w:r>
        <w:rPr>
          <w:rFonts w:ascii="Arial" w:hAnsi="Arial" w:cs="Arial" w:hint="default"/>
          <w:sz w:val="20"/>
          <w:lang w:val="de-DE"/>
        </w:rPr>
        <w:t xml:space="preserve">) </w:t>
      </w:r>
      <w:r w:rsidRPr="00256E78">
        <w:rPr>
          <w:rFonts w:ascii="Arial" w:hAnsi="Arial" w:cs="Arial"/>
          <w:b/>
          <w:sz w:val="20"/>
          <w:lang w:val="de-DE"/>
        </w:rPr>
        <w:t>Vermittlungsgutscheine für Arbeitslose: Oft ausgegeben und selten eingelöst.</w:t>
      </w:r>
      <w:r w:rsidRPr="00256E78">
        <w:rPr>
          <w:rFonts w:ascii="Arial" w:hAnsi="Arial" w:cs="Arial"/>
          <w:sz w:val="20"/>
          <w:lang w:val="de-DE"/>
        </w:rPr>
        <w:t xml:space="preserve"> </w:t>
      </w:r>
      <w:r>
        <w:rPr>
          <w:rFonts w:ascii="Arial" w:hAnsi="Arial" w:cs="Arial"/>
          <w:sz w:val="20"/>
          <w:lang w:val="de-DE"/>
        </w:rPr>
        <w:t>IAB-Kurzbericht</w:t>
      </w:r>
      <w:r w:rsidRPr="00256E78">
        <w:rPr>
          <w:rFonts w:ascii="Arial" w:hAnsi="Arial" w:cs="Arial"/>
          <w:sz w:val="20"/>
          <w:lang w:val="de-DE"/>
        </w:rPr>
        <w:t xml:space="preserve"> 21/2010, Nürnberg.</w:t>
      </w:r>
    </w:p>
    <w:p w14:paraId="24DA3B39" w14:textId="77777777" w:rsidR="007342B0" w:rsidRPr="00F13F8A" w:rsidRDefault="007342B0" w:rsidP="00C95430">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F13F8A">
        <w:rPr>
          <w:rFonts w:ascii="Arial" w:hAnsi="Arial" w:hint="default"/>
          <w:sz w:val="20"/>
          <w:lang w:val="de-DE"/>
        </w:rPr>
        <w:t xml:space="preserve">(zusammen mit </w:t>
      </w:r>
      <w:r>
        <w:rPr>
          <w:rFonts w:ascii="Arial" w:hAnsi="Arial" w:hint="default"/>
          <w:sz w:val="20"/>
          <w:lang w:val="de-DE"/>
        </w:rPr>
        <w:t xml:space="preserve">S. Schiel, H. </w:t>
      </w:r>
      <w:r w:rsidRPr="00561386">
        <w:rPr>
          <w:rFonts w:ascii="Arial" w:hAnsi="Arial"/>
          <w:sz w:val="20"/>
          <w:lang w:val="de-DE"/>
        </w:rPr>
        <w:t>Schröder</w:t>
      </w:r>
      <w:r>
        <w:rPr>
          <w:rFonts w:ascii="Arial" w:hAnsi="Arial" w:hint="default"/>
          <w:sz w:val="20"/>
          <w:lang w:val="de-DE"/>
        </w:rPr>
        <w:t xml:space="preserve">, </w:t>
      </w:r>
      <w:r w:rsidRPr="00561386">
        <w:rPr>
          <w:rFonts w:ascii="Arial" w:hAnsi="Arial"/>
          <w:sz w:val="20"/>
          <w:lang w:val="de-DE"/>
        </w:rPr>
        <w:t>R</w:t>
      </w:r>
      <w:r>
        <w:rPr>
          <w:rFonts w:ascii="Arial" w:hAnsi="Arial" w:hint="default"/>
          <w:sz w:val="20"/>
          <w:lang w:val="de-DE"/>
        </w:rPr>
        <w:t>.</w:t>
      </w:r>
      <w:r w:rsidRPr="00561386">
        <w:rPr>
          <w:rFonts w:ascii="Arial" w:hAnsi="Arial"/>
          <w:sz w:val="20"/>
          <w:lang w:val="de-DE"/>
        </w:rPr>
        <w:t xml:space="preserve"> Gilberg</w:t>
      </w:r>
      <w:r>
        <w:rPr>
          <w:rFonts w:ascii="Arial" w:hAnsi="Arial" w:hint="default"/>
          <w:sz w:val="20"/>
          <w:lang w:val="de-DE"/>
        </w:rPr>
        <w:t xml:space="preserve">) </w:t>
      </w:r>
      <w:r w:rsidRPr="00A73C75">
        <w:rPr>
          <w:rFonts w:ascii="Arial" w:hAnsi="Arial"/>
          <w:b/>
          <w:sz w:val="20"/>
          <w:lang w:val="de-DE"/>
        </w:rPr>
        <w:t>Öffentliche Arbeitsvermittlung</w:t>
      </w:r>
      <w:r w:rsidRPr="00A73C75">
        <w:rPr>
          <w:rFonts w:ascii="Arial" w:hAnsi="Arial" w:hint="default"/>
          <w:b/>
          <w:sz w:val="20"/>
          <w:lang w:val="de-DE"/>
        </w:rPr>
        <w:t xml:space="preserve">: </w:t>
      </w:r>
      <w:r w:rsidRPr="00A73C75">
        <w:rPr>
          <w:rFonts w:ascii="Arial" w:hAnsi="Arial"/>
          <w:b/>
          <w:sz w:val="20"/>
          <w:lang w:val="de-DE"/>
        </w:rPr>
        <w:t xml:space="preserve">Mehr Personal </w:t>
      </w:r>
      <w:r w:rsidRPr="00A73C75">
        <w:rPr>
          <w:rFonts w:ascii="Arial" w:hAnsi="Arial"/>
          <w:b/>
          <w:sz w:val="20"/>
          <w:lang w:val="de-DE"/>
        </w:rPr>
        <w:t>–</w:t>
      </w:r>
      <w:r w:rsidRPr="00A73C75">
        <w:rPr>
          <w:rFonts w:ascii="Arial" w:hAnsi="Arial"/>
          <w:b/>
          <w:sz w:val="20"/>
          <w:lang w:val="de-DE"/>
        </w:rPr>
        <w:t xml:space="preserve"> mehr Zeit</w:t>
      </w:r>
      <w:r w:rsidRPr="00A73C75">
        <w:rPr>
          <w:rFonts w:ascii="Arial" w:hAnsi="Arial" w:hint="default"/>
          <w:b/>
          <w:sz w:val="20"/>
          <w:lang w:val="de-DE"/>
        </w:rPr>
        <w:t xml:space="preserve"> </w:t>
      </w:r>
      <w:r w:rsidRPr="00A73C75">
        <w:rPr>
          <w:rFonts w:ascii="Arial" w:hAnsi="Arial"/>
          <w:b/>
          <w:sz w:val="20"/>
          <w:lang w:val="de-DE"/>
        </w:rPr>
        <w:t>–</w:t>
      </w:r>
      <w:r w:rsidRPr="00A73C75">
        <w:rPr>
          <w:rFonts w:ascii="Arial" w:hAnsi="Arial"/>
          <w:b/>
          <w:sz w:val="20"/>
          <w:lang w:val="de-DE"/>
        </w:rPr>
        <w:t xml:space="preserve"> mehr Vermittlungen</w:t>
      </w:r>
      <w:r>
        <w:rPr>
          <w:rFonts w:ascii="Arial" w:hAnsi="Arial" w:hint="default"/>
          <w:sz w:val="20"/>
          <w:lang w:val="de-DE"/>
        </w:rPr>
        <w:t>. IAB Kurzbericht 21/2008, Nürnberg.</w:t>
      </w:r>
    </w:p>
    <w:p w14:paraId="631EBFFD" w14:textId="77777777" w:rsidR="007342B0" w:rsidRDefault="007342B0" w:rsidP="00C504EC">
      <w:pPr>
        <w:pStyle w:val="literatur"/>
        <w:tabs>
          <w:tab w:val="left" w:pos="1134"/>
        </w:tabs>
        <w:spacing w:before="0" w:after="60" w:line="264" w:lineRule="auto"/>
        <w:ind w:left="720" w:hanging="720"/>
        <w:jc w:val="both"/>
        <w:rPr>
          <w:rFonts w:ascii="Arial" w:hAnsi="Arial" w:cs="Arial" w:hint="default"/>
          <w:sz w:val="20"/>
          <w:lang w:val="de-DE"/>
        </w:rPr>
      </w:pPr>
      <w:r w:rsidRPr="00FE6351">
        <w:rPr>
          <w:rFonts w:ascii="Arial" w:hAnsi="Arial" w:cs="Arial"/>
          <w:sz w:val="20"/>
          <w:lang w:val="de-DE"/>
        </w:rPr>
        <w:t>200</w:t>
      </w:r>
      <w:r>
        <w:rPr>
          <w:rFonts w:ascii="Arial" w:hAnsi="Arial" w:cs="Arial" w:hint="default"/>
          <w:sz w:val="20"/>
          <w:lang w:val="de-DE"/>
        </w:rPr>
        <w:t>7</w:t>
      </w:r>
      <w:r>
        <w:rPr>
          <w:rFonts w:ascii="Arial" w:hAnsi="Arial" w:cs="Arial" w:hint="default"/>
          <w:sz w:val="20"/>
          <w:lang w:val="de-DE"/>
        </w:rPr>
        <w:tab/>
      </w:r>
      <w:r w:rsidRPr="004B52F1">
        <w:rPr>
          <w:rFonts w:ascii="Arial" w:hAnsi="Arial" w:cs="Arial"/>
          <w:b/>
          <w:sz w:val="20"/>
          <w:lang w:val="de-DE"/>
        </w:rPr>
        <w:t>Arbeitsmarktpolitik</w:t>
      </w:r>
      <w:r w:rsidRPr="004B52F1">
        <w:rPr>
          <w:rFonts w:ascii="Arial" w:hAnsi="Arial" w:cs="Arial" w:hint="default"/>
          <w:b/>
          <w:sz w:val="20"/>
          <w:lang w:val="de-DE"/>
        </w:rPr>
        <w:t xml:space="preserve"> - </w:t>
      </w:r>
      <w:r w:rsidRPr="004B52F1">
        <w:rPr>
          <w:rFonts w:ascii="Arial" w:hAnsi="Arial" w:cs="Arial"/>
          <w:b/>
          <w:sz w:val="20"/>
          <w:lang w:val="de-DE"/>
        </w:rPr>
        <w:t>Vom Arbeitslosen zur Fachkraft</w:t>
      </w:r>
      <w:r>
        <w:rPr>
          <w:rFonts w:ascii="Arial" w:hAnsi="Arial" w:cs="Arial"/>
          <w:sz w:val="20"/>
          <w:lang w:val="de-DE"/>
        </w:rPr>
        <w:t>. In: IAB Forum</w:t>
      </w:r>
      <w:r w:rsidRPr="00FE6351">
        <w:rPr>
          <w:rFonts w:ascii="Arial" w:hAnsi="Arial" w:cs="Arial"/>
          <w:sz w:val="20"/>
          <w:lang w:val="de-DE"/>
        </w:rPr>
        <w:t xml:space="preserve"> </w:t>
      </w:r>
      <w:r>
        <w:rPr>
          <w:rFonts w:ascii="Arial" w:hAnsi="Arial" w:cs="Arial" w:hint="default"/>
          <w:sz w:val="20"/>
          <w:lang w:val="de-DE"/>
        </w:rPr>
        <w:t>2/07, Nürnberg, S. 18-21.</w:t>
      </w:r>
    </w:p>
    <w:p w14:paraId="2DB83549" w14:textId="77777777" w:rsidR="007342B0" w:rsidRDefault="007342B0" w:rsidP="00C504EC">
      <w:pPr>
        <w:pStyle w:val="literatur"/>
        <w:tabs>
          <w:tab w:val="left" w:pos="1134"/>
        </w:tabs>
        <w:spacing w:before="0" w:after="60" w:line="264" w:lineRule="auto"/>
        <w:ind w:left="720" w:hanging="720"/>
        <w:jc w:val="both"/>
        <w:rPr>
          <w:rFonts w:ascii="Arial" w:hAnsi="Arial" w:cs="Arial" w:hint="default"/>
          <w:sz w:val="20"/>
          <w:lang w:val="de-DE"/>
        </w:rPr>
      </w:pPr>
      <w:r w:rsidRPr="00FE6351">
        <w:rPr>
          <w:rFonts w:ascii="Arial" w:hAnsi="Arial" w:cs="Arial"/>
          <w:sz w:val="20"/>
          <w:lang w:val="de-DE"/>
        </w:rPr>
        <w:t>2006</w:t>
      </w:r>
      <w:r>
        <w:rPr>
          <w:rFonts w:ascii="Arial" w:hAnsi="Arial" w:cs="Arial" w:hint="default"/>
          <w:sz w:val="20"/>
          <w:lang w:val="de-DE"/>
        </w:rPr>
        <w:tab/>
      </w:r>
      <w:r w:rsidRPr="004B52F1">
        <w:rPr>
          <w:rFonts w:ascii="Arial" w:hAnsi="Arial" w:cs="Arial"/>
          <w:b/>
          <w:sz w:val="20"/>
          <w:lang w:val="de-DE"/>
        </w:rPr>
        <w:t xml:space="preserve">Vermittlung durch Private </w:t>
      </w:r>
      <w:r w:rsidRPr="004B52F1">
        <w:rPr>
          <w:rFonts w:ascii="Arial" w:hAnsi="Arial" w:cs="Arial" w:hint="default"/>
          <w:b/>
          <w:sz w:val="20"/>
          <w:lang w:val="de-DE"/>
        </w:rPr>
        <w:t>-</w:t>
      </w:r>
      <w:r w:rsidRPr="004B52F1">
        <w:rPr>
          <w:rFonts w:ascii="Arial" w:hAnsi="Arial" w:cs="Arial"/>
          <w:b/>
          <w:sz w:val="20"/>
          <w:lang w:val="de-DE"/>
        </w:rPr>
        <w:t xml:space="preserve"> </w:t>
      </w:r>
      <w:r w:rsidRPr="004B52F1">
        <w:rPr>
          <w:rFonts w:ascii="Arial" w:hAnsi="Arial" w:cs="Arial" w:hint="default"/>
          <w:b/>
          <w:sz w:val="20"/>
          <w:lang w:val="de-DE"/>
        </w:rPr>
        <w:t>W</w:t>
      </w:r>
      <w:r w:rsidRPr="004B52F1">
        <w:rPr>
          <w:rFonts w:ascii="Arial" w:hAnsi="Arial" w:cs="Arial"/>
          <w:b/>
          <w:sz w:val="20"/>
          <w:lang w:val="de-DE"/>
        </w:rPr>
        <w:t>enn ein Dritter ins Spiel kommt</w:t>
      </w:r>
      <w:r w:rsidRPr="00FE6351">
        <w:rPr>
          <w:rFonts w:ascii="Arial" w:hAnsi="Arial" w:cs="Arial"/>
          <w:sz w:val="20"/>
          <w:lang w:val="de-DE"/>
        </w:rPr>
        <w:t>. In: IAB Forum 1</w:t>
      </w:r>
      <w:r>
        <w:rPr>
          <w:rFonts w:ascii="Arial" w:hAnsi="Arial" w:cs="Arial" w:hint="default"/>
          <w:sz w:val="20"/>
          <w:lang w:val="de-DE"/>
        </w:rPr>
        <w:t>/06,</w:t>
      </w:r>
      <w:r w:rsidRPr="00FE6351">
        <w:rPr>
          <w:rFonts w:ascii="Arial" w:hAnsi="Arial" w:cs="Arial"/>
          <w:sz w:val="20"/>
          <w:lang w:val="de-DE"/>
        </w:rPr>
        <w:t xml:space="preserve"> </w:t>
      </w:r>
      <w:r>
        <w:rPr>
          <w:rFonts w:ascii="Arial" w:hAnsi="Arial" w:cs="Arial" w:hint="default"/>
          <w:sz w:val="20"/>
          <w:lang w:val="de-DE"/>
        </w:rPr>
        <w:t xml:space="preserve">Nürnberg, </w:t>
      </w:r>
      <w:r w:rsidRPr="00FE6351">
        <w:rPr>
          <w:rFonts w:ascii="Arial" w:hAnsi="Arial" w:cs="Arial"/>
          <w:sz w:val="20"/>
          <w:lang w:val="de-DE"/>
        </w:rPr>
        <w:t>S.</w:t>
      </w:r>
      <w:r>
        <w:rPr>
          <w:rFonts w:ascii="Arial" w:hAnsi="Arial" w:cs="Arial" w:hint="default"/>
          <w:sz w:val="20"/>
          <w:lang w:val="de-DE"/>
        </w:rPr>
        <w:t> </w:t>
      </w:r>
      <w:r w:rsidRPr="00FE6351">
        <w:rPr>
          <w:rFonts w:ascii="Arial" w:hAnsi="Arial" w:cs="Arial"/>
          <w:sz w:val="20"/>
          <w:lang w:val="de-DE"/>
        </w:rPr>
        <w:t>30-35.</w:t>
      </w:r>
    </w:p>
    <w:p w14:paraId="0EE10C56" w14:textId="77777777" w:rsidR="007342B0" w:rsidRPr="00001F5C"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001F5C">
        <w:rPr>
          <w:rFonts w:ascii="Arial" w:hAnsi="Arial"/>
          <w:sz w:val="20"/>
          <w:lang w:val="de-DE"/>
        </w:rPr>
        <w:t>2004</w:t>
      </w:r>
      <w:r>
        <w:rPr>
          <w:rFonts w:ascii="Arial" w:hAnsi="Arial" w:hint="default"/>
          <w:sz w:val="20"/>
          <w:lang w:val="de-DE"/>
        </w:rPr>
        <w:tab/>
        <w:t xml:space="preserve">(zusammen mit A. </w:t>
      </w:r>
      <w:proofErr w:type="spellStart"/>
      <w:r>
        <w:rPr>
          <w:rFonts w:ascii="Arial" w:hAnsi="Arial" w:hint="default"/>
          <w:sz w:val="20"/>
          <w:lang w:val="de-DE"/>
        </w:rPr>
        <w:t>Deeke</w:t>
      </w:r>
      <w:proofErr w:type="spellEnd"/>
      <w:r>
        <w:rPr>
          <w:rFonts w:ascii="Arial" w:hAnsi="Arial" w:hint="default"/>
          <w:sz w:val="20"/>
          <w:lang w:val="de-DE"/>
        </w:rPr>
        <w:t xml:space="preserve">) </w:t>
      </w:r>
      <w:r w:rsidRPr="004B52F1">
        <w:rPr>
          <w:rFonts w:ascii="Arial" w:hAnsi="Arial"/>
          <w:b/>
          <w:sz w:val="20"/>
          <w:lang w:val="de-DE"/>
        </w:rPr>
        <w:t xml:space="preserve">Beschäftigungsfähigkeit als Ziel </w:t>
      </w:r>
      <w:r w:rsidRPr="004B52F1">
        <w:rPr>
          <w:rFonts w:ascii="Arial" w:hAnsi="Arial" w:hint="default"/>
          <w:b/>
          <w:sz w:val="20"/>
          <w:lang w:val="de-DE"/>
        </w:rPr>
        <w:t>-</w:t>
      </w:r>
      <w:r w:rsidRPr="004B52F1">
        <w:rPr>
          <w:rFonts w:ascii="Arial" w:hAnsi="Arial"/>
          <w:b/>
          <w:sz w:val="20"/>
          <w:lang w:val="de-DE"/>
        </w:rPr>
        <w:t xml:space="preserve"> die Förderung der beruflichen Weiterbildung von arbeitslosen Zielgruppen - Ziele und Wirkungszusammenhänge</w:t>
      </w:r>
      <w:r w:rsidRPr="00001F5C">
        <w:rPr>
          <w:rFonts w:ascii="Arial" w:hAnsi="Arial"/>
          <w:sz w:val="20"/>
          <w:lang w:val="de-DE"/>
        </w:rPr>
        <w:t>. In: Durchblick. Zeitschrift für Ausbildung, Weiterbil</w:t>
      </w:r>
      <w:r>
        <w:rPr>
          <w:rFonts w:ascii="Arial" w:hAnsi="Arial"/>
          <w:sz w:val="20"/>
          <w:lang w:val="de-DE"/>
        </w:rPr>
        <w:t>dung und berufliche Integration</w:t>
      </w:r>
      <w:r w:rsidRPr="00001F5C">
        <w:rPr>
          <w:rFonts w:ascii="Arial" w:hAnsi="Arial"/>
          <w:sz w:val="20"/>
          <w:lang w:val="de-DE"/>
        </w:rPr>
        <w:t xml:space="preserve"> </w:t>
      </w:r>
      <w:r>
        <w:rPr>
          <w:rFonts w:ascii="Arial" w:hAnsi="Arial" w:hint="default"/>
          <w:sz w:val="20"/>
          <w:lang w:val="de-DE"/>
        </w:rPr>
        <w:t>(</w:t>
      </w:r>
      <w:r w:rsidRPr="00001F5C">
        <w:rPr>
          <w:rFonts w:ascii="Arial" w:hAnsi="Arial"/>
          <w:sz w:val="20"/>
          <w:lang w:val="de-DE"/>
        </w:rPr>
        <w:t>3</w:t>
      </w:r>
      <w:r>
        <w:rPr>
          <w:rFonts w:ascii="Arial" w:hAnsi="Arial" w:hint="default"/>
          <w:sz w:val="20"/>
          <w:lang w:val="de-DE"/>
        </w:rPr>
        <w:t>),</w:t>
      </w:r>
      <w:r w:rsidRPr="00001F5C">
        <w:rPr>
          <w:rFonts w:ascii="Arial" w:hAnsi="Arial"/>
          <w:sz w:val="20"/>
          <w:lang w:val="de-DE"/>
        </w:rPr>
        <w:t xml:space="preserve"> S</w:t>
      </w:r>
      <w:r>
        <w:rPr>
          <w:rFonts w:ascii="Arial" w:hAnsi="Arial" w:hint="default"/>
          <w:sz w:val="20"/>
          <w:lang w:val="de-DE"/>
        </w:rPr>
        <w:t> </w:t>
      </w:r>
      <w:r w:rsidRPr="00001F5C">
        <w:rPr>
          <w:rFonts w:ascii="Arial" w:hAnsi="Arial"/>
          <w:sz w:val="20"/>
          <w:lang w:val="de-DE"/>
        </w:rPr>
        <w:t>33-34.</w:t>
      </w:r>
    </w:p>
    <w:p w14:paraId="6AA2F869"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cs="Arial" w:hint="default"/>
          <w:sz w:val="20"/>
          <w:lang w:val="de-DE"/>
        </w:rPr>
        <w:t>2003</w:t>
      </w:r>
      <w:r>
        <w:rPr>
          <w:rFonts w:ascii="Arial" w:hAnsi="Arial" w:cs="Arial" w:hint="default"/>
          <w:sz w:val="20"/>
          <w:lang w:val="de-DE"/>
        </w:rPr>
        <w:tab/>
      </w:r>
      <w:r w:rsidRPr="00A73C75">
        <w:rPr>
          <w:rFonts w:ascii="Arial" w:hAnsi="Arial" w:cs="Arial" w:hint="default"/>
          <w:b/>
          <w:sz w:val="20"/>
          <w:lang w:val="de-DE"/>
        </w:rPr>
        <w:t>Evaluation von Maßnahmen der beruflichen Bildung</w:t>
      </w:r>
      <w:r>
        <w:rPr>
          <w:rFonts w:ascii="Arial" w:hAnsi="Arial" w:cs="Arial" w:hint="default"/>
          <w:sz w:val="20"/>
          <w:lang w:val="de-DE"/>
        </w:rPr>
        <w:t xml:space="preserve">. In: P. Stein, H. </w:t>
      </w:r>
      <w:proofErr w:type="spellStart"/>
      <w:r>
        <w:rPr>
          <w:rFonts w:ascii="Arial" w:hAnsi="Arial" w:cs="Arial" w:hint="default"/>
          <w:sz w:val="20"/>
          <w:lang w:val="de-DE"/>
        </w:rPr>
        <w:t>Loebe</w:t>
      </w:r>
      <w:proofErr w:type="spellEnd"/>
      <w:r>
        <w:rPr>
          <w:rFonts w:ascii="Arial" w:hAnsi="Arial" w:cs="Arial" w:hint="default"/>
          <w:sz w:val="20"/>
          <w:lang w:val="de-DE"/>
        </w:rPr>
        <w:t xml:space="preserve"> (Hrsg.): Qualifizierung und Beschäftigung. Argumente und Materialien zum Zeitgeschehen (38), Akademie für Politik und Zeitgeschehen, München.</w:t>
      </w:r>
      <w:r>
        <w:rPr>
          <w:rFonts w:ascii="Arial" w:hAnsi="Arial" w:hint="default"/>
          <w:sz w:val="20"/>
          <w:lang w:val="de-DE"/>
        </w:rPr>
        <w:t xml:space="preserve"> </w:t>
      </w:r>
    </w:p>
    <w:p w14:paraId="0920C4B1"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2B69E4">
        <w:rPr>
          <w:rFonts w:ascii="Arial" w:hAnsi="Arial" w:hint="default"/>
          <w:sz w:val="20"/>
          <w:lang w:val="de-DE"/>
        </w:rPr>
        <w:t>1999</w:t>
      </w:r>
      <w:r w:rsidRPr="002B69E4">
        <w:rPr>
          <w:rFonts w:ascii="Arial" w:hAnsi="Arial" w:hint="default"/>
          <w:sz w:val="20"/>
          <w:lang w:val="de-DE"/>
        </w:rPr>
        <w:tab/>
        <w:t xml:space="preserve">(zusammen mit </w:t>
      </w:r>
      <w:r>
        <w:rPr>
          <w:rFonts w:ascii="Arial" w:hAnsi="Arial" w:hint="default"/>
          <w:sz w:val="20"/>
          <w:lang w:val="de-DE"/>
        </w:rPr>
        <w:t xml:space="preserve">K. Schömann, H. </w:t>
      </w:r>
      <w:proofErr w:type="spellStart"/>
      <w:r w:rsidRPr="002B69E4">
        <w:rPr>
          <w:rFonts w:ascii="Arial" w:hAnsi="Arial" w:hint="default"/>
          <w:sz w:val="20"/>
          <w:lang w:val="de-DE"/>
        </w:rPr>
        <w:t>Oschmiansky</w:t>
      </w:r>
      <w:proofErr w:type="spellEnd"/>
      <w:r w:rsidRPr="002B69E4">
        <w:rPr>
          <w:rFonts w:ascii="Arial" w:hAnsi="Arial" w:hint="default"/>
          <w:sz w:val="20"/>
          <w:lang w:val="de-DE"/>
        </w:rPr>
        <w:t>)</w:t>
      </w:r>
      <w:r w:rsidRPr="002B69E4">
        <w:rPr>
          <w:rFonts w:ascii="Arial" w:hAnsi="Arial" w:hint="default"/>
          <w:b/>
          <w:sz w:val="20"/>
          <w:lang w:val="de-DE"/>
        </w:rPr>
        <w:t xml:space="preserve"> </w:t>
      </w:r>
      <w:proofErr w:type="spellStart"/>
      <w:r w:rsidRPr="004B52F1">
        <w:rPr>
          <w:rFonts w:ascii="Arial" w:hAnsi="Arial" w:hint="default"/>
          <w:b/>
          <w:sz w:val="20"/>
          <w:lang w:val="de-DE"/>
        </w:rPr>
        <w:t>Transitions</w:t>
      </w:r>
      <w:proofErr w:type="spellEnd"/>
      <w:r w:rsidRPr="004B52F1">
        <w:rPr>
          <w:rFonts w:ascii="Arial" w:hAnsi="Arial" w:hint="default"/>
          <w:b/>
          <w:sz w:val="20"/>
          <w:lang w:val="de-DE"/>
        </w:rPr>
        <w:t xml:space="preserve"> </w:t>
      </w:r>
      <w:proofErr w:type="spellStart"/>
      <w:r w:rsidRPr="004B52F1">
        <w:rPr>
          <w:rFonts w:ascii="Arial" w:hAnsi="Arial" w:hint="default"/>
          <w:b/>
          <w:sz w:val="20"/>
          <w:lang w:val="de-DE"/>
        </w:rPr>
        <w:t>into</w:t>
      </w:r>
      <w:proofErr w:type="spellEnd"/>
      <w:r w:rsidRPr="004B52F1">
        <w:rPr>
          <w:rFonts w:ascii="Arial" w:hAnsi="Arial" w:hint="default"/>
          <w:b/>
          <w:sz w:val="20"/>
          <w:lang w:val="de-DE"/>
        </w:rPr>
        <w:t xml:space="preserve"> </w:t>
      </w:r>
      <w:proofErr w:type="spellStart"/>
      <w:r w:rsidRPr="004B52F1">
        <w:rPr>
          <w:rFonts w:ascii="Arial" w:hAnsi="Arial" w:hint="default"/>
          <w:b/>
          <w:sz w:val="20"/>
          <w:lang w:val="de-DE"/>
        </w:rPr>
        <w:t>Retirement</w:t>
      </w:r>
      <w:proofErr w:type="spellEnd"/>
      <w:r w:rsidRPr="002B69E4">
        <w:rPr>
          <w:rFonts w:ascii="Arial" w:hAnsi="Arial" w:hint="default"/>
          <w:sz w:val="20"/>
          <w:lang w:val="de-DE"/>
        </w:rPr>
        <w:t xml:space="preserve">. </w:t>
      </w:r>
      <w:r>
        <w:rPr>
          <w:rFonts w:ascii="Arial" w:hAnsi="Arial" w:hint="default"/>
          <w:sz w:val="20"/>
          <w:lang w:val="de-DE"/>
        </w:rPr>
        <w:t xml:space="preserve">In: </w:t>
      </w:r>
      <w:proofErr w:type="spellStart"/>
      <w:r>
        <w:rPr>
          <w:rFonts w:ascii="Arial" w:hAnsi="Arial" w:hint="default"/>
          <w:sz w:val="20"/>
          <w:lang w:val="de-DE"/>
        </w:rPr>
        <w:t>inforMISEP</w:t>
      </w:r>
      <w:proofErr w:type="spellEnd"/>
      <w:r>
        <w:rPr>
          <w:rFonts w:ascii="Arial" w:hAnsi="Arial" w:hint="default"/>
          <w:sz w:val="20"/>
          <w:lang w:val="de-DE"/>
        </w:rPr>
        <w:t xml:space="preserve"> </w:t>
      </w:r>
      <w:proofErr w:type="spellStart"/>
      <w:r>
        <w:rPr>
          <w:rFonts w:ascii="Arial" w:hAnsi="Arial" w:hint="default"/>
          <w:sz w:val="20"/>
          <w:lang w:val="de-DE"/>
        </w:rPr>
        <w:t>Policies</w:t>
      </w:r>
      <w:proofErr w:type="spellEnd"/>
      <w:r>
        <w:rPr>
          <w:rFonts w:ascii="Arial" w:hAnsi="Arial" w:hint="default"/>
          <w:sz w:val="20"/>
          <w:lang w:val="de-DE"/>
        </w:rPr>
        <w:t xml:space="preserve"> (65), S. 34-43, Beschäftigungs</w:t>
      </w:r>
      <w:r>
        <w:rPr>
          <w:rFonts w:ascii="Arial" w:hAnsi="Arial" w:hint="default"/>
          <w:sz w:val="20"/>
          <w:lang w:val="de-DE"/>
        </w:rPr>
        <w:softHyphen/>
        <w:t>observatorium der Europäischen Kommission DG V.</w:t>
      </w:r>
    </w:p>
    <w:p w14:paraId="49266708"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5846BA">
        <w:rPr>
          <w:rFonts w:ascii="Arial" w:hAnsi="Arial" w:hint="default"/>
          <w:sz w:val="20"/>
          <w:lang w:val="en-US"/>
        </w:rPr>
        <w:t>1998</w:t>
      </w:r>
      <w:r w:rsidRPr="005846BA">
        <w:rPr>
          <w:rFonts w:ascii="Arial" w:hAnsi="Arial" w:hint="default"/>
          <w:sz w:val="20"/>
          <w:lang w:val="en-US"/>
        </w:rPr>
        <w:tab/>
        <w:t>(</w:t>
      </w:r>
      <w:proofErr w:type="spellStart"/>
      <w:r w:rsidRPr="005846BA">
        <w:rPr>
          <w:rFonts w:ascii="Arial" w:hAnsi="Arial" w:hint="default"/>
          <w:sz w:val="20"/>
          <w:lang w:val="en-US"/>
        </w:rPr>
        <w:t>zusammen</w:t>
      </w:r>
      <w:proofErr w:type="spellEnd"/>
      <w:r w:rsidRPr="005846BA">
        <w:rPr>
          <w:rFonts w:ascii="Arial" w:hAnsi="Arial" w:hint="default"/>
          <w:sz w:val="20"/>
          <w:lang w:val="en-US"/>
        </w:rPr>
        <w:t xml:space="preserve"> </w:t>
      </w:r>
      <w:proofErr w:type="spellStart"/>
      <w:r w:rsidRPr="005846BA">
        <w:rPr>
          <w:rFonts w:ascii="Arial" w:hAnsi="Arial" w:hint="default"/>
          <w:sz w:val="20"/>
          <w:lang w:val="en-US"/>
        </w:rPr>
        <w:t>mit</w:t>
      </w:r>
      <w:proofErr w:type="spellEnd"/>
      <w:r w:rsidRPr="005846BA">
        <w:rPr>
          <w:rFonts w:ascii="Arial" w:hAnsi="Arial" w:hint="default"/>
          <w:sz w:val="20"/>
          <w:lang w:val="en-US"/>
        </w:rPr>
        <w:t xml:space="preserve"> H. Oschmiansky</w:t>
      </w:r>
      <w:r>
        <w:rPr>
          <w:rFonts w:ascii="Arial" w:hAnsi="Arial" w:hint="default"/>
          <w:sz w:val="20"/>
          <w:lang w:val="en-US"/>
        </w:rPr>
        <w:t>,</w:t>
      </w:r>
      <w:r w:rsidRPr="005846BA">
        <w:rPr>
          <w:rFonts w:ascii="Arial" w:hAnsi="Arial" w:hint="default"/>
          <w:sz w:val="20"/>
          <w:lang w:val="en-US"/>
        </w:rPr>
        <w:t xml:space="preserve"> K. Schömann)</w:t>
      </w:r>
      <w:r w:rsidRPr="005846BA">
        <w:rPr>
          <w:rFonts w:ascii="Arial" w:hAnsi="Arial" w:hint="default"/>
          <w:b/>
          <w:sz w:val="20"/>
          <w:lang w:val="en-US"/>
        </w:rPr>
        <w:t xml:space="preserve"> Self-employment: Employment Dynamics in the European Union</w:t>
      </w:r>
      <w:r w:rsidRPr="005846BA">
        <w:rPr>
          <w:rFonts w:ascii="Arial" w:hAnsi="Arial" w:hint="default"/>
          <w:sz w:val="20"/>
          <w:lang w:val="en-US"/>
        </w:rPr>
        <w:t xml:space="preserve">. </w:t>
      </w:r>
      <w:r>
        <w:rPr>
          <w:rFonts w:ascii="Arial" w:hAnsi="Arial" w:hint="default"/>
          <w:sz w:val="20"/>
          <w:lang w:val="de-DE"/>
        </w:rPr>
        <w:t xml:space="preserve">In: </w:t>
      </w:r>
      <w:proofErr w:type="spellStart"/>
      <w:r>
        <w:rPr>
          <w:rFonts w:ascii="Arial" w:hAnsi="Arial" w:hint="default"/>
          <w:sz w:val="20"/>
          <w:lang w:val="de-DE"/>
        </w:rPr>
        <w:t>inforMISEP</w:t>
      </w:r>
      <w:proofErr w:type="spellEnd"/>
      <w:r>
        <w:rPr>
          <w:rFonts w:ascii="Arial" w:hAnsi="Arial" w:hint="default"/>
          <w:sz w:val="20"/>
          <w:lang w:val="de-DE"/>
        </w:rPr>
        <w:t xml:space="preserve"> </w:t>
      </w:r>
      <w:proofErr w:type="spellStart"/>
      <w:r>
        <w:rPr>
          <w:rFonts w:ascii="Arial" w:hAnsi="Arial" w:hint="default"/>
          <w:sz w:val="20"/>
          <w:lang w:val="de-DE"/>
        </w:rPr>
        <w:t>Policies</w:t>
      </w:r>
      <w:proofErr w:type="spellEnd"/>
      <w:r>
        <w:rPr>
          <w:rFonts w:ascii="Arial" w:hAnsi="Arial" w:hint="default"/>
          <w:sz w:val="20"/>
          <w:lang w:val="de-DE"/>
        </w:rPr>
        <w:t xml:space="preserve"> (64), S. 36-47, Beschäftigungsobservatorium der Europäischen Kommission DG V.</w:t>
      </w:r>
    </w:p>
    <w:p w14:paraId="614B889A"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lastRenderedPageBreak/>
        <w:t>1998</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K. Schömann)</w:t>
      </w:r>
      <w:r w:rsidRPr="002B69E4">
        <w:rPr>
          <w:rFonts w:ascii="Arial" w:hAnsi="Arial" w:hint="default"/>
          <w:sz w:val="20"/>
        </w:rPr>
        <w:t xml:space="preserve"> </w:t>
      </w:r>
      <w:r w:rsidRPr="004B52F1">
        <w:rPr>
          <w:rFonts w:ascii="Arial" w:hAnsi="Arial" w:hint="default"/>
          <w:b/>
          <w:sz w:val="20"/>
        </w:rPr>
        <w:t>The Dynamics of Employment in the European Union</w:t>
      </w:r>
      <w:r>
        <w:rPr>
          <w:rFonts w:ascii="Arial" w:hAnsi="Arial" w:hint="default"/>
          <w:sz w:val="20"/>
        </w:rPr>
        <w:t xml:space="preserve">. </w:t>
      </w:r>
      <w:r>
        <w:rPr>
          <w:rFonts w:ascii="Arial" w:hAnsi="Arial" w:hint="default"/>
          <w:sz w:val="20"/>
          <w:lang w:val="de-DE"/>
        </w:rPr>
        <w:t xml:space="preserve">In: </w:t>
      </w:r>
      <w:proofErr w:type="spellStart"/>
      <w:r>
        <w:rPr>
          <w:rFonts w:ascii="Arial" w:hAnsi="Arial" w:hint="default"/>
          <w:sz w:val="20"/>
          <w:lang w:val="de-DE"/>
        </w:rPr>
        <w:t>inforMISEP</w:t>
      </w:r>
      <w:proofErr w:type="spellEnd"/>
      <w:r>
        <w:rPr>
          <w:rFonts w:ascii="Arial" w:hAnsi="Arial" w:hint="default"/>
          <w:sz w:val="20"/>
          <w:lang w:val="de-DE"/>
        </w:rPr>
        <w:t xml:space="preserve"> </w:t>
      </w:r>
      <w:proofErr w:type="spellStart"/>
      <w:r>
        <w:rPr>
          <w:rFonts w:ascii="Arial" w:hAnsi="Arial" w:hint="default"/>
          <w:sz w:val="20"/>
          <w:lang w:val="de-DE"/>
        </w:rPr>
        <w:t>Policies</w:t>
      </w:r>
      <w:proofErr w:type="spellEnd"/>
      <w:r>
        <w:rPr>
          <w:rFonts w:ascii="Arial" w:hAnsi="Arial" w:hint="default"/>
          <w:sz w:val="20"/>
          <w:lang w:val="de-DE"/>
        </w:rPr>
        <w:t xml:space="preserve"> (55), S. 34-48, Beschäftigungsobservatorium der Europäischen Kommission DG V.</w:t>
      </w:r>
    </w:p>
    <w:p w14:paraId="29C46EF6" w14:textId="77777777" w:rsidR="007342B0" w:rsidRPr="00213656" w:rsidRDefault="007342B0" w:rsidP="00C504EC">
      <w:pPr>
        <w:pStyle w:val="literatur"/>
        <w:tabs>
          <w:tab w:val="left" w:pos="1134"/>
        </w:tabs>
        <w:spacing w:before="0" w:after="60" w:line="264" w:lineRule="auto"/>
        <w:ind w:left="720" w:hanging="720"/>
        <w:jc w:val="both"/>
        <w:rPr>
          <w:rFonts w:ascii="Arial" w:hAnsi="Arial" w:hint="default"/>
          <w:b/>
          <w:sz w:val="20"/>
          <w:lang w:val="de-DE"/>
        </w:rPr>
      </w:pPr>
      <w:r>
        <w:rPr>
          <w:rFonts w:ascii="Arial" w:hAnsi="Arial" w:hint="default"/>
          <w:sz w:val="20"/>
          <w:lang w:val="de-DE"/>
        </w:rPr>
        <w:t>1996</w:t>
      </w:r>
      <w:r>
        <w:rPr>
          <w:rFonts w:ascii="Arial" w:hAnsi="Arial" w:hint="default"/>
          <w:sz w:val="20"/>
          <w:lang w:val="de-DE"/>
        </w:rPr>
        <w:tab/>
      </w:r>
      <w:r w:rsidRPr="00A73C75">
        <w:rPr>
          <w:rFonts w:ascii="Arial" w:hAnsi="Arial" w:hint="default"/>
          <w:b/>
          <w:sz w:val="20"/>
          <w:lang w:val="de-DE"/>
        </w:rPr>
        <w:t>Kurzarbeit und Strukturwandel in Europa</w:t>
      </w:r>
      <w:r>
        <w:rPr>
          <w:rFonts w:ascii="Arial" w:hAnsi="Arial" w:hint="default"/>
          <w:sz w:val="20"/>
          <w:lang w:val="de-DE"/>
        </w:rPr>
        <w:t>. In: ÖSB-Fachinformation "Arbeit im Wandel - Europäische Beispiele, ÖSB, Wien.</w:t>
      </w:r>
    </w:p>
    <w:p w14:paraId="6FE1A63C"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t>1994</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K. Schömann, R. Rogowski)</w:t>
      </w:r>
      <w:r w:rsidRPr="005846BA">
        <w:rPr>
          <w:rFonts w:ascii="Arial" w:hAnsi="Arial" w:hint="default"/>
          <w:sz w:val="20"/>
          <w:lang w:val="en-US"/>
        </w:rPr>
        <w:t xml:space="preserve"> </w:t>
      </w:r>
      <w:r w:rsidRPr="005846BA">
        <w:rPr>
          <w:rFonts w:ascii="Arial" w:hAnsi="Arial" w:hint="default"/>
          <w:b/>
          <w:sz w:val="20"/>
          <w:lang w:val="en-US"/>
        </w:rPr>
        <w:t>Fixed-Term Contracts in the European Union</w:t>
      </w:r>
      <w:r w:rsidRPr="005846BA">
        <w:rPr>
          <w:rFonts w:ascii="Arial" w:hAnsi="Arial" w:hint="default"/>
          <w:sz w:val="20"/>
          <w:lang w:val="en-US"/>
        </w:rPr>
        <w:t xml:space="preserve">. </w:t>
      </w:r>
      <w:r>
        <w:rPr>
          <w:rFonts w:ascii="Arial" w:hAnsi="Arial" w:hint="default"/>
          <w:sz w:val="20"/>
          <w:lang w:val="de-DE"/>
        </w:rPr>
        <w:t xml:space="preserve">In: </w:t>
      </w:r>
      <w:proofErr w:type="spellStart"/>
      <w:r>
        <w:rPr>
          <w:rFonts w:ascii="Arial" w:hAnsi="Arial" w:hint="default"/>
          <w:sz w:val="20"/>
          <w:lang w:val="de-DE"/>
        </w:rPr>
        <w:t>inforMISEP</w:t>
      </w:r>
      <w:proofErr w:type="spellEnd"/>
      <w:r>
        <w:rPr>
          <w:rFonts w:ascii="Arial" w:hAnsi="Arial" w:hint="default"/>
          <w:sz w:val="20"/>
          <w:lang w:val="de-DE"/>
        </w:rPr>
        <w:t xml:space="preserve"> (47), S. 30-39, Beschäftigungs</w:t>
      </w:r>
      <w:r>
        <w:rPr>
          <w:rFonts w:ascii="Arial" w:hAnsi="Arial" w:hint="default"/>
          <w:sz w:val="20"/>
          <w:lang w:val="de-DE"/>
        </w:rPr>
        <w:softHyphen/>
        <w:t xml:space="preserve">observatorium der Europäischen Kommission DG V. </w:t>
      </w:r>
    </w:p>
    <w:p w14:paraId="3EB347F4" w14:textId="77777777" w:rsidR="00213656" w:rsidRPr="00ED2A54" w:rsidRDefault="007342B0" w:rsidP="00ED2A54">
      <w:pPr>
        <w:pStyle w:val="literatur"/>
        <w:tabs>
          <w:tab w:val="left" w:pos="1134"/>
        </w:tabs>
        <w:spacing w:before="240" w:after="240"/>
        <w:ind w:left="720" w:hanging="720"/>
        <w:jc w:val="both"/>
        <w:rPr>
          <w:rFonts w:ascii="Arial" w:hAnsi="Arial" w:hint="default"/>
          <w:b/>
          <w:sz w:val="20"/>
          <w:u w:val="single"/>
          <w:lang w:val="de-DE"/>
        </w:rPr>
      </w:pPr>
      <w:proofErr w:type="spellStart"/>
      <w:r w:rsidRPr="00ED2A54">
        <w:rPr>
          <w:rFonts w:ascii="Arial" w:hAnsi="Arial"/>
          <w:b/>
          <w:sz w:val="20"/>
          <w:u w:val="single"/>
          <w:lang w:val="de-DE"/>
        </w:rPr>
        <w:t>Discussion</w:t>
      </w:r>
      <w:proofErr w:type="spellEnd"/>
      <w:r w:rsidRPr="00ED2A54">
        <w:rPr>
          <w:rFonts w:ascii="Arial" w:hAnsi="Arial"/>
          <w:b/>
          <w:sz w:val="20"/>
          <w:u w:val="single"/>
          <w:lang w:val="de-DE"/>
        </w:rPr>
        <w:t xml:space="preserve"> Paper</w:t>
      </w:r>
      <w:r w:rsidRPr="00ED2A54">
        <w:rPr>
          <w:rFonts w:ascii="Arial" w:hAnsi="Arial" w:hint="default"/>
          <w:b/>
          <w:sz w:val="20"/>
          <w:u w:val="single"/>
          <w:lang w:val="de-DE"/>
        </w:rPr>
        <w:t>, graue Papiere</w:t>
      </w:r>
      <w:r w:rsidR="00BA72F2">
        <w:rPr>
          <w:rFonts w:ascii="Arial" w:hAnsi="Arial" w:hint="default"/>
          <w:b/>
          <w:sz w:val="20"/>
          <w:u w:val="single"/>
          <w:lang w:val="de-DE"/>
        </w:rPr>
        <w:t>, Berichte</w:t>
      </w:r>
    </w:p>
    <w:p w14:paraId="7EDC34BA" w14:textId="77777777" w:rsidR="00A82BA7" w:rsidRDefault="00A82BA7" w:rsidP="00706113">
      <w:pPr>
        <w:pStyle w:val="literatur"/>
        <w:tabs>
          <w:tab w:val="left" w:pos="1134"/>
        </w:tabs>
        <w:spacing w:before="0" w:after="60"/>
        <w:ind w:left="720" w:hanging="720"/>
        <w:jc w:val="both"/>
        <w:rPr>
          <w:rFonts w:ascii="Arial" w:hAnsi="Arial" w:hint="default"/>
          <w:sz w:val="20"/>
          <w:lang w:val="de-DE"/>
        </w:rPr>
      </w:pPr>
      <w:r w:rsidRPr="00A82BA7">
        <w:rPr>
          <w:rFonts w:ascii="Arial" w:hAnsi="Arial"/>
          <w:sz w:val="20"/>
          <w:lang w:val="de-DE"/>
        </w:rPr>
        <w:t>2024</w:t>
      </w:r>
      <w:r w:rsidRPr="00A82BA7">
        <w:rPr>
          <w:rFonts w:ascii="Arial" w:hAnsi="Arial"/>
          <w:sz w:val="20"/>
          <w:lang w:val="de-DE"/>
        </w:rPr>
        <w:tab/>
        <w:t xml:space="preserve">(zusammen mit C. Kagerl): </w:t>
      </w:r>
      <w:r w:rsidRPr="00A82BA7">
        <w:rPr>
          <w:rFonts w:ascii="Arial" w:hAnsi="Arial"/>
          <w:b/>
          <w:sz w:val="20"/>
          <w:lang w:val="de-DE"/>
        </w:rPr>
        <w:t>Individuelle Daten zu Kurzarbeitenden: Datenvalidierung und erste Befunde.</w:t>
      </w:r>
      <w:r w:rsidRPr="00A82BA7">
        <w:rPr>
          <w:rFonts w:ascii="Arial" w:hAnsi="Arial"/>
          <w:sz w:val="20"/>
          <w:lang w:val="de-DE"/>
        </w:rPr>
        <w:t xml:space="preserve"> IAB-Forschungsbericht 05/2024, Nürnberg, 28 S. DOI:10.48720/IAB.FB.2405</w:t>
      </w:r>
    </w:p>
    <w:p w14:paraId="60DFC2A6" w14:textId="77777777" w:rsidR="00835403" w:rsidRDefault="00835403" w:rsidP="00706113">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835403">
        <w:rPr>
          <w:rFonts w:ascii="Arial" w:hAnsi="Arial"/>
          <w:sz w:val="20"/>
          <w:lang w:val="de-DE"/>
        </w:rPr>
        <w:t xml:space="preserve">(zusammen mit </w:t>
      </w:r>
      <w:r>
        <w:rPr>
          <w:rFonts w:ascii="Arial" w:hAnsi="Arial" w:hint="default"/>
          <w:sz w:val="20"/>
          <w:lang w:val="de-DE"/>
        </w:rPr>
        <w:t xml:space="preserve">B. </w:t>
      </w:r>
      <w:r w:rsidRPr="00835403">
        <w:rPr>
          <w:rFonts w:ascii="Arial" w:hAnsi="Arial"/>
          <w:sz w:val="20"/>
          <w:lang w:val="de-DE"/>
        </w:rPr>
        <w:t>Pothmer, P</w:t>
      </w:r>
      <w:r>
        <w:rPr>
          <w:rFonts w:ascii="Arial" w:hAnsi="Arial" w:hint="default"/>
          <w:sz w:val="20"/>
          <w:lang w:val="de-DE"/>
        </w:rPr>
        <w:t>.</w:t>
      </w:r>
      <w:r w:rsidRPr="00835403">
        <w:rPr>
          <w:rFonts w:ascii="Arial" w:hAnsi="Arial"/>
          <w:sz w:val="20"/>
          <w:lang w:val="de-DE"/>
        </w:rPr>
        <w:t xml:space="preserve"> Antoni, M</w:t>
      </w:r>
      <w:r>
        <w:rPr>
          <w:rFonts w:ascii="Arial" w:hAnsi="Arial" w:hint="default"/>
          <w:sz w:val="20"/>
          <w:lang w:val="de-DE"/>
        </w:rPr>
        <w:t xml:space="preserve">. </w:t>
      </w:r>
      <w:r w:rsidRPr="00835403">
        <w:rPr>
          <w:rFonts w:ascii="Arial" w:hAnsi="Arial"/>
          <w:sz w:val="20"/>
          <w:lang w:val="de-DE"/>
        </w:rPr>
        <w:t>Bayer, M</w:t>
      </w:r>
      <w:r>
        <w:rPr>
          <w:rFonts w:ascii="Arial" w:hAnsi="Arial" w:hint="default"/>
          <w:sz w:val="20"/>
          <w:lang w:val="de-DE"/>
        </w:rPr>
        <w:t xml:space="preserve">. </w:t>
      </w:r>
      <w:r w:rsidRPr="00835403">
        <w:rPr>
          <w:rFonts w:ascii="Arial" w:hAnsi="Arial"/>
          <w:sz w:val="20"/>
          <w:lang w:val="de-DE"/>
        </w:rPr>
        <w:t>Heister, A</w:t>
      </w:r>
      <w:r>
        <w:rPr>
          <w:rFonts w:ascii="Arial" w:hAnsi="Arial" w:hint="default"/>
          <w:sz w:val="20"/>
          <w:lang w:val="de-DE"/>
        </w:rPr>
        <w:t>.</w:t>
      </w:r>
      <w:r w:rsidRPr="00835403">
        <w:rPr>
          <w:rFonts w:ascii="Arial" w:hAnsi="Arial"/>
          <w:sz w:val="20"/>
          <w:lang w:val="de-DE"/>
        </w:rPr>
        <w:t xml:space="preserve"> Meierkord</w:t>
      </w:r>
      <w:r>
        <w:rPr>
          <w:rFonts w:ascii="Arial" w:hAnsi="Arial" w:hint="default"/>
          <w:sz w:val="20"/>
          <w:lang w:val="de-DE"/>
        </w:rPr>
        <w:t>,</w:t>
      </w:r>
      <w:r w:rsidRPr="00835403">
        <w:rPr>
          <w:rFonts w:ascii="Arial" w:hAnsi="Arial"/>
          <w:sz w:val="20"/>
          <w:lang w:val="de-DE"/>
        </w:rPr>
        <w:t xml:space="preserve"> W</w:t>
      </w:r>
      <w:r>
        <w:rPr>
          <w:rFonts w:ascii="Arial" w:hAnsi="Arial" w:hint="default"/>
          <w:sz w:val="20"/>
          <w:lang w:val="de-DE"/>
        </w:rPr>
        <w:t>.</w:t>
      </w:r>
      <w:r w:rsidRPr="00835403">
        <w:rPr>
          <w:rFonts w:ascii="Arial" w:hAnsi="Arial"/>
          <w:sz w:val="20"/>
          <w:lang w:val="de-DE"/>
        </w:rPr>
        <w:t xml:space="preserve"> Schroeder</w:t>
      </w:r>
      <w:r>
        <w:rPr>
          <w:rFonts w:ascii="Arial" w:hAnsi="Arial" w:hint="default"/>
          <w:sz w:val="20"/>
          <w:lang w:val="de-DE"/>
        </w:rPr>
        <w:t>):</w:t>
      </w:r>
      <w:r w:rsidRPr="00835403">
        <w:rPr>
          <w:rFonts w:ascii="Arial" w:hAnsi="Arial"/>
          <w:sz w:val="20"/>
          <w:lang w:val="de-DE"/>
        </w:rPr>
        <w:t xml:space="preserve"> </w:t>
      </w:r>
      <w:r w:rsidRPr="00835403">
        <w:rPr>
          <w:rFonts w:ascii="Arial" w:hAnsi="Arial"/>
          <w:b/>
          <w:sz w:val="20"/>
          <w:lang w:val="de-DE"/>
        </w:rPr>
        <w:t xml:space="preserve">Vom Flickenteppich zum System. Weiterbildung durch wirkungsvolle </w:t>
      </w:r>
      <w:proofErr w:type="spellStart"/>
      <w:r w:rsidRPr="00835403">
        <w:rPr>
          <w:rFonts w:ascii="Arial" w:hAnsi="Arial"/>
          <w:b/>
          <w:sz w:val="20"/>
          <w:lang w:val="de-DE"/>
        </w:rPr>
        <w:t>Governancestrukturen</w:t>
      </w:r>
      <w:proofErr w:type="spellEnd"/>
      <w:r w:rsidRPr="00835403">
        <w:rPr>
          <w:rFonts w:ascii="Arial" w:hAnsi="Arial"/>
          <w:b/>
          <w:sz w:val="20"/>
          <w:lang w:val="de-DE"/>
        </w:rPr>
        <w:t xml:space="preserve"> als vierte Säule der Bildungslandschaft etablieren.</w:t>
      </w:r>
      <w:r w:rsidRPr="00835403">
        <w:rPr>
          <w:rFonts w:ascii="Arial" w:hAnsi="Arial"/>
          <w:sz w:val="20"/>
          <w:lang w:val="de-DE"/>
        </w:rPr>
        <w:t xml:space="preserve"> Böll-Brief Teilhabegesellschaft 20, Berlin</w:t>
      </w:r>
      <w:r>
        <w:rPr>
          <w:rFonts w:ascii="Arial" w:hAnsi="Arial" w:hint="default"/>
          <w:sz w:val="20"/>
          <w:lang w:val="de-DE"/>
        </w:rPr>
        <w:t xml:space="preserve">, 13 S. </w:t>
      </w:r>
    </w:p>
    <w:p w14:paraId="033B368C" w14:textId="77777777" w:rsidR="00706113" w:rsidRDefault="00706113" w:rsidP="00706113">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 xml:space="preserve">(zusammen mit E. </w:t>
      </w:r>
      <w:r w:rsidRPr="00706113">
        <w:rPr>
          <w:rFonts w:ascii="Arial" w:hAnsi="Arial"/>
          <w:sz w:val="20"/>
          <w:lang w:val="de-DE"/>
        </w:rPr>
        <w:t xml:space="preserve">Kleifgen, </w:t>
      </w:r>
      <w:r>
        <w:rPr>
          <w:rFonts w:ascii="Arial" w:hAnsi="Arial" w:hint="default"/>
          <w:sz w:val="20"/>
          <w:lang w:val="de-DE"/>
        </w:rPr>
        <w:t xml:space="preserve">J. </w:t>
      </w:r>
      <w:r w:rsidRPr="00706113">
        <w:rPr>
          <w:rFonts w:ascii="Arial" w:hAnsi="Arial"/>
          <w:sz w:val="20"/>
          <w:lang w:val="de-DE"/>
        </w:rPr>
        <w:t>Lang,</w:t>
      </w:r>
      <w:r>
        <w:rPr>
          <w:rFonts w:ascii="Arial" w:hAnsi="Arial" w:hint="default"/>
          <w:sz w:val="20"/>
          <w:lang w:val="de-DE"/>
        </w:rPr>
        <w:t xml:space="preserve"> C. </w:t>
      </w:r>
      <w:r w:rsidRPr="00706113">
        <w:rPr>
          <w:rFonts w:ascii="Arial" w:hAnsi="Arial"/>
          <w:sz w:val="20"/>
          <w:lang w:val="de-DE"/>
        </w:rPr>
        <w:t xml:space="preserve">Osiander, </w:t>
      </w:r>
      <w:r>
        <w:rPr>
          <w:rFonts w:ascii="Arial" w:hAnsi="Arial" w:hint="default"/>
          <w:sz w:val="20"/>
          <w:lang w:val="de-DE"/>
        </w:rPr>
        <w:t xml:space="preserve">K. </w:t>
      </w:r>
      <w:r w:rsidRPr="00706113">
        <w:rPr>
          <w:rFonts w:ascii="Arial" w:hAnsi="Arial"/>
          <w:sz w:val="20"/>
          <w:lang w:val="de-DE"/>
        </w:rPr>
        <w:t>Roesler</w:t>
      </w:r>
      <w:r>
        <w:rPr>
          <w:rFonts w:ascii="Arial" w:hAnsi="Arial" w:hint="default"/>
          <w:sz w:val="20"/>
          <w:lang w:val="de-DE"/>
        </w:rPr>
        <w:t>,</w:t>
      </w:r>
      <w:r w:rsidRPr="00706113">
        <w:rPr>
          <w:rFonts w:ascii="Arial" w:hAnsi="Arial"/>
          <w:sz w:val="20"/>
          <w:lang w:val="de-DE"/>
        </w:rPr>
        <w:t xml:space="preserve"> </w:t>
      </w:r>
      <w:r>
        <w:rPr>
          <w:rFonts w:ascii="Arial" w:hAnsi="Arial"/>
          <w:sz w:val="20"/>
          <w:lang w:val="de-DE"/>
        </w:rPr>
        <w:t>G</w:t>
      </w:r>
      <w:r>
        <w:rPr>
          <w:rFonts w:ascii="Arial" w:hAnsi="Arial" w:hint="default"/>
          <w:sz w:val="20"/>
          <w:lang w:val="de-DE"/>
        </w:rPr>
        <w:t xml:space="preserve">. </w:t>
      </w:r>
      <w:r w:rsidRPr="00706113">
        <w:rPr>
          <w:rFonts w:ascii="Arial" w:hAnsi="Arial"/>
          <w:sz w:val="20"/>
          <w:lang w:val="de-DE"/>
        </w:rPr>
        <w:t xml:space="preserve">Stephan): </w:t>
      </w:r>
      <w:r w:rsidRPr="00706113">
        <w:rPr>
          <w:rFonts w:ascii="Arial" w:hAnsi="Arial"/>
          <w:b/>
          <w:sz w:val="20"/>
          <w:lang w:val="de-DE"/>
        </w:rPr>
        <w:t>Förderung der abschlussorientierten beruflichen Weiterbildung: Entwicklung von Zugangszahlen und Teilnahmestrukturen vor und nach der Einführung der Weiterbildungsprämien im Jahr 2016</w:t>
      </w:r>
      <w:r w:rsidRPr="00706113">
        <w:rPr>
          <w:rFonts w:ascii="Arial" w:hAnsi="Arial"/>
          <w:sz w:val="20"/>
          <w:lang w:val="de-DE"/>
        </w:rPr>
        <w:t>. IAB-Forschungsbericht 15/2022, Nürnberg. DOI:10.48720/IAB.FB.2215</w:t>
      </w:r>
    </w:p>
    <w:p w14:paraId="11A83CFA" w14:textId="77777777" w:rsidR="00A474A7" w:rsidRPr="00A474A7" w:rsidRDefault="00A474A7" w:rsidP="00A474A7">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5424FF">
        <w:rPr>
          <w:rFonts w:ascii="Arial" w:hAnsi="Arial" w:hint="default"/>
          <w:sz w:val="20"/>
          <w:lang w:val="de-DE"/>
        </w:rPr>
        <w:t xml:space="preserve">(zusammen mit </w:t>
      </w:r>
      <w:r>
        <w:rPr>
          <w:rFonts w:ascii="Arial" w:hAnsi="Arial" w:hint="default"/>
          <w:sz w:val="20"/>
          <w:lang w:val="de-DE"/>
        </w:rPr>
        <w:t xml:space="preserve">B. </w:t>
      </w:r>
      <w:r w:rsidRPr="00A474A7">
        <w:rPr>
          <w:rFonts w:ascii="Arial" w:hAnsi="Arial"/>
          <w:sz w:val="20"/>
          <w:lang w:val="de-DE"/>
        </w:rPr>
        <w:t xml:space="preserve">Pothmer; </w:t>
      </w:r>
      <w:r>
        <w:rPr>
          <w:rFonts w:ascii="Arial" w:hAnsi="Arial" w:hint="default"/>
          <w:sz w:val="20"/>
          <w:lang w:val="de-DE"/>
        </w:rPr>
        <w:t xml:space="preserve">P. </w:t>
      </w:r>
      <w:r w:rsidRPr="00A474A7">
        <w:rPr>
          <w:rFonts w:ascii="Arial" w:hAnsi="Arial"/>
          <w:sz w:val="20"/>
          <w:lang w:val="de-DE"/>
        </w:rPr>
        <w:t xml:space="preserve">Antony; </w:t>
      </w:r>
      <w:r>
        <w:rPr>
          <w:rFonts w:ascii="Arial" w:hAnsi="Arial" w:hint="default"/>
          <w:sz w:val="20"/>
          <w:lang w:val="de-DE"/>
        </w:rPr>
        <w:t xml:space="preserve">M. </w:t>
      </w:r>
      <w:r w:rsidRPr="00A474A7">
        <w:rPr>
          <w:rFonts w:ascii="Arial" w:hAnsi="Arial"/>
          <w:sz w:val="20"/>
          <w:lang w:val="de-DE"/>
        </w:rPr>
        <w:t xml:space="preserve">Bayer; </w:t>
      </w:r>
      <w:r>
        <w:rPr>
          <w:rFonts w:ascii="Arial" w:hAnsi="Arial" w:hint="default"/>
          <w:sz w:val="20"/>
          <w:lang w:val="de-DE"/>
        </w:rPr>
        <w:t xml:space="preserve">U. </w:t>
      </w:r>
      <w:r w:rsidRPr="00A474A7">
        <w:rPr>
          <w:rFonts w:ascii="Arial" w:hAnsi="Arial"/>
          <w:sz w:val="20"/>
          <w:lang w:val="de-DE"/>
        </w:rPr>
        <w:t xml:space="preserve">Brümmer; </w:t>
      </w:r>
      <w:r>
        <w:rPr>
          <w:rFonts w:ascii="Arial" w:hAnsi="Arial" w:hint="default"/>
          <w:sz w:val="20"/>
          <w:lang w:val="de-DE"/>
        </w:rPr>
        <w:t xml:space="preserve">M. </w:t>
      </w:r>
      <w:r w:rsidRPr="00A474A7">
        <w:rPr>
          <w:rFonts w:ascii="Arial" w:hAnsi="Arial"/>
          <w:sz w:val="20"/>
          <w:lang w:val="de-DE"/>
        </w:rPr>
        <w:t xml:space="preserve">Heister; </w:t>
      </w:r>
      <w:r>
        <w:rPr>
          <w:rFonts w:ascii="Arial" w:hAnsi="Arial" w:hint="default"/>
          <w:sz w:val="20"/>
          <w:lang w:val="de-DE"/>
        </w:rPr>
        <w:t xml:space="preserve">W. </w:t>
      </w:r>
      <w:r w:rsidRPr="00A474A7">
        <w:rPr>
          <w:rFonts w:ascii="Arial" w:hAnsi="Arial"/>
          <w:sz w:val="20"/>
          <w:lang w:val="de-DE"/>
        </w:rPr>
        <w:t>Schroeder</w:t>
      </w:r>
      <w:r>
        <w:rPr>
          <w:rFonts w:ascii="Arial" w:hAnsi="Arial" w:hint="default"/>
          <w:sz w:val="20"/>
          <w:lang w:val="de-DE"/>
        </w:rPr>
        <w:t xml:space="preserve">) </w:t>
      </w:r>
      <w:r w:rsidRPr="00A474A7">
        <w:rPr>
          <w:rFonts w:ascii="Arial" w:hAnsi="Arial"/>
          <w:b/>
          <w:sz w:val="20"/>
          <w:lang w:val="de-DE"/>
        </w:rPr>
        <w:t>Weiterbildung 4.0. Solidarische Lösungen für das lebenslange Lernen im digitalen Zeitalter.</w:t>
      </w:r>
      <w:r w:rsidRPr="00A474A7">
        <w:rPr>
          <w:rFonts w:ascii="Arial" w:hAnsi="Arial"/>
          <w:sz w:val="20"/>
          <w:lang w:val="de-DE"/>
        </w:rPr>
        <w:t xml:space="preserve"> B</w:t>
      </w:r>
      <w:r>
        <w:rPr>
          <w:rFonts w:ascii="Arial" w:hAnsi="Arial"/>
          <w:sz w:val="20"/>
          <w:lang w:val="de-DE"/>
        </w:rPr>
        <w:t>öll-Brief. Teilhabegesellschaft</w:t>
      </w:r>
      <w:r w:rsidRPr="00A474A7">
        <w:rPr>
          <w:rFonts w:ascii="Arial" w:hAnsi="Arial"/>
          <w:sz w:val="20"/>
          <w:lang w:val="de-DE"/>
        </w:rPr>
        <w:t xml:space="preserve"> </w:t>
      </w:r>
      <w:r>
        <w:rPr>
          <w:rFonts w:ascii="Arial" w:hAnsi="Arial" w:hint="default"/>
          <w:sz w:val="20"/>
          <w:lang w:val="de-DE"/>
        </w:rPr>
        <w:t xml:space="preserve">Nr. </w:t>
      </w:r>
      <w:r w:rsidRPr="00A474A7">
        <w:rPr>
          <w:rFonts w:ascii="Arial" w:hAnsi="Arial"/>
          <w:sz w:val="20"/>
          <w:lang w:val="de-DE"/>
        </w:rPr>
        <w:t>08, Berlin, 36 S.</w:t>
      </w:r>
    </w:p>
    <w:p w14:paraId="7E380B6D" w14:textId="77777777" w:rsidR="00BA72F2" w:rsidRDefault="00BA72F2" w:rsidP="00BD7FAE">
      <w:pPr>
        <w:pStyle w:val="literatur"/>
        <w:tabs>
          <w:tab w:val="left" w:pos="1134"/>
        </w:tabs>
        <w:spacing w:after="60" w:line="264" w:lineRule="auto"/>
        <w:ind w:left="720" w:hanging="720"/>
        <w:jc w:val="both"/>
        <w:rPr>
          <w:rFonts w:ascii="Arial" w:hAnsi="Arial" w:hint="default"/>
          <w:sz w:val="20"/>
          <w:lang w:val="de-DE"/>
        </w:rPr>
      </w:pPr>
      <w:r w:rsidRPr="005424FF">
        <w:rPr>
          <w:rFonts w:ascii="Arial" w:hAnsi="Arial" w:hint="default"/>
          <w:sz w:val="20"/>
          <w:lang w:val="de-DE"/>
        </w:rPr>
        <w:t>201</w:t>
      </w:r>
      <w:r w:rsidR="00BD7FAE">
        <w:rPr>
          <w:rFonts w:ascii="Arial" w:hAnsi="Arial" w:hint="default"/>
          <w:sz w:val="20"/>
          <w:lang w:val="de-DE"/>
        </w:rPr>
        <w:t>9</w:t>
      </w:r>
      <w:r>
        <w:rPr>
          <w:rFonts w:ascii="Arial" w:hAnsi="Arial" w:hint="default"/>
          <w:sz w:val="20"/>
          <w:lang w:val="de-DE"/>
        </w:rPr>
        <w:tab/>
      </w:r>
      <w:r w:rsidR="00BD7FAE" w:rsidRPr="005424FF">
        <w:rPr>
          <w:rFonts w:ascii="Arial" w:hAnsi="Arial" w:hint="default"/>
          <w:sz w:val="20"/>
          <w:lang w:val="de-DE"/>
        </w:rPr>
        <w:t xml:space="preserve">(zusammen mit M. </w:t>
      </w:r>
      <w:r w:rsidR="00BD7FAE">
        <w:rPr>
          <w:rFonts w:ascii="Arial" w:hAnsi="Arial" w:hint="default"/>
          <w:sz w:val="20"/>
          <w:lang w:val="de-DE"/>
        </w:rPr>
        <w:t>Baumann</w:t>
      </w:r>
      <w:r w:rsidR="00BD7FAE" w:rsidRPr="005424FF">
        <w:rPr>
          <w:rFonts w:ascii="Arial" w:hAnsi="Arial" w:hint="default"/>
          <w:sz w:val="20"/>
          <w:lang w:val="de-DE"/>
        </w:rPr>
        <w:t xml:space="preserve">) </w:t>
      </w:r>
      <w:r w:rsidR="00BD7FAE" w:rsidRPr="005424FF">
        <w:rPr>
          <w:rFonts w:ascii="Arial" w:hAnsi="Arial" w:hint="default"/>
          <w:b/>
          <w:sz w:val="20"/>
          <w:lang w:val="de-DE"/>
        </w:rPr>
        <w:t xml:space="preserve">Weiterbildungsbeteiligung in Deutschland – </w:t>
      </w:r>
      <w:r w:rsidR="00BD7FAE" w:rsidRPr="00BD7FAE">
        <w:rPr>
          <w:rFonts w:ascii="Arial" w:hAnsi="Arial"/>
          <w:b/>
          <w:sz w:val="20"/>
          <w:lang w:val="de-DE"/>
        </w:rPr>
        <w:t>formale</w:t>
      </w:r>
      <w:r w:rsidR="00BD7FAE">
        <w:rPr>
          <w:rFonts w:ascii="Arial" w:hAnsi="Arial" w:hint="default"/>
          <w:b/>
          <w:sz w:val="20"/>
          <w:lang w:val="de-DE"/>
        </w:rPr>
        <w:t xml:space="preserve"> </w:t>
      </w:r>
      <w:r w:rsidR="00BD7FAE" w:rsidRPr="00BD7FAE">
        <w:rPr>
          <w:rFonts w:ascii="Arial" w:hAnsi="Arial"/>
          <w:b/>
          <w:sz w:val="20"/>
          <w:lang w:val="de-DE"/>
        </w:rPr>
        <w:t>Qualifikation, Kompetenzausstattung und</w:t>
      </w:r>
      <w:r w:rsidR="00BD7FAE">
        <w:rPr>
          <w:rFonts w:ascii="Arial" w:hAnsi="Arial" w:hint="default"/>
          <w:b/>
          <w:sz w:val="20"/>
          <w:lang w:val="de-DE"/>
        </w:rPr>
        <w:t xml:space="preserve"> </w:t>
      </w:r>
      <w:r w:rsidR="00BD7FAE" w:rsidRPr="00BD7FAE">
        <w:rPr>
          <w:rFonts w:ascii="Arial" w:hAnsi="Arial"/>
          <w:b/>
          <w:sz w:val="20"/>
          <w:lang w:val="de-DE"/>
        </w:rPr>
        <w:t>Persönlichkeitsmerkmale</w:t>
      </w:r>
      <w:r w:rsidR="00BD7FAE">
        <w:rPr>
          <w:rFonts w:ascii="Arial" w:hAnsi="Arial" w:hint="default"/>
          <w:b/>
          <w:sz w:val="20"/>
          <w:lang w:val="de-DE"/>
        </w:rPr>
        <w:t>.</w:t>
      </w:r>
      <w:r w:rsidR="00BD7FAE">
        <w:rPr>
          <w:rFonts w:ascii="Arial" w:hAnsi="Arial" w:hint="default"/>
          <w:sz w:val="20"/>
          <w:lang w:val="de-DE"/>
        </w:rPr>
        <w:t xml:space="preserve"> IAB-Forschungsbericht 01/2019, Nürnberg.</w:t>
      </w:r>
    </w:p>
    <w:p w14:paraId="471B45D0" w14:textId="77777777" w:rsidR="00BA72F2" w:rsidRPr="005424FF" w:rsidRDefault="00BA72F2" w:rsidP="00BA72F2">
      <w:pPr>
        <w:pStyle w:val="literatur"/>
        <w:tabs>
          <w:tab w:val="left" w:pos="1134"/>
        </w:tabs>
        <w:spacing w:after="60" w:line="264" w:lineRule="auto"/>
        <w:ind w:left="720" w:hanging="720"/>
        <w:jc w:val="both"/>
        <w:rPr>
          <w:rFonts w:ascii="Arial" w:hAnsi="Arial" w:hint="default"/>
          <w:sz w:val="20"/>
          <w:lang w:val="de-DE"/>
        </w:rPr>
      </w:pPr>
      <w:r w:rsidRPr="005424FF">
        <w:rPr>
          <w:rFonts w:ascii="Arial" w:hAnsi="Arial" w:hint="default"/>
          <w:sz w:val="20"/>
          <w:lang w:val="de-DE"/>
        </w:rPr>
        <w:t>201</w:t>
      </w:r>
      <w:r>
        <w:rPr>
          <w:rFonts w:ascii="Arial" w:hAnsi="Arial" w:hint="default"/>
          <w:sz w:val="20"/>
          <w:lang w:val="de-DE"/>
        </w:rPr>
        <w:t>8</w:t>
      </w:r>
      <w:r w:rsidRPr="005424FF">
        <w:rPr>
          <w:rFonts w:ascii="Arial" w:hAnsi="Arial" w:hint="default"/>
          <w:sz w:val="20"/>
          <w:lang w:val="de-DE"/>
        </w:rPr>
        <w:tab/>
        <w:t xml:space="preserve">(zusammen mit M. </w:t>
      </w:r>
      <w:r>
        <w:rPr>
          <w:rFonts w:ascii="Arial" w:hAnsi="Arial" w:hint="default"/>
          <w:sz w:val="20"/>
          <w:lang w:val="de-DE"/>
        </w:rPr>
        <w:t>Baumann</w:t>
      </w:r>
      <w:r w:rsidRPr="005424FF">
        <w:rPr>
          <w:rFonts w:ascii="Arial" w:hAnsi="Arial" w:hint="default"/>
          <w:sz w:val="20"/>
          <w:lang w:val="de-DE"/>
        </w:rPr>
        <w:t xml:space="preserve">) </w:t>
      </w:r>
      <w:r w:rsidRPr="005424FF">
        <w:rPr>
          <w:rFonts w:ascii="Arial" w:hAnsi="Arial" w:hint="default"/>
          <w:b/>
          <w:sz w:val="20"/>
          <w:lang w:val="de-DE"/>
        </w:rPr>
        <w:t xml:space="preserve">Weiterbildungsbeteiligung in Deutschland – </w:t>
      </w:r>
      <w:r w:rsidR="00A474A7">
        <w:rPr>
          <w:rFonts w:ascii="Arial" w:hAnsi="Arial" w:hint="default"/>
          <w:b/>
          <w:sz w:val="20"/>
          <w:lang w:val="de-DE"/>
        </w:rPr>
        <w:t>Projekt</w:t>
      </w:r>
      <w:r w:rsidRPr="005424FF">
        <w:rPr>
          <w:rFonts w:ascii="Arial" w:hAnsi="Arial" w:hint="default"/>
          <w:b/>
          <w:sz w:val="20"/>
          <w:lang w:val="de-DE"/>
        </w:rPr>
        <w:t>bericht für das Bundesministerium für Bildung und Forschung.</w:t>
      </w:r>
      <w:r>
        <w:rPr>
          <w:rFonts w:ascii="Arial" w:hAnsi="Arial" w:hint="default"/>
          <w:sz w:val="20"/>
          <w:lang w:val="de-DE"/>
        </w:rPr>
        <w:t xml:space="preserve"> </w:t>
      </w:r>
      <w:proofErr w:type="spellStart"/>
      <w:r>
        <w:rPr>
          <w:rFonts w:ascii="Arial" w:hAnsi="Arial" w:hint="default"/>
          <w:sz w:val="20"/>
          <w:lang w:val="de-DE"/>
        </w:rPr>
        <w:t>mimeo</w:t>
      </w:r>
      <w:proofErr w:type="spellEnd"/>
      <w:r>
        <w:rPr>
          <w:rFonts w:ascii="Arial" w:hAnsi="Arial" w:hint="default"/>
          <w:sz w:val="20"/>
          <w:lang w:val="de-DE"/>
        </w:rPr>
        <w:t>, Nürnberg.</w:t>
      </w:r>
    </w:p>
    <w:p w14:paraId="7C522815" w14:textId="77777777" w:rsidR="00063254" w:rsidRDefault="00063254" w:rsidP="00C504EC">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5424FF">
        <w:rPr>
          <w:rFonts w:ascii="Arial" w:hAnsi="Arial" w:hint="default"/>
          <w:sz w:val="20"/>
          <w:lang w:val="de-DE"/>
        </w:rPr>
        <w:t xml:space="preserve">(zusammen mit </w:t>
      </w:r>
      <w:r w:rsidRPr="00063254">
        <w:rPr>
          <w:rFonts w:ascii="Arial" w:hAnsi="Arial"/>
          <w:sz w:val="20"/>
          <w:lang w:val="de-DE"/>
        </w:rPr>
        <w:t>Alexandra</w:t>
      </w:r>
      <w:r>
        <w:rPr>
          <w:rFonts w:ascii="Arial" w:hAnsi="Arial" w:hint="default"/>
          <w:sz w:val="20"/>
          <w:lang w:val="de-DE"/>
        </w:rPr>
        <w:t xml:space="preserve"> </w:t>
      </w:r>
      <w:r w:rsidRPr="00063254">
        <w:rPr>
          <w:rFonts w:ascii="Arial" w:hAnsi="Arial"/>
          <w:sz w:val="20"/>
          <w:lang w:val="de-DE"/>
        </w:rPr>
        <w:t xml:space="preserve">Bläsche, </w:t>
      </w:r>
      <w:r>
        <w:rPr>
          <w:rFonts w:ascii="Arial" w:hAnsi="Arial" w:hint="default"/>
          <w:sz w:val="20"/>
          <w:lang w:val="de-DE"/>
        </w:rPr>
        <w:t xml:space="preserve">Ruth </w:t>
      </w:r>
      <w:r w:rsidRPr="00063254">
        <w:rPr>
          <w:rFonts w:ascii="Arial" w:hAnsi="Arial"/>
          <w:sz w:val="20"/>
          <w:lang w:val="de-DE"/>
        </w:rPr>
        <w:t xml:space="preserve">Brandherm, Christoph Eckhardt, Matthias Knuth, Michaela </w:t>
      </w:r>
      <w:proofErr w:type="spellStart"/>
      <w:r w:rsidRPr="00063254">
        <w:rPr>
          <w:rFonts w:ascii="Arial" w:hAnsi="Arial"/>
          <w:sz w:val="20"/>
          <w:lang w:val="de-DE"/>
        </w:rPr>
        <w:t>Kuhnhenne</w:t>
      </w:r>
      <w:proofErr w:type="spellEnd"/>
      <w:r w:rsidRPr="00063254">
        <w:rPr>
          <w:rFonts w:ascii="Arial" w:hAnsi="Arial"/>
          <w:sz w:val="20"/>
          <w:lang w:val="de-DE"/>
        </w:rPr>
        <w:t xml:space="preserve">, Bernd </w:t>
      </w:r>
      <w:proofErr w:type="spellStart"/>
      <w:r w:rsidRPr="00063254">
        <w:rPr>
          <w:rFonts w:ascii="Arial" w:hAnsi="Arial"/>
          <w:sz w:val="20"/>
          <w:lang w:val="de-DE"/>
        </w:rPr>
        <w:t>Käpplinger</w:t>
      </w:r>
      <w:proofErr w:type="spellEnd"/>
      <w:r>
        <w:rPr>
          <w:rFonts w:ascii="Arial" w:hAnsi="Arial" w:hint="default"/>
          <w:sz w:val="20"/>
          <w:lang w:val="de-DE"/>
        </w:rPr>
        <w:t xml:space="preserve"> und</w:t>
      </w:r>
      <w:r>
        <w:rPr>
          <w:rFonts w:ascii="Arial" w:hAnsi="Arial"/>
          <w:sz w:val="20"/>
          <w:lang w:val="de-DE"/>
        </w:rPr>
        <w:t xml:space="preserve"> </w:t>
      </w:r>
      <w:r w:rsidRPr="00063254">
        <w:rPr>
          <w:rFonts w:ascii="Arial" w:hAnsi="Arial"/>
          <w:sz w:val="20"/>
          <w:lang w:val="de-DE"/>
        </w:rPr>
        <w:t xml:space="preserve">Petra </w:t>
      </w:r>
      <w:r>
        <w:rPr>
          <w:rFonts w:ascii="Arial" w:hAnsi="Arial"/>
          <w:sz w:val="20"/>
          <w:lang w:val="de-DE"/>
        </w:rPr>
        <w:t>Schütt)</w:t>
      </w:r>
      <w:r w:rsidRPr="00063254">
        <w:rPr>
          <w:rFonts w:ascii="Arial" w:hAnsi="Arial"/>
          <w:sz w:val="20"/>
          <w:lang w:val="de-DE"/>
        </w:rPr>
        <w:t xml:space="preserve"> </w:t>
      </w:r>
      <w:r w:rsidRPr="00063254">
        <w:rPr>
          <w:rFonts w:ascii="Arial" w:hAnsi="Arial"/>
          <w:b/>
          <w:sz w:val="20"/>
          <w:lang w:val="de-DE"/>
        </w:rPr>
        <w:t>Qualitätsoffensive strukturierte Weiterbildung in Deutschland</w:t>
      </w:r>
      <w:r w:rsidRPr="00063254">
        <w:rPr>
          <w:rFonts w:ascii="Arial" w:hAnsi="Arial"/>
          <w:sz w:val="20"/>
          <w:lang w:val="de-DE"/>
        </w:rPr>
        <w:t>. Hans-Böckler-Stiftung. Forsch</w:t>
      </w:r>
      <w:r>
        <w:rPr>
          <w:rFonts w:ascii="Arial" w:hAnsi="Arial"/>
          <w:sz w:val="20"/>
          <w:lang w:val="de-DE"/>
        </w:rPr>
        <w:t xml:space="preserve">ungsförderung </w:t>
      </w:r>
      <w:proofErr w:type="spellStart"/>
      <w:r>
        <w:rPr>
          <w:rFonts w:ascii="Arial" w:hAnsi="Arial"/>
          <w:sz w:val="20"/>
          <w:lang w:val="de-DE"/>
        </w:rPr>
        <w:t>working</w:t>
      </w:r>
      <w:proofErr w:type="spellEnd"/>
      <w:r>
        <w:rPr>
          <w:rFonts w:ascii="Arial" w:hAnsi="Arial"/>
          <w:sz w:val="20"/>
          <w:lang w:val="de-DE"/>
        </w:rPr>
        <w:t xml:space="preserve"> </w:t>
      </w:r>
      <w:proofErr w:type="spellStart"/>
      <w:r>
        <w:rPr>
          <w:rFonts w:ascii="Arial" w:hAnsi="Arial"/>
          <w:sz w:val="20"/>
          <w:lang w:val="de-DE"/>
        </w:rPr>
        <w:t>paper</w:t>
      </w:r>
      <w:proofErr w:type="spellEnd"/>
      <w:r>
        <w:rPr>
          <w:rFonts w:ascii="Arial" w:hAnsi="Arial"/>
          <w:sz w:val="20"/>
          <w:lang w:val="de-DE"/>
        </w:rPr>
        <w:t>, 25</w:t>
      </w:r>
      <w:r w:rsidRPr="00063254">
        <w:rPr>
          <w:rFonts w:ascii="Arial" w:hAnsi="Arial"/>
          <w:sz w:val="20"/>
          <w:lang w:val="de-DE"/>
        </w:rPr>
        <w:t>, Düsseldorf</w:t>
      </w:r>
      <w:r w:rsidR="00C27EC4">
        <w:rPr>
          <w:rFonts w:ascii="Arial" w:hAnsi="Arial" w:hint="default"/>
          <w:sz w:val="20"/>
          <w:lang w:val="de-DE"/>
        </w:rPr>
        <w:t>.</w:t>
      </w:r>
    </w:p>
    <w:p w14:paraId="76D8A091" w14:textId="77777777" w:rsidR="00673229" w:rsidRDefault="00673229" w:rsidP="00673229">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5424FF">
        <w:rPr>
          <w:rFonts w:ascii="Arial" w:hAnsi="Arial" w:hint="default"/>
          <w:sz w:val="20"/>
          <w:lang w:val="de-DE"/>
        </w:rPr>
        <w:t>(zusammen mit M. Trepesch)</w:t>
      </w:r>
      <w:r>
        <w:rPr>
          <w:rFonts w:ascii="Arial" w:hAnsi="Arial" w:hint="default"/>
          <w:sz w:val="20"/>
          <w:lang w:val="de-DE"/>
        </w:rPr>
        <w:t xml:space="preserve"> </w:t>
      </w:r>
      <w:r w:rsidRPr="00063254">
        <w:rPr>
          <w:rFonts w:ascii="Arial" w:hAnsi="Arial"/>
          <w:b/>
          <w:sz w:val="20"/>
          <w:lang w:val="de-DE"/>
        </w:rPr>
        <w:t xml:space="preserve">Weiterbildungsbeteiligung in Deutschland </w:t>
      </w:r>
      <w:r w:rsidRPr="00063254">
        <w:rPr>
          <w:rFonts w:ascii="Arial" w:hAnsi="Arial" w:hint="default"/>
          <w:b/>
          <w:sz w:val="20"/>
          <w:lang w:val="de-DE"/>
        </w:rPr>
        <w:t>-</w:t>
      </w:r>
      <w:r w:rsidRPr="00063254">
        <w:rPr>
          <w:rFonts w:ascii="Arial" w:hAnsi="Arial"/>
          <w:b/>
          <w:sz w:val="20"/>
          <w:lang w:val="de-DE"/>
        </w:rPr>
        <w:t xml:space="preserve"> Auswertungen mit den Daten der Erwachsenenbefragung des Nationalen Bildungspanels "Bildung im Erwachsenenalter und lebenslanges Lernen".</w:t>
      </w:r>
      <w:r w:rsidRPr="00063254">
        <w:rPr>
          <w:rFonts w:ascii="Arial" w:hAnsi="Arial"/>
          <w:sz w:val="20"/>
          <w:lang w:val="de-DE"/>
        </w:rPr>
        <w:t xml:space="preserve"> IAB-</w:t>
      </w:r>
      <w:proofErr w:type="spellStart"/>
      <w:r w:rsidRPr="00063254">
        <w:rPr>
          <w:rFonts w:ascii="Arial" w:hAnsi="Arial"/>
          <w:sz w:val="20"/>
          <w:lang w:val="de-DE"/>
        </w:rPr>
        <w:t>Discussion</w:t>
      </w:r>
      <w:proofErr w:type="spellEnd"/>
      <w:r w:rsidRPr="00063254">
        <w:rPr>
          <w:rFonts w:ascii="Arial" w:hAnsi="Arial"/>
          <w:sz w:val="20"/>
          <w:lang w:val="de-DE"/>
        </w:rPr>
        <w:t xml:space="preserve"> Paper, 16/2017</w:t>
      </w:r>
      <w:r>
        <w:rPr>
          <w:rFonts w:ascii="Arial" w:hAnsi="Arial"/>
          <w:sz w:val="20"/>
          <w:lang w:val="de-DE"/>
        </w:rPr>
        <w:t>, Nürnberg.</w:t>
      </w:r>
    </w:p>
    <w:p w14:paraId="6F94CD17" w14:textId="77777777" w:rsidR="005424FF" w:rsidRPr="005424FF" w:rsidRDefault="005424FF" w:rsidP="00C504EC">
      <w:pPr>
        <w:pStyle w:val="literatur"/>
        <w:tabs>
          <w:tab w:val="left" w:pos="1134"/>
        </w:tabs>
        <w:spacing w:after="60" w:line="264" w:lineRule="auto"/>
        <w:ind w:left="720" w:hanging="720"/>
        <w:jc w:val="both"/>
        <w:rPr>
          <w:rFonts w:ascii="Arial" w:hAnsi="Arial" w:hint="default"/>
          <w:sz w:val="20"/>
          <w:lang w:val="de-DE"/>
        </w:rPr>
      </w:pPr>
      <w:r w:rsidRPr="005424FF">
        <w:rPr>
          <w:rFonts w:ascii="Arial" w:hAnsi="Arial" w:hint="default"/>
          <w:sz w:val="20"/>
          <w:lang w:val="de-DE"/>
        </w:rPr>
        <w:t>2015</w:t>
      </w:r>
      <w:r w:rsidRPr="005424FF">
        <w:rPr>
          <w:rFonts w:ascii="Arial" w:hAnsi="Arial" w:hint="default"/>
          <w:sz w:val="20"/>
          <w:lang w:val="de-DE"/>
        </w:rPr>
        <w:tab/>
        <w:t xml:space="preserve">(zusammen mit M. Trepesch) </w:t>
      </w:r>
      <w:r w:rsidRPr="005424FF">
        <w:rPr>
          <w:rFonts w:ascii="Arial" w:hAnsi="Arial" w:hint="default"/>
          <w:b/>
          <w:sz w:val="20"/>
          <w:lang w:val="de-DE"/>
        </w:rPr>
        <w:t>Weiterbildungsbeteiligung in Deutschland – Endbericht für das Bundesministerium für Bildung und Forschung.</w:t>
      </w:r>
      <w:r>
        <w:rPr>
          <w:rFonts w:ascii="Arial" w:hAnsi="Arial" w:hint="default"/>
          <w:sz w:val="20"/>
          <w:lang w:val="de-DE"/>
        </w:rPr>
        <w:t xml:space="preserve"> </w:t>
      </w:r>
      <w:proofErr w:type="spellStart"/>
      <w:r>
        <w:rPr>
          <w:rFonts w:ascii="Arial" w:hAnsi="Arial" w:hint="default"/>
          <w:sz w:val="20"/>
          <w:lang w:val="de-DE"/>
        </w:rPr>
        <w:t>mimeo</w:t>
      </w:r>
      <w:proofErr w:type="spellEnd"/>
      <w:r>
        <w:rPr>
          <w:rFonts w:ascii="Arial" w:hAnsi="Arial" w:hint="default"/>
          <w:sz w:val="20"/>
          <w:lang w:val="de-DE"/>
        </w:rPr>
        <w:t>, Nürnberg.</w:t>
      </w:r>
    </w:p>
    <w:p w14:paraId="3A8CD348" w14:textId="77777777" w:rsidR="005549A5" w:rsidRPr="00F12F26" w:rsidRDefault="00531747" w:rsidP="00C504EC">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en-US"/>
        </w:rPr>
        <w:t>2014</w:t>
      </w:r>
      <w:r>
        <w:rPr>
          <w:rFonts w:ascii="Arial" w:hAnsi="Arial" w:hint="default"/>
          <w:sz w:val="20"/>
          <w:lang w:val="en-US"/>
        </w:rPr>
        <w:tab/>
        <w:t>(</w:t>
      </w:r>
      <w:proofErr w:type="spellStart"/>
      <w:r>
        <w:rPr>
          <w:rFonts w:ascii="Arial" w:hAnsi="Arial" w:hint="default"/>
          <w:sz w:val="20"/>
          <w:lang w:val="en-US"/>
        </w:rPr>
        <w:t>zusammen</w:t>
      </w:r>
      <w:proofErr w:type="spellEnd"/>
      <w:r>
        <w:rPr>
          <w:rFonts w:ascii="Arial" w:hAnsi="Arial" w:hint="default"/>
          <w:sz w:val="20"/>
          <w:lang w:val="en-US"/>
        </w:rPr>
        <w:t xml:space="preserve"> </w:t>
      </w:r>
      <w:proofErr w:type="spellStart"/>
      <w:r>
        <w:rPr>
          <w:rFonts w:ascii="Arial" w:hAnsi="Arial" w:hint="default"/>
          <w:sz w:val="20"/>
          <w:lang w:val="en-US"/>
        </w:rPr>
        <w:t>mit</w:t>
      </w:r>
      <w:proofErr w:type="spellEnd"/>
      <w:r>
        <w:rPr>
          <w:rFonts w:ascii="Arial" w:hAnsi="Arial" w:hint="default"/>
          <w:sz w:val="20"/>
          <w:lang w:val="en-US"/>
        </w:rPr>
        <w:t xml:space="preserve"> A. </w:t>
      </w:r>
      <w:r w:rsidRPr="00C738EE">
        <w:rPr>
          <w:rFonts w:ascii="Arial" w:hAnsi="Arial"/>
          <w:sz w:val="20"/>
        </w:rPr>
        <w:t xml:space="preserve">Doerr, </w:t>
      </w:r>
      <w:r>
        <w:rPr>
          <w:rFonts w:ascii="Arial" w:hAnsi="Arial" w:hint="default"/>
          <w:sz w:val="20"/>
        </w:rPr>
        <w:t xml:space="preserve">B. </w:t>
      </w:r>
      <w:r w:rsidRPr="00C738EE">
        <w:rPr>
          <w:rFonts w:ascii="Arial" w:hAnsi="Arial"/>
          <w:sz w:val="20"/>
        </w:rPr>
        <w:t xml:space="preserve">Fitzenberger, </w:t>
      </w:r>
      <w:r>
        <w:rPr>
          <w:rFonts w:ascii="Arial" w:hAnsi="Arial" w:hint="default"/>
          <w:sz w:val="20"/>
        </w:rPr>
        <w:t xml:space="preserve">M. </w:t>
      </w:r>
      <w:r w:rsidRPr="00C738EE">
        <w:rPr>
          <w:rFonts w:ascii="Arial" w:hAnsi="Arial"/>
          <w:sz w:val="20"/>
        </w:rPr>
        <w:t xml:space="preserve">Paul, </w:t>
      </w:r>
      <w:r>
        <w:rPr>
          <w:rFonts w:ascii="Arial" w:hAnsi="Arial" w:hint="default"/>
          <w:sz w:val="20"/>
        </w:rPr>
        <w:t xml:space="preserve">A. </w:t>
      </w:r>
      <w:r w:rsidRPr="00C738EE">
        <w:rPr>
          <w:rFonts w:ascii="Arial" w:hAnsi="Arial"/>
          <w:sz w:val="20"/>
        </w:rPr>
        <w:t xml:space="preserve">Strittmatter) </w:t>
      </w:r>
      <w:r w:rsidRPr="00C738EE">
        <w:rPr>
          <w:rFonts w:ascii="Arial" w:hAnsi="Arial"/>
          <w:b/>
          <w:sz w:val="20"/>
        </w:rPr>
        <w:t>Employment and earnings effects of awarding training vouchers in Germany.</w:t>
      </w:r>
      <w:r>
        <w:rPr>
          <w:rFonts w:ascii="Arial" w:hAnsi="Arial"/>
          <w:sz w:val="20"/>
        </w:rPr>
        <w:t xml:space="preserve"> </w:t>
      </w:r>
      <w:r w:rsidRPr="00F12F26">
        <w:rPr>
          <w:rFonts w:ascii="Arial" w:hAnsi="Arial"/>
          <w:sz w:val="20"/>
          <w:lang w:val="de-DE"/>
        </w:rPr>
        <w:t>IAB-</w:t>
      </w:r>
      <w:proofErr w:type="spellStart"/>
      <w:r w:rsidRPr="00F12F26">
        <w:rPr>
          <w:rFonts w:ascii="Arial" w:hAnsi="Arial"/>
          <w:sz w:val="20"/>
          <w:lang w:val="de-DE"/>
        </w:rPr>
        <w:t>Discussion</w:t>
      </w:r>
      <w:proofErr w:type="spellEnd"/>
      <w:r w:rsidRPr="00F12F26">
        <w:rPr>
          <w:rFonts w:ascii="Arial" w:hAnsi="Arial"/>
          <w:sz w:val="20"/>
          <w:lang w:val="de-DE"/>
        </w:rPr>
        <w:t xml:space="preserve"> Paper, 23/2014, Nürnberg</w:t>
      </w:r>
      <w:r w:rsidRPr="00F12F26">
        <w:rPr>
          <w:rFonts w:ascii="Arial" w:hAnsi="Arial" w:hint="default"/>
          <w:sz w:val="20"/>
          <w:lang w:val="de-DE"/>
        </w:rPr>
        <w:t>.</w:t>
      </w:r>
      <w:r w:rsidR="005549A5" w:rsidRPr="00F12F26">
        <w:rPr>
          <w:rFonts w:ascii="Arial" w:hAnsi="Arial" w:hint="default"/>
          <w:sz w:val="20"/>
          <w:lang w:val="de-DE"/>
        </w:rPr>
        <w:br/>
        <w:t xml:space="preserve">Auch erschienen als: </w:t>
      </w:r>
      <w:r w:rsidR="005549A5" w:rsidRPr="00F12F26">
        <w:rPr>
          <w:rFonts w:ascii="Arial" w:hAnsi="Arial"/>
          <w:sz w:val="20"/>
          <w:lang w:val="de-DE"/>
        </w:rPr>
        <w:t xml:space="preserve">ZEW </w:t>
      </w:r>
      <w:proofErr w:type="spellStart"/>
      <w:r w:rsidR="005549A5" w:rsidRPr="00F12F26">
        <w:rPr>
          <w:rFonts w:ascii="Arial" w:hAnsi="Arial"/>
          <w:sz w:val="20"/>
          <w:lang w:val="de-DE"/>
        </w:rPr>
        <w:t>Discussion</w:t>
      </w:r>
      <w:proofErr w:type="spellEnd"/>
      <w:r w:rsidR="005549A5" w:rsidRPr="00F12F26">
        <w:rPr>
          <w:rFonts w:ascii="Arial" w:hAnsi="Arial"/>
          <w:sz w:val="20"/>
          <w:lang w:val="de-DE"/>
        </w:rPr>
        <w:t xml:space="preserve"> Paper </w:t>
      </w:r>
      <w:proofErr w:type="spellStart"/>
      <w:r w:rsidR="005549A5" w:rsidRPr="00F12F26">
        <w:rPr>
          <w:rFonts w:ascii="Arial" w:hAnsi="Arial"/>
          <w:sz w:val="20"/>
          <w:lang w:val="de-DE"/>
        </w:rPr>
        <w:t>No</w:t>
      </w:r>
      <w:proofErr w:type="spellEnd"/>
      <w:r w:rsidR="005549A5" w:rsidRPr="00F12F26">
        <w:rPr>
          <w:rFonts w:ascii="Arial" w:hAnsi="Arial"/>
          <w:sz w:val="20"/>
          <w:lang w:val="de-DE"/>
        </w:rPr>
        <w:t>. 14-065, Mannheim</w:t>
      </w:r>
      <w:r w:rsidR="00C27EC4">
        <w:rPr>
          <w:rFonts w:ascii="Arial" w:hAnsi="Arial" w:hint="default"/>
          <w:sz w:val="20"/>
          <w:lang w:val="de-DE"/>
        </w:rPr>
        <w:t>.</w:t>
      </w:r>
      <w:r w:rsidR="005549A5" w:rsidRPr="00F12F26">
        <w:rPr>
          <w:rFonts w:ascii="Arial" w:hAnsi="Arial" w:hint="default"/>
          <w:sz w:val="20"/>
          <w:lang w:val="de-DE"/>
        </w:rPr>
        <w:t xml:space="preserve"> </w:t>
      </w:r>
    </w:p>
    <w:p w14:paraId="47924899" w14:textId="77777777" w:rsidR="00531747" w:rsidRDefault="00531747" w:rsidP="00C504EC">
      <w:pPr>
        <w:pStyle w:val="literatur"/>
        <w:tabs>
          <w:tab w:val="left" w:pos="1134"/>
        </w:tabs>
        <w:spacing w:after="60" w:line="264" w:lineRule="auto"/>
        <w:ind w:left="720" w:hanging="720"/>
        <w:jc w:val="both"/>
        <w:rPr>
          <w:rFonts w:ascii="Arial" w:hAnsi="Arial" w:hint="default"/>
          <w:sz w:val="20"/>
          <w:lang w:val="en-US"/>
        </w:rPr>
      </w:pPr>
      <w:r>
        <w:rPr>
          <w:rFonts w:ascii="Arial" w:hAnsi="Arial" w:hint="default"/>
          <w:sz w:val="20"/>
          <w:lang w:val="en-US"/>
        </w:rPr>
        <w:t>2014</w:t>
      </w:r>
      <w:r>
        <w:rPr>
          <w:rFonts w:ascii="Arial" w:hAnsi="Arial" w:hint="default"/>
          <w:sz w:val="20"/>
          <w:lang w:val="en-US"/>
        </w:rPr>
        <w:tab/>
        <w:t>(</w:t>
      </w:r>
      <w:proofErr w:type="spellStart"/>
      <w:r>
        <w:rPr>
          <w:rFonts w:ascii="Arial" w:hAnsi="Arial" w:hint="default"/>
          <w:sz w:val="20"/>
          <w:lang w:val="en-US"/>
        </w:rPr>
        <w:t>zusammen</w:t>
      </w:r>
      <w:proofErr w:type="spellEnd"/>
      <w:r>
        <w:rPr>
          <w:rFonts w:ascii="Arial" w:hAnsi="Arial" w:hint="default"/>
          <w:sz w:val="20"/>
          <w:lang w:val="en-US"/>
        </w:rPr>
        <w:t xml:space="preserve"> </w:t>
      </w:r>
      <w:proofErr w:type="spellStart"/>
      <w:r>
        <w:rPr>
          <w:rFonts w:ascii="Arial" w:hAnsi="Arial" w:hint="default"/>
          <w:sz w:val="20"/>
          <w:lang w:val="en-US"/>
        </w:rPr>
        <w:t>mit</w:t>
      </w:r>
      <w:proofErr w:type="spellEnd"/>
      <w:r>
        <w:rPr>
          <w:rFonts w:ascii="Arial" w:hAnsi="Arial" w:hint="default"/>
          <w:sz w:val="20"/>
          <w:lang w:val="en-US"/>
        </w:rPr>
        <w:t xml:space="preserve"> J. Lang) </w:t>
      </w:r>
      <w:r w:rsidRPr="000B1945">
        <w:rPr>
          <w:rFonts w:ascii="Arial" w:hAnsi="Arial"/>
          <w:b/>
          <w:sz w:val="20"/>
        </w:rPr>
        <w:t xml:space="preserve">Labour market effects of retraining for the unemployed </w:t>
      </w:r>
      <w:r>
        <w:rPr>
          <w:rFonts w:ascii="Arial" w:hAnsi="Arial" w:hint="default"/>
          <w:b/>
          <w:sz w:val="20"/>
        </w:rPr>
        <w:noBreakHyphen/>
      </w:r>
      <w:r w:rsidRPr="000B1945">
        <w:rPr>
          <w:rFonts w:ascii="Arial" w:hAnsi="Arial"/>
          <w:b/>
          <w:sz w:val="20"/>
        </w:rPr>
        <w:t xml:space="preserve"> the role of occupations.</w:t>
      </w:r>
      <w:r w:rsidRPr="000B1945">
        <w:rPr>
          <w:rFonts w:ascii="Arial" w:hAnsi="Arial"/>
          <w:sz w:val="20"/>
        </w:rPr>
        <w:t xml:space="preserve"> </w:t>
      </w:r>
      <w:r>
        <w:rPr>
          <w:rFonts w:ascii="Arial" w:hAnsi="Arial"/>
          <w:sz w:val="20"/>
        </w:rPr>
        <w:t>IAB-Discussion Paper</w:t>
      </w:r>
      <w:r w:rsidRPr="000B1945">
        <w:rPr>
          <w:rFonts w:ascii="Arial" w:hAnsi="Arial"/>
          <w:sz w:val="20"/>
        </w:rPr>
        <w:t xml:space="preserve"> 20/2014</w:t>
      </w:r>
      <w:r>
        <w:rPr>
          <w:rFonts w:ascii="Arial" w:hAnsi="Arial"/>
          <w:sz w:val="20"/>
        </w:rPr>
        <w:t xml:space="preserve">, </w:t>
      </w:r>
      <w:proofErr w:type="spellStart"/>
      <w:r>
        <w:rPr>
          <w:rFonts w:ascii="Arial" w:hAnsi="Arial"/>
          <w:sz w:val="20"/>
        </w:rPr>
        <w:t>Nürnber</w:t>
      </w:r>
      <w:r>
        <w:rPr>
          <w:rFonts w:ascii="Arial" w:hAnsi="Arial" w:hint="default"/>
          <w:sz w:val="20"/>
        </w:rPr>
        <w:t>g</w:t>
      </w:r>
      <w:proofErr w:type="spellEnd"/>
      <w:r w:rsidRPr="000B1945">
        <w:rPr>
          <w:rFonts w:ascii="Arial" w:hAnsi="Arial"/>
          <w:sz w:val="20"/>
        </w:rPr>
        <w:t>.</w:t>
      </w:r>
    </w:p>
    <w:p w14:paraId="51F7EE72" w14:textId="77777777" w:rsidR="00531747" w:rsidRPr="00531747" w:rsidRDefault="00531747" w:rsidP="00C504EC">
      <w:pPr>
        <w:pStyle w:val="literatur"/>
        <w:tabs>
          <w:tab w:val="left" w:pos="1134"/>
        </w:tabs>
        <w:spacing w:before="0" w:after="60" w:line="264" w:lineRule="auto"/>
        <w:ind w:left="720" w:hanging="720"/>
        <w:jc w:val="both"/>
        <w:rPr>
          <w:rFonts w:ascii="Arial" w:hAnsi="Arial" w:hint="default"/>
          <w:sz w:val="20"/>
          <w:lang w:val="en-US"/>
        </w:rPr>
      </w:pPr>
      <w:r w:rsidRPr="00A65B6C">
        <w:rPr>
          <w:rFonts w:ascii="Arial" w:hAnsi="Arial" w:hint="default"/>
          <w:sz w:val="20"/>
          <w:lang w:val="en-US"/>
        </w:rPr>
        <w:t>2014</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T. Scholz)</w:t>
      </w:r>
      <w:r w:rsidRPr="00420FDB">
        <w:rPr>
          <w:rFonts w:ascii="Arial" w:hAnsi="Arial"/>
          <w:sz w:val="20"/>
        </w:rPr>
        <w:t xml:space="preserve"> </w:t>
      </w:r>
      <w:r w:rsidRPr="00420FDB">
        <w:rPr>
          <w:rFonts w:ascii="Arial" w:hAnsi="Arial"/>
          <w:b/>
          <w:sz w:val="20"/>
        </w:rPr>
        <w:t xml:space="preserve">Labour hoarding in Germany </w:t>
      </w:r>
      <w:r>
        <w:rPr>
          <w:rFonts w:ascii="Arial" w:hAnsi="Arial" w:hint="default"/>
          <w:b/>
          <w:sz w:val="20"/>
        </w:rPr>
        <w:noBreakHyphen/>
      </w:r>
      <w:r w:rsidRPr="00420FDB">
        <w:rPr>
          <w:rFonts w:ascii="Arial" w:hAnsi="Arial"/>
          <w:b/>
          <w:sz w:val="20"/>
        </w:rPr>
        <w:t xml:space="preserve"> employment effects of short-time work during the crises.</w:t>
      </w:r>
      <w:r w:rsidRPr="00420FDB">
        <w:rPr>
          <w:rFonts w:ascii="Arial" w:hAnsi="Arial"/>
          <w:sz w:val="20"/>
        </w:rPr>
        <w:t xml:space="preserve"> </w:t>
      </w:r>
      <w:r w:rsidRPr="00531747">
        <w:rPr>
          <w:rFonts w:ascii="Arial" w:hAnsi="Arial" w:hint="default"/>
          <w:sz w:val="20"/>
          <w:lang w:val="en-US"/>
        </w:rPr>
        <w:t xml:space="preserve">IAB-Discussion Paper, 17/2014, </w:t>
      </w:r>
      <w:proofErr w:type="spellStart"/>
      <w:r w:rsidRPr="00531747">
        <w:rPr>
          <w:rFonts w:ascii="Arial" w:hAnsi="Arial" w:hint="default"/>
          <w:sz w:val="20"/>
          <w:lang w:val="en-US"/>
        </w:rPr>
        <w:t>Nürnberg</w:t>
      </w:r>
      <w:proofErr w:type="spellEnd"/>
      <w:r w:rsidRPr="00531747">
        <w:rPr>
          <w:rFonts w:ascii="Arial" w:hAnsi="Arial" w:hint="default"/>
          <w:sz w:val="20"/>
          <w:lang w:val="en-US"/>
        </w:rPr>
        <w:t>.</w:t>
      </w:r>
    </w:p>
    <w:p w14:paraId="2F837597" w14:textId="77777777" w:rsidR="00531747" w:rsidRPr="00531747" w:rsidRDefault="00531747" w:rsidP="00C504EC">
      <w:pPr>
        <w:pStyle w:val="literatur"/>
        <w:tabs>
          <w:tab w:val="left" w:pos="1134"/>
        </w:tabs>
        <w:spacing w:after="60" w:line="264" w:lineRule="auto"/>
        <w:ind w:left="720" w:hanging="720"/>
        <w:jc w:val="both"/>
        <w:rPr>
          <w:rFonts w:ascii="Arial" w:hAnsi="Arial" w:hint="default"/>
          <w:sz w:val="20"/>
          <w:lang w:val="de-DE"/>
        </w:rPr>
      </w:pPr>
      <w:r w:rsidRPr="00A65B6C">
        <w:rPr>
          <w:rFonts w:ascii="Arial" w:hAnsi="Arial" w:hint="default"/>
          <w:sz w:val="20"/>
          <w:lang w:val="en-US"/>
        </w:rPr>
        <w:t>2014</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B. Matthes, S. Unger)</w:t>
      </w:r>
      <w:r>
        <w:rPr>
          <w:rFonts w:ascii="Arial" w:hAnsi="Arial" w:hint="default"/>
          <w:sz w:val="20"/>
        </w:rPr>
        <w:t xml:space="preserve"> </w:t>
      </w:r>
      <w:r w:rsidRPr="00420FDB">
        <w:rPr>
          <w:rFonts w:ascii="Arial" w:hAnsi="Arial"/>
          <w:b/>
          <w:sz w:val="20"/>
        </w:rPr>
        <w:t xml:space="preserve">Effectiveness of data correction rules in process-produced data </w:t>
      </w:r>
      <w:r>
        <w:rPr>
          <w:rFonts w:ascii="Arial" w:hAnsi="Arial" w:hint="default"/>
          <w:b/>
          <w:sz w:val="20"/>
        </w:rPr>
        <w:noBreakHyphen/>
      </w:r>
      <w:r w:rsidRPr="00420FDB">
        <w:rPr>
          <w:rFonts w:ascii="Arial" w:hAnsi="Arial"/>
          <w:b/>
          <w:sz w:val="20"/>
        </w:rPr>
        <w:t xml:space="preserve"> the case of educational attainment.</w:t>
      </w:r>
      <w:r>
        <w:rPr>
          <w:rFonts w:ascii="Arial" w:hAnsi="Arial"/>
          <w:sz w:val="20"/>
        </w:rPr>
        <w:t xml:space="preserve"> </w:t>
      </w:r>
      <w:r w:rsidRPr="00531747">
        <w:rPr>
          <w:rFonts w:ascii="Arial" w:hAnsi="Arial" w:hint="default"/>
          <w:sz w:val="20"/>
          <w:lang w:val="de-DE"/>
        </w:rPr>
        <w:t>IAB-</w:t>
      </w:r>
      <w:proofErr w:type="spellStart"/>
      <w:r w:rsidRPr="00531747">
        <w:rPr>
          <w:rFonts w:ascii="Arial" w:hAnsi="Arial" w:hint="default"/>
          <w:sz w:val="20"/>
          <w:lang w:val="de-DE"/>
        </w:rPr>
        <w:t>Discussion</w:t>
      </w:r>
      <w:proofErr w:type="spellEnd"/>
      <w:r w:rsidRPr="00531747">
        <w:rPr>
          <w:rFonts w:ascii="Arial" w:hAnsi="Arial" w:hint="default"/>
          <w:sz w:val="20"/>
          <w:lang w:val="de-DE"/>
        </w:rPr>
        <w:t xml:space="preserve"> Paper, 15/2014, Nürnberg.</w:t>
      </w:r>
    </w:p>
    <w:p w14:paraId="6142E417" w14:textId="77777777" w:rsidR="002D74DD" w:rsidRPr="0045623E" w:rsidRDefault="002D74DD" w:rsidP="00C504EC">
      <w:pPr>
        <w:pStyle w:val="literatur"/>
        <w:tabs>
          <w:tab w:val="left" w:pos="1134"/>
        </w:tabs>
        <w:spacing w:before="0" w:after="60" w:line="264" w:lineRule="auto"/>
        <w:ind w:left="720" w:hanging="720"/>
        <w:jc w:val="both"/>
        <w:rPr>
          <w:rFonts w:ascii="Arial" w:hAnsi="Arial" w:hint="default"/>
          <w:sz w:val="20"/>
          <w:lang w:val="en-US"/>
        </w:rPr>
      </w:pPr>
      <w:r w:rsidRPr="002D74DD">
        <w:rPr>
          <w:rFonts w:ascii="Arial" w:hAnsi="Arial" w:hint="default"/>
          <w:sz w:val="20"/>
          <w:lang w:val="de-DE"/>
        </w:rPr>
        <w:t>2013</w:t>
      </w:r>
      <w:r w:rsidRPr="002D74DD">
        <w:rPr>
          <w:rFonts w:ascii="Arial" w:hAnsi="Arial" w:hint="default"/>
          <w:sz w:val="20"/>
          <w:lang w:val="de-DE"/>
        </w:rPr>
        <w:tab/>
      </w:r>
      <w:r w:rsidRPr="00C10AE0">
        <w:rPr>
          <w:rFonts w:ascii="Arial" w:hAnsi="Arial" w:hint="default"/>
          <w:sz w:val="20"/>
          <w:lang w:val="de-DE"/>
        </w:rPr>
        <w:t xml:space="preserve">(zusammen mit </w:t>
      </w:r>
      <w:r>
        <w:rPr>
          <w:rFonts w:ascii="Arial" w:hAnsi="Arial" w:hint="default"/>
          <w:sz w:val="20"/>
          <w:lang w:val="de-DE"/>
        </w:rPr>
        <w:t>A</w:t>
      </w:r>
      <w:r w:rsidRPr="00C10AE0">
        <w:rPr>
          <w:rFonts w:ascii="Arial" w:hAnsi="Arial" w:hint="default"/>
          <w:sz w:val="20"/>
          <w:lang w:val="de-DE"/>
        </w:rPr>
        <w:t xml:space="preserve">. </w:t>
      </w:r>
      <w:r>
        <w:rPr>
          <w:rFonts w:ascii="Arial" w:hAnsi="Arial" w:hint="default"/>
          <w:sz w:val="20"/>
          <w:lang w:val="de-DE"/>
        </w:rPr>
        <w:t>Bauer</w:t>
      </w:r>
      <w:r w:rsidRPr="00C10AE0">
        <w:rPr>
          <w:rFonts w:ascii="Arial" w:hAnsi="Arial"/>
          <w:sz w:val="20"/>
          <w:lang w:val="de-DE"/>
        </w:rPr>
        <w:t xml:space="preserve">) </w:t>
      </w:r>
      <w:r w:rsidRPr="00C10AE0">
        <w:rPr>
          <w:rFonts w:ascii="Arial" w:hAnsi="Arial"/>
          <w:b/>
          <w:sz w:val="20"/>
          <w:lang w:val="de-DE"/>
        </w:rPr>
        <w:t xml:space="preserve">Policy Styles </w:t>
      </w:r>
      <w:r>
        <w:rPr>
          <w:rFonts w:ascii="Arial" w:hAnsi="Arial" w:hint="default"/>
          <w:b/>
          <w:sz w:val="20"/>
          <w:lang w:val="de-DE"/>
        </w:rPr>
        <w:noBreakHyphen/>
      </w:r>
      <w:r w:rsidRPr="00C3677A">
        <w:rPr>
          <w:rFonts w:ascii="Arial" w:hAnsi="Arial"/>
          <w:b/>
          <w:sz w:val="20"/>
          <w:lang w:val="de-DE"/>
        </w:rPr>
        <w:t xml:space="preserve"> Zur Genese des Politikstilkonzepts und dessen Einbindung in Evaluationsstudien</w:t>
      </w:r>
      <w:r w:rsidRPr="00420FDB">
        <w:rPr>
          <w:rFonts w:ascii="Arial" w:hAnsi="Arial" w:hint="default"/>
          <w:b/>
          <w:sz w:val="20"/>
          <w:lang w:val="de-DE"/>
        </w:rPr>
        <w:t>.</w:t>
      </w:r>
      <w:r w:rsidRPr="00420FDB">
        <w:rPr>
          <w:rFonts w:ascii="Arial" w:hAnsi="Arial" w:hint="default"/>
          <w:sz w:val="20"/>
          <w:lang w:val="de-DE"/>
        </w:rPr>
        <w:t xml:space="preserve"> </w:t>
      </w:r>
      <w:r w:rsidRPr="00A65B6C">
        <w:rPr>
          <w:rFonts w:ascii="Arial" w:hAnsi="Arial" w:hint="default"/>
          <w:sz w:val="20"/>
          <w:lang w:val="en-US"/>
        </w:rPr>
        <w:t xml:space="preserve">IAB Discussion Paper </w:t>
      </w:r>
      <w:r w:rsidR="00571E54" w:rsidRPr="00A65B6C">
        <w:rPr>
          <w:rFonts w:ascii="Arial" w:hAnsi="Arial" w:hint="default"/>
          <w:sz w:val="20"/>
          <w:lang w:val="en-US"/>
        </w:rPr>
        <w:t>22</w:t>
      </w:r>
      <w:r w:rsidRPr="00A65B6C">
        <w:rPr>
          <w:rFonts w:ascii="Arial" w:hAnsi="Arial" w:hint="default"/>
          <w:sz w:val="20"/>
          <w:lang w:val="en-US"/>
        </w:rPr>
        <w:t xml:space="preserve">/2013, </w:t>
      </w:r>
      <w:proofErr w:type="spellStart"/>
      <w:r w:rsidRPr="00A65B6C">
        <w:rPr>
          <w:rFonts w:ascii="Arial" w:hAnsi="Arial" w:hint="default"/>
          <w:sz w:val="20"/>
          <w:lang w:val="en-US"/>
        </w:rPr>
        <w:t>Nürnberg</w:t>
      </w:r>
      <w:proofErr w:type="spellEnd"/>
      <w:r w:rsidRPr="0045623E">
        <w:rPr>
          <w:rFonts w:ascii="Arial" w:hAnsi="Arial" w:hint="default"/>
          <w:sz w:val="20"/>
          <w:lang w:val="en-US"/>
        </w:rPr>
        <w:t>.</w:t>
      </w:r>
    </w:p>
    <w:p w14:paraId="5E353612" w14:textId="77777777" w:rsidR="0010361A" w:rsidRDefault="0010361A" w:rsidP="00C504EC">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t>2012</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S</w:t>
      </w:r>
      <w:r w:rsidR="005846BA" w:rsidRPr="00A65B6C">
        <w:rPr>
          <w:rFonts w:ascii="Arial" w:hAnsi="Arial" w:hint="default"/>
          <w:sz w:val="20"/>
          <w:lang w:val="en-US"/>
        </w:rPr>
        <w:t>.</w:t>
      </w:r>
      <w:r w:rsidRPr="00A65B6C">
        <w:rPr>
          <w:rFonts w:ascii="Arial" w:hAnsi="Arial" w:hint="default"/>
          <w:sz w:val="20"/>
          <w:lang w:val="en-US"/>
        </w:rPr>
        <w:t xml:space="preserve"> Bernhard</w:t>
      </w:r>
      <w:r w:rsidR="00420FDB" w:rsidRPr="00A65B6C">
        <w:rPr>
          <w:rFonts w:ascii="Arial" w:hAnsi="Arial" w:hint="default"/>
          <w:sz w:val="20"/>
          <w:lang w:val="en-US"/>
        </w:rPr>
        <w:t>)</w:t>
      </w:r>
      <w:r w:rsidRPr="0010361A">
        <w:rPr>
          <w:rFonts w:ascii="Arial" w:hAnsi="Arial" w:hint="default"/>
          <w:sz w:val="20"/>
          <w:lang w:val="en-US"/>
        </w:rPr>
        <w:t xml:space="preserve"> </w:t>
      </w:r>
      <w:r w:rsidRPr="00792B5F">
        <w:rPr>
          <w:rFonts w:ascii="Arial" w:hAnsi="Arial" w:hint="default"/>
          <w:b/>
          <w:sz w:val="20"/>
          <w:lang w:val="en-US"/>
        </w:rPr>
        <w:t xml:space="preserve">Effectiveness of further vocational training in Germany </w:t>
      </w:r>
      <w:r w:rsidR="00792B5F">
        <w:rPr>
          <w:rFonts w:ascii="Arial" w:hAnsi="Arial" w:hint="default"/>
          <w:b/>
          <w:sz w:val="20"/>
          <w:lang w:val="en-US"/>
        </w:rPr>
        <w:t>-</w:t>
      </w:r>
      <w:r w:rsidRPr="00792B5F">
        <w:rPr>
          <w:rFonts w:ascii="Arial" w:hAnsi="Arial" w:hint="default"/>
          <w:b/>
          <w:sz w:val="20"/>
          <w:lang w:val="en-US"/>
        </w:rPr>
        <w:t xml:space="preserve"> Empirical findings for persons receiving means-tested unemployment benefit.</w:t>
      </w:r>
      <w:r w:rsidRPr="0010361A">
        <w:rPr>
          <w:rFonts w:ascii="Arial" w:hAnsi="Arial"/>
          <w:sz w:val="20"/>
          <w:lang w:val="en-US"/>
        </w:rPr>
        <w:t xml:space="preserve"> </w:t>
      </w:r>
      <w:r w:rsidRPr="00792B5F">
        <w:rPr>
          <w:rFonts w:ascii="Arial" w:hAnsi="Arial"/>
          <w:sz w:val="20"/>
          <w:lang w:val="de-DE"/>
        </w:rPr>
        <w:t xml:space="preserve">IAB </w:t>
      </w:r>
      <w:proofErr w:type="spellStart"/>
      <w:r w:rsidRPr="00792B5F">
        <w:rPr>
          <w:rFonts w:ascii="Arial" w:hAnsi="Arial"/>
          <w:sz w:val="20"/>
          <w:lang w:val="de-DE"/>
        </w:rPr>
        <w:t>Discussion</w:t>
      </w:r>
      <w:proofErr w:type="spellEnd"/>
      <w:r w:rsidRPr="00792B5F">
        <w:rPr>
          <w:rFonts w:ascii="Arial" w:hAnsi="Arial"/>
          <w:sz w:val="20"/>
          <w:lang w:val="de-DE"/>
        </w:rPr>
        <w:t xml:space="preserve"> Paper 10/2012, Nürnberg</w:t>
      </w:r>
      <w:r w:rsidRPr="00792B5F">
        <w:rPr>
          <w:rFonts w:ascii="Arial" w:hAnsi="Arial" w:hint="default"/>
          <w:sz w:val="20"/>
          <w:lang w:val="de-DE"/>
        </w:rPr>
        <w:t>.</w:t>
      </w:r>
    </w:p>
    <w:p w14:paraId="3A684A13" w14:textId="77777777" w:rsidR="0010361A" w:rsidRDefault="0010361A"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2012</w:t>
      </w:r>
      <w:r>
        <w:rPr>
          <w:rFonts w:ascii="Arial" w:hAnsi="Arial" w:hint="default"/>
          <w:sz w:val="20"/>
          <w:lang w:val="de-DE"/>
        </w:rPr>
        <w:tab/>
        <w:t xml:space="preserve">(zusammen mit </w:t>
      </w:r>
      <w:r w:rsidRPr="0010361A">
        <w:rPr>
          <w:rFonts w:ascii="Arial" w:hAnsi="Arial"/>
          <w:sz w:val="20"/>
          <w:lang w:val="de-DE"/>
        </w:rPr>
        <w:t>A</w:t>
      </w:r>
      <w:r w:rsidR="005846BA">
        <w:rPr>
          <w:rFonts w:ascii="Arial" w:hAnsi="Arial" w:hint="default"/>
          <w:sz w:val="20"/>
          <w:lang w:val="de-DE"/>
        </w:rPr>
        <w:t>.</w:t>
      </w:r>
      <w:r w:rsidRPr="0010361A">
        <w:rPr>
          <w:rFonts w:ascii="Arial" w:hAnsi="Arial"/>
          <w:sz w:val="20"/>
          <w:lang w:val="de-DE"/>
        </w:rPr>
        <w:t xml:space="preserve"> </w:t>
      </w:r>
      <w:r>
        <w:rPr>
          <w:rFonts w:ascii="Arial" w:hAnsi="Arial"/>
          <w:sz w:val="20"/>
          <w:lang w:val="de-DE"/>
        </w:rPr>
        <w:t>Doer</w:t>
      </w:r>
      <w:r>
        <w:rPr>
          <w:rFonts w:ascii="Arial" w:hAnsi="Arial" w:hint="default"/>
          <w:sz w:val="20"/>
          <w:lang w:val="de-DE"/>
        </w:rPr>
        <w:t>r</w:t>
      </w:r>
      <w:r w:rsidRPr="0010361A">
        <w:rPr>
          <w:rFonts w:ascii="Arial" w:hAnsi="Arial"/>
          <w:sz w:val="20"/>
          <w:lang w:val="de-DE"/>
        </w:rPr>
        <w:t xml:space="preserve">) </w:t>
      </w:r>
      <w:r w:rsidRPr="0010361A">
        <w:rPr>
          <w:rFonts w:ascii="Arial" w:hAnsi="Arial"/>
          <w:b/>
          <w:sz w:val="20"/>
          <w:lang w:val="de-DE"/>
        </w:rPr>
        <w:t xml:space="preserve">Bildungsgutscheine und Zertifizierung aus Sicht der Arbeitsverwaltung </w:t>
      </w:r>
      <w:r w:rsidRPr="0010361A">
        <w:rPr>
          <w:rFonts w:ascii="Arial" w:hAnsi="Arial" w:hint="default"/>
          <w:b/>
          <w:sz w:val="20"/>
          <w:lang w:val="de-DE"/>
        </w:rPr>
        <w:t>-</w:t>
      </w:r>
      <w:r w:rsidRPr="0010361A">
        <w:rPr>
          <w:rFonts w:ascii="Arial" w:hAnsi="Arial"/>
          <w:b/>
          <w:sz w:val="20"/>
          <w:lang w:val="de-DE"/>
        </w:rPr>
        <w:t xml:space="preserve"> Umfrageergebnisse aus der Bundesagentur für Arbeit.</w:t>
      </w:r>
      <w:r w:rsidRPr="0010361A">
        <w:rPr>
          <w:rFonts w:ascii="Arial" w:hAnsi="Arial"/>
          <w:sz w:val="20"/>
          <w:lang w:val="de-DE"/>
        </w:rPr>
        <w:t xml:space="preserve"> </w:t>
      </w:r>
      <w:r>
        <w:rPr>
          <w:rFonts w:ascii="Arial" w:hAnsi="Arial"/>
          <w:sz w:val="20"/>
          <w:lang w:val="de-DE"/>
        </w:rPr>
        <w:t>IAB-Forschungsbericht, 06/2012, Nürnberg</w:t>
      </w:r>
      <w:r>
        <w:rPr>
          <w:rFonts w:ascii="Arial" w:hAnsi="Arial" w:hint="default"/>
          <w:sz w:val="20"/>
          <w:lang w:val="de-DE"/>
        </w:rPr>
        <w:t>.</w:t>
      </w:r>
    </w:p>
    <w:p w14:paraId="4DEE8634" w14:textId="77777777" w:rsidR="0093265E" w:rsidRPr="00813C04" w:rsidRDefault="0093265E" w:rsidP="00C504EC">
      <w:pPr>
        <w:pStyle w:val="literatur"/>
        <w:tabs>
          <w:tab w:val="left" w:pos="1134"/>
        </w:tabs>
        <w:spacing w:before="0" w:after="60" w:line="264" w:lineRule="auto"/>
        <w:ind w:left="720" w:hanging="720"/>
        <w:jc w:val="both"/>
        <w:rPr>
          <w:rFonts w:ascii="Arial" w:hAnsi="Arial" w:hint="default"/>
          <w:sz w:val="20"/>
          <w:lang w:val="de-DE"/>
        </w:rPr>
      </w:pPr>
      <w:r w:rsidRPr="00813C04">
        <w:rPr>
          <w:rFonts w:ascii="Arial" w:hAnsi="Arial" w:hint="default"/>
          <w:sz w:val="20"/>
          <w:lang w:val="de-DE"/>
        </w:rPr>
        <w:lastRenderedPageBreak/>
        <w:t>2008</w:t>
      </w:r>
      <w:r w:rsidRPr="00813C04">
        <w:rPr>
          <w:rFonts w:ascii="Arial" w:hAnsi="Arial" w:hint="default"/>
          <w:sz w:val="20"/>
          <w:lang w:val="de-DE"/>
        </w:rPr>
        <w:tab/>
      </w:r>
      <w:r w:rsidRPr="00A73C75">
        <w:rPr>
          <w:rFonts w:ascii="Arial" w:hAnsi="Arial"/>
          <w:b/>
          <w:sz w:val="20"/>
          <w:lang w:val="de-DE"/>
        </w:rPr>
        <w:t>Selektivität bei der Einlösung von Bildungsgutscheinen</w:t>
      </w:r>
      <w:r>
        <w:rPr>
          <w:rFonts w:ascii="Arial" w:hAnsi="Arial" w:hint="default"/>
          <w:sz w:val="20"/>
          <w:lang w:val="de-DE"/>
        </w:rPr>
        <w:t xml:space="preserve">. IAB </w:t>
      </w:r>
      <w:proofErr w:type="spellStart"/>
      <w:r>
        <w:rPr>
          <w:rFonts w:ascii="Arial" w:hAnsi="Arial" w:hint="default"/>
          <w:sz w:val="20"/>
          <w:lang w:val="de-DE"/>
        </w:rPr>
        <w:t>Discussion</w:t>
      </w:r>
      <w:proofErr w:type="spellEnd"/>
      <w:r>
        <w:rPr>
          <w:rFonts w:ascii="Arial" w:hAnsi="Arial" w:hint="default"/>
          <w:sz w:val="20"/>
          <w:lang w:val="de-DE"/>
        </w:rPr>
        <w:t xml:space="preserve"> Paper 17/2008, Nürnberg.</w:t>
      </w:r>
    </w:p>
    <w:p w14:paraId="529F67C9" w14:textId="77777777" w:rsidR="0093265E" w:rsidRPr="00F13F8A" w:rsidRDefault="0093265E" w:rsidP="00C504EC">
      <w:pPr>
        <w:pStyle w:val="literatur"/>
        <w:tabs>
          <w:tab w:val="left" w:pos="1134"/>
        </w:tabs>
        <w:spacing w:before="0" w:after="60" w:line="264" w:lineRule="auto"/>
        <w:ind w:left="720" w:hanging="720"/>
        <w:jc w:val="both"/>
        <w:rPr>
          <w:rFonts w:ascii="Arial" w:hAnsi="Arial" w:hint="default"/>
          <w:sz w:val="20"/>
          <w:lang w:val="de-DE"/>
        </w:rPr>
      </w:pPr>
      <w:r w:rsidRPr="00F13F8A">
        <w:rPr>
          <w:rFonts w:ascii="Arial" w:hAnsi="Arial" w:hint="default"/>
          <w:sz w:val="20"/>
          <w:lang w:val="de-DE"/>
        </w:rPr>
        <w:t>2008</w:t>
      </w:r>
      <w:r w:rsidRPr="00F13F8A">
        <w:rPr>
          <w:rFonts w:ascii="Arial" w:hAnsi="Arial" w:hint="default"/>
          <w:sz w:val="20"/>
          <w:lang w:val="de-DE"/>
        </w:rPr>
        <w:tab/>
        <w:t>(zusammen mit K</w:t>
      </w:r>
      <w:r w:rsidR="006B78C1">
        <w:rPr>
          <w:rFonts w:ascii="Arial" w:hAnsi="Arial" w:hint="default"/>
          <w:sz w:val="20"/>
          <w:lang w:val="de-DE"/>
        </w:rPr>
        <w:t>.</w:t>
      </w:r>
      <w:r w:rsidRPr="00F13F8A">
        <w:rPr>
          <w:rFonts w:ascii="Arial" w:hAnsi="Arial" w:hint="default"/>
          <w:sz w:val="20"/>
          <w:lang w:val="de-DE"/>
        </w:rPr>
        <w:t xml:space="preserve"> Rudloff) </w:t>
      </w:r>
      <w:r w:rsidRPr="00A73C75">
        <w:rPr>
          <w:rFonts w:ascii="Arial" w:hAnsi="Arial"/>
          <w:b/>
          <w:sz w:val="20"/>
          <w:lang w:val="de-DE"/>
        </w:rPr>
        <w:t>Wirksamkeit beruflicher Weiterbildungsmaßnahmen</w:t>
      </w:r>
      <w:r>
        <w:rPr>
          <w:rFonts w:ascii="Arial" w:hAnsi="Arial" w:hint="default"/>
          <w:sz w:val="20"/>
          <w:lang w:val="de-DE"/>
        </w:rPr>
        <w:t>.</w:t>
      </w:r>
      <w:r w:rsidRPr="00F13F8A">
        <w:rPr>
          <w:rFonts w:ascii="Arial" w:hAnsi="Arial"/>
          <w:sz w:val="20"/>
          <w:lang w:val="de-DE"/>
        </w:rPr>
        <w:t xml:space="preserve"> Eine mikroökonometrische Evaluation der Ergänzung durch das ESF-BA-Programm in der Zeit von 2000 bis 2002 auf Basis von Prozessdaten der Bundesagentur für Arbeit</w:t>
      </w:r>
      <w:r>
        <w:rPr>
          <w:rFonts w:ascii="Arial" w:hAnsi="Arial" w:hint="default"/>
          <w:sz w:val="20"/>
          <w:lang w:val="de-DE"/>
        </w:rPr>
        <w:t xml:space="preserve">. IAB </w:t>
      </w:r>
      <w:proofErr w:type="spellStart"/>
      <w:r>
        <w:rPr>
          <w:rFonts w:ascii="Arial" w:hAnsi="Arial" w:hint="default"/>
          <w:sz w:val="20"/>
          <w:lang w:val="de-DE"/>
        </w:rPr>
        <w:t>Discussion</w:t>
      </w:r>
      <w:proofErr w:type="spellEnd"/>
      <w:r>
        <w:rPr>
          <w:rFonts w:ascii="Arial" w:hAnsi="Arial" w:hint="default"/>
          <w:sz w:val="20"/>
          <w:lang w:val="de-DE"/>
        </w:rPr>
        <w:t xml:space="preserve"> Paper 38/2008, Nürnberg.</w:t>
      </w:r>
    </w:p>
    <w:p w14:paraId="485D5D44" w14:textId="77777777" w:rsidR="00A73C75" w:rsidRPr="008E723C" w:rsidRDefault="00A73C75" w:rsidP="00C504EC">
      <w:pPr>
        <w:pStyle w:val="literatur"/>
        <w:tabs>
          <w:tab w:val="left" w:pos="1134"/>
        </w:tabs>
        <w:spacing w:before="0" w:after="60" w:line="264" w:lineRule="auto"/>
        <w:ind w:left="720" w:hanging="720"/>
        <w:jc w:val="both"/>
        <w:rPr>
          <w:rFonts w:ascii="Arial" w:hAnsi="Arial" w:hint="default"/>
          <w:sz w:val="20"/>
          <w:lang w:val="de-DE"/>
        </w:rPr>
      </w:pPr>
      <w:r w:rsidRPr="00813C04">
        <w:rPr>
          <w:rFonts w:ascii="Arial" w:hAnsi="Arial"/>
          <w:sz w:val="20"/>
          <w:lang w:val="de-DE"/>
        </w:rPr>
        <w:t>2008</w:t>
      </w:r>
      <w:r w:rsidRPr="00813C04">
        <w:rPr>
          <w:rFonts w:ascii="Arial" w:hAnsi="Arial"/>
          <w:sz w:val="20"/>
          <w:lang w:val="de-DE"/>
        </w:rPr>
        <w:tab/>
        <w:t>(</w:t>
      </w:r>
      <w:r>
        <w:rPr>
          <w:rFonts w:ascii="Arial" w:hAnsi="Arial" w:hint="default"/>
          <w:sz w:val="20"/>
          <w:lang w:val="de-DE"/>
        </w:rPr>
        <w:t>zusammen mit</w:t>
      </w:r>
      <w:r>
        <w:rPr>
          <w:rFonts w:ascii="Arial" w:hAnsi="Arial"/>
          <w:sz w:val="20"/>
          <w:lang w:val="de-DE"/>
        </w:rPr>
        <w:t xml:space="preserve"> </w:t>
      </w:r>
      <w:r w:rsidRPr="00813C04">
        <w:rPr>
          <w:rFonts w:ascii="Arial" w:hAnsi="Arial"/>
          <w:sz w:val="20"/>
          <w:lang w:val="de-DE"/>
        </w:rPr>
        <w:t>S</w:t>
      </w:r>
      <w:r w:rsidR="006B78C1">
        <w:rPr>
          <w:rFonts w:ascii="Arial" w:hAnsi="Arial" w:hint="default"/>
          <w:sz w:val="20"/>
          <w:lang w:val="de-DE"/>
        </w:rPr>
        <w:t>.</w:t>
      </w:r>
      <w:r w:rsidRPr="00813C04">
        <w:rPr>
          <w:rFonts w:ascii="Arial" w:hAnsi="Arial"/>
          <w:sz w:val="20"/>
          <w:lang w:val="de-DE"/>
        </w:rPr>
        <w:t xml:space="preserve"> Bernhard, K</w:t>
      </w:r>
      <w:r w:rsidR="006B78C1">
        <w:rPr>
          <w:rFonts w:ascii="Arial" w:hAnsi="Arial" w:hint="default"/>
          <w:sz w:val="20"/>
          <w:lang w:val="de-DE"/>
        </w:rPr>
        <w:t>.</w:t>
      </w:r>
      <w:r w:rsidRPr="00813C04">
        <w:rPr>
          <w:rFonts w:ascii="Arial" w:hAnsi="Arial"/>
          <w:sz w:val="20"/>
          <w:lang w:val="de-DE"/>
        </w:rPr>
        <w:t xml:space="preserve"> Hohmeyer, E</w:t>
      </w:r>
      <w:r w:rsidR="006B78C1">
        <w:rPr>
          <w:rFonts w:ascii="Arial" w:hAnsi="Arial" w:hint="default"/>
          <w:sz w:val="20"/>
          <w:lang w:val="de-DE"/>
        </w:rPr>
        <w:t>.</w:t>
      </w:r>
      <w:r w:rsidRPr="00813C04">
        <w:rPr>
          <w:rFonts w:ascii="Arial" w:hAnsi="Arial"/>
          <w:sz w:val="20"/>
          <w:lang w:val="de-DE"/>
        </w:rPr>
        <w:t xml:space="preserve"> </w:t>
      </w:r>
      <w:proofErr w:type="spellStart"/>
      <w:r w:rsidRPr="00813C04">
        <w:rPr>
          <w:rFonts w:ascii="Arial" w:hAnsi="Arial"/>
          <w:sz w:val="20"/>
          <w:lang w:val="de-DE"/>
        </w:rPr>
        <w:t>Jozwiak</w:t>
      </w:r>
      <w:proofErr w:type="spellEnd"/>
      <w:r w:rsidRPr="00813C04">
        <w:rPr>
          <w:rFonts w:ascii="Arial" w:hAnsi="Arial"/>
          <w:sz w:val="20"/>
          <w:lang w:val="de-DE"/>
        </w:rPr>
        <w:t>, S</w:t>
      </w:r>
      <w:r w:rsidR="006B78C1">
        <w:rPr>
          <w:rFonts w:ascii="Arial" w:hAnsi="Arial" w:hint="default"/>
          <w:sz w:val="20"/>
          <w:lang w:val="de-DE"/>
        </w:rPr>
        <w:t>.</w:t>
      </w:r>
      <w:r w:rsidRPr="00813C04">
        <w:rPr>
          <w:rFonts w:ascii="Arial" w:hAnsi="Arial"/>
          <w:sz w:val="20"/>
          <w:lang w:val="de-DE"/>
        </w:rPr>
        <w:t xml:space="preserve"> Koch, G</w:t>
      </w:r>
      <w:r w:rsidR="006B78C1">
        <w:rPr>
          <w:rFonts w:ascii="Arial" w:hAnsi="Arial" w:hint="default"/>
          <w:sz w:val="20"/>
          <w:lang w:val="de-DE"/>
        </w:rPr>
        <w:t>.</w:t>
      </w:r>
      <w:r>
        <w:rPr>
          <w:rFonts w:ascii="Arial" w:hAnsi="Arial"/>
          <w:sz w:val="20"/>
          <w:lang w:val="de-DE"/>
        </w:rPr>
        <w:t xml:space="preserve"> Stephan</w:t>
      </w:r>
      <w:r w:rsidR="003721EE">
        <w:rPr>
          <w:rFonts w:ascii="Arial" w:hAnsi="Arial" w:hint="default"/>
          <w:sz w:val="20"/>
          <w:lang w:val="de-DE"/>
        </w:rPr>
        <w:t>,</w:t>
      </w:r>
      <w:r w:rsidRPr="00813C04">
        <w:rPr>
          <w:rFonts w:ascii="Arial" w:hAnsi="Arial"/>
          <w:sz w:val="20"/>
          <w:lang w:val="de-DE"/>
        </w:rPr>
        <w:t xml:space="preserve"> J</w:t>
      </w:r>
      <w:r w:rsidR="006B78C1">
        <w:rPr>
          <w:rFonts w:ascii="Arial" w:hAnsi="Arial" w:hint="default"/>
          <w:sz w:val="20"/>
          <w:lang w:val="de-DE"/>
        </w:rPr>
        <w:t>.</w:t>
      </w:r>
      <w:r w:rsidRPr="00813C04">
        <w:rPr>
          <w:rFonts w:ascii="Arial" w:hAnsi="Arial"/>
          <w:sz w:val="20"/>
          <w:lang w:val="de-DE"/>
        </w:rPr>
        <w:t xml:space="preserve"> Wolff) </w:t>
      </w:r>
      <w:r w:rsidRPr="00A73C75">
        <w:rPr>
          <w:rFonts w:ascii="Arial" w:hAnsi="Arial"/>
          <w:b/>
          <w:sz w:val="20"/>
          <w:lang w:val="de-DE"/>
        </w:rPr>
        <w:t>Aktive Arbeitsmarktpolitik in Deutschland und ihre Wirkungen</w:t>
      </w:r>
      <w:r w:rsidRPr="00813C04">
        <w:rPr>
          <w:rFonts w:ascii="Arial" w:hAnsi="Arial"/>
          <w:sz w:val="20"/>
          <w:lang w:val="de-DE"/>
        </w:rPr>
        <w:t xml:space="preserve">. </w:t>
      </w:r>
      <w:r>
        <w:rPr>
          <w:rFonts w:ascii="Arial" w:hAnsi="Arial"/>
          <w:sz w:val="20"/>
          <w:lang w:val="de-DE"/>
        </w:rPr>
        <w:t>IAB</w:t>
      </w:r>
      <w:r>
        <w:rPr>
          <w:rFonts w:ascii="Arial" w:hAnsi="Arial" w:hint="default"/>
          <w:sz w:val="20"/>
          <w:lang w:val="de-DE"/>
        </w:rPr>
        <w:t xml:space="preserve"> </w:t>
      </w:r>
      <w:r>
        <w:rPr>
          <w:rFonts w:ascii="Arial" w:hAnsi="Arial"/>
          <w:sz w:val="20"/>
          <w:lang w:val="de-DE"/>
        </w:rPr>
        <w:t>Forschungsbericht</w:t>
      </w:r>
      <w:r w:rsidRPr="008E723C">
        <w:rPr>
          <w:rFonts w:ascii="Arial" w:hAnsi="Arial"/>
          <w:sz w:val="20"/>
          <w:lang w:val="de-DE"/>
        </w:rPr>
        <w:t xml:space="preserve"> 02/2008, Nürnberg</w:t>
      </w:r>
      <w:r>
        <w:rPr>
          <w:rFonts w:ascii="Arial" w:hAnsi="Arial" w:hint="default"/>
          <w:sz w:val="20"/>
          <w:lang w:val="de-DE"/>
        </w:rPr>
        <w:t>.</w:t>
      </w:r>
    </w:p>
    <w:p w14:paraId="40CFCBFA" w14:textId="77777777" w:rsidR="00C1433E" w:rsidRDefault="005A3150" w:rsidP="00C504EC">
      <w:pPr>
        <w:pStyle w:val="literatur"/>
        <w:tabs>
          <w:tab w:val="left" w:pos="1134"/>
        </w:tabs>
        <w:spacing w:before="0" w:after="60" w:line="264" w:lineRule="auto"/>
        <w:ind w:left="720" w:hanging="720"/>
        <w:jc w:val="both"/>
        <w:rPr>
          <w:rFonts w:ascii="Arial" w:hAnsi="Arial" w:hint="default"/>
          <w:sz w:val="20"/>
          <w:lang w:val="de-DE"/>
        </w:rPr>
      </w:pPr>
      <w:r w:rsidRPr="0045623E">
        <w:rPr>
          <w:rFonts w:ascii="Arial" w:hAnsi="Arial" w:hint="default"/>
          <w:sz w:val="20"/>
          <w:lang w:val="de-DE"/>
        </w:rPr>
        <w:t>2007</w:t>
      </w:r>
      <w:r w:rsidRPr="0045623E">
        <w:rPr>
          <w:rFonts w:ascii="Arial" w:hAnsi="Arial" w:hint="default"/>
          <w:sz w:val="20"/>
          <w:lang w:val="de-DE"/>
        </w:rPr>
        <w:tab/>
        <w:t>(zusammen mit E</w:t>
      </w:r>
      <w:r w:rsidR="003721EE" w:rsidRPr="0045623E">
        <w:rPr>
          <w:rFonts w:ascii="Arial" w:hAnsi="Arial" w:hint="default"/>
          <w:sz w:val="20"/>
          <w:lang w:val="de-DE"/>
        </w:rPr>
        <w:t>.</w:t>
      </w:r>
      <w:r w:rsidRPr="0045623E">
        <w:rPr>
          <w:rFonts w:ascii="Arial" w:hAnsi="Arial" w:hint="default"/>
          <w:sz w:val="20"/>
          <w:lang w:val="de-DE"/>
        </w:rPr>
        <w:t xml:space="preserve"> Müller, L</w:t>
      </w:r>
      <w:r w:rsidR="003721EE" w:rsidRPr="0045623E">
        <w:rPr>
          <w:rFonts w:ascii="Arial" w:hAnsi="Arial" w:hint="default"/>
          <w:sz w:val="20"/>
          <w:lang w:val="de-DE"/>
        </w:rPr>
        <w:t>.</w:t>
      </w:r>
      <w:r w:rsidRPr="0045623E">
        <w:rPr>
          <w:rFonts w:ascii="Arial" w:hAnsi="Arial" w:hint="default"/>
          <w:sz w:val="20"/>
          <w:lang w:val="de-DE"/>
        </w:rPr>
        <w:t xml:space="preserve"> Wichert</w:t>
      </w:r>
      <w:r w:rsidR="003721EE" w:rsidRPr="0045623E">
        <w:rPr>
          <w:rFonts w:ascii="Arial" w:hAnsi="Arial" w:hint="default"/>
          <w:sz w:val="20"/>
          <w:lang w:val="de-DE"/>
        </w:rPr>
        <w:t>,</w:t>
      </w:r>
      <w:r w:rsidRPr="0045623E">
        <w:rPr>
          <w:rFonts w:ascii="Arial" w:hAnsi="Arial" w:hint="default"/>
          <w:sz w:val="20"/>
          <w:lang w:val="de-DE"/>
        </w:rPr>
        <w:t xml:space="preserve"> R</w:t>
      </w:r>
      <w:r w:rsidR="003721EE" w:rsidRPr="0045623E">
        <w:rPr>
          <w:rFonts w:ascii="Arial" w:hAnsi="Arial" w:hint="default"/>
          <w:sz w:val="20"/>
          <w:lang w:val="de-DE"/>
        </w:rPr>
        <w:t>.</w:t>
      </w:r>
      <w:r w:rsidRPr="0045623E">
        <w:rPr>
          <w:rFonts w:ascii="Arial" w:hAnsi="Arial" w:hint="default"/>
          <w:sz w:val="20"/>
          <w:lang w:val="de-DE"/>
        </w:rPr>
        <w:t xml:space="preserve"> A. Wilke) </w:t>
      </w:r>
      <w:r w:rsidRPr="0045623E">
        <w:rPr>
          <w:rFonts w:ascii="Arial" w:hAnsi="Arial"/>
          <w:b/>
          <w:sz w:val="20"/>
          <w:lang w:val="de-DE"/>
        </w:rPr>
        <w:t xml:space="preserve">On </w:t>
      </w:r>
      <w:proofErr w:type="spellStart"/>
      <w:r w:rsidRPr="0045623E">
        <w:rPr>
          <w:rFonts w:ascii="Arial" w:hAnsi="Arial"/>
          <w:b/>
          <w:sz w:val="20"/>
          <w:lang w:val="de-DE"/>
        </w:rPr>
        <w:t>the</w:t>
      </w:r>
      <w:proofErr w:type="spellEnd"/>
      <w:r w:rsidRPr="0045623E">
        <w:rPr>
          <w:rFonts w:ascii="Arial" w:hAnsi="Arial"/>
          <w:b/>
          <w:sz w:val="20"/>
          <w:lang w:val="de-DE"/>
        </w:rPr>
        <w:t xml:space="preserve"> Definition </w:t>
      </w:r>
      <w:proofErr w:type="spellStart"/>
      <w:r w:rsidRPr="0045623E">
        <w:rPr>
          <w:rFonts w:ascii="Arial" w:hAnsi="Arial"/>
          <w:b/>
          <w:sz w:val="20"/>
          <w:lang w:val="de-DE"/>
        </w:rPr>
        <w:t>of</w:t>
      </w:r>
      <w:proofErr w:type="spellEnd"/>
      <w:r w:rsidRPr="0045623E">
        <w:rPr>
          <w:rFonts w:ascii="Arial" w:hAnsi="Arial"/>
          <w:b/>
          <w:sz w:val="20"/>
          <w:lang w:val="de-DE"/>
        </w:rPr>
        <w:t xml:space="preserve"> </w:t>
      </w:r>
      <w:proofErr w:type="spellStart"/>
      <w:r w:rsidRPr="0045623E">
        <w:rPr>
          <w:rFonts w:ascii="Arial" w:hAnsi="Arial"/>
          <w:b/>
          <w:sz w:val="20"/>
          <w:lang w:val="de-DE"/>
        </w:rPr>
        <w:t>Unemployment</w:t>
      </w:r>
      <w:proofErr w:type="spellEnd"/>
      <w:r w:rsidRPr="0045623E">
        <w:rPr>
          <w:rFonts w:ascii="Arial" w:hAnsi="Arial"/>
          <w:b/>
          <w:sz w:val="20"/>
          <w:lang w:val="de-DE"/>
        </w:rPr>
        <w:t xml:space="preserve"> and </w:t>
      </w:r>
      <w:proofErr w:type="spellStart"/>
      <w:r w:rsidRPr="0045623E">
        <w:rPr>
          <w:rFonts w:ascii="Arial" w:hAnsi="Arial"/>
          <w:b/>
          <w:sz w:val="20"/>
          <w:lang w:val="de-DE"/>
        </w:rPr>
        <w:t>its</w:t>
      </w:r>
      <w:proofErr w:type="spellEnd"/>
      <w:r w:rsidRPr="0045623E">
        <w:rPr>
          <w:rFonts w:ascii="Arial" w:hAnsi="Arial"/>
          <w:b/>
          <w:sz w:val="20"/>
          <w:lang w:val="de-DE"/>
        </w:rPr>
        <w:t xml:space="preserve"> Implementation in Register Data - The Case of Germany</w:t>
      </w:r>
      <w:r w:rsidRPr="0045623E">
        <w:rPr>
          <w:rFonts w:ascii="Arial" w:hAnsi="Arial"/>
          <w:sz w:val="20"/>
          <w:lang w:val="de-DE"/>
        </w:rPr>
        <w:t>.</w:t>
      </w:r>
      <w:r w:rsidRPr="0045623E">
        <w:rPr>
          <w:rFonts w:ascii="Arial" w:hAnsi="Arial" w:hint="default"/>
          <w:sz w:val="20"/>
          <w:lang w:val="de-DE"/>
        </w:rPr>
        <w:t xml:space="preserve"> </w:t>
      </w:r>
      <w:r w:rsidRPr="00A73C75">
        <w:rPr>
          <w:rFonts w:ascii="Arial" w:hAnsi="Arial"/>
          <w:sz w:val="20"/>
          <w:lang w:val="de-DE"/>
        </w:rPr>
        <w:t>Z</w:t>
      </w:r>
      <w:r w:rsidRPr="00A73C75">
        <w:rPr>
          <w:rFonts w:ascii="Arial" w:hAnsi="Arial" w:hint="default"/>
          <w:sz w:val="20"/>
          <w:lang w:val="de-DE"/>
        </w:rPr>
        <w:t>EW</w:t>
      </w:r>
      <w:r w:rsidRPr="00A73C75">
        <w:rPr>
          <w:rFonts w:ascii="Arial" w:hAnsi="Arial"/>
          <w:sz w:val="20"/>
          <w:lang w:val="de-DE"/>
        </w:rPr>
        <w:t xml:space="preserve"> </w:t>
      </w:r>
      <w:proofErr w:type="spellStart"/>
      <w:r w:rsidRPr="00A73C75">
        <w:rPr>
          <w:rFonts w:ascii="Arial" w:hAnsi="Arial"/>
          <w:sz w:val="20"/>
          <w:lang w:val="de-DE"/>
        </w:rPr>
        <w:t>D</w:t>
      </w:r>
      <w:r w:rsidRPr="00A73C75">
        <w:rPr>
          <w:rFonts w:ascii="Arial" w:hAnsi="Arial" w:hint="default"/>
          <w:sz w:val="20"/>
          <w:lang w:val="de-DE"/>
        </w:rPr>
        <w:t>iscussion</w:t>
      </w:r>
      <w:proofErr w:type="spellEnd"/>
      <w:r w:rsidRPr="00A73C75">
        <w:rPr>
          <w:rFonts w:ascii="Arial" w:hAnsi="Arial" w:hint="default"/>
          <w:sz w:val="20"/>
          <w:lang w:val="de-DE"/>
        </w:rPr>
        <w:t xml:space="preserve"> Paper</w:t>
      </w:r>
      <w:r w:rsidRPr="00A73C75">
        <w:rPr>
          <w:rFonts w:ascii="Arial" w:hAnsi="Arial"/>
          <w:sz w:val="20"/>
          <w:lang w:val="de-DE"/>
        </w:rPr>
        <w:t xml:space="preserve"> 0</w:t>
      </w:r>
      <w:r w:rsidRPr="00A73C75">
        <w:rPr>
          <w:rFonts w:ascii="Arial" w:hAnsi="Arial" w:hint="default"/>
          <w:sz w:val="20"/>
          <w:lang w:val="de-DE"/>
        </w:rPr>
        <w:t>7-</w:t>
      </w:r>
      <w:r w:rsidRPr="00A73C75">
        <w:rPr>
          <w:rFonts w:ascii="Arial" w:hAnsi="Arial"/>
          <w:sz w:val="20"/>
          <w:lang w:val="de-DE"/>
        </w:rPr>
        <w:t>0</w:t>
      </w:r>
      <w:r w:rsidRPr="00A73C75">
        <w:rPr>
          <w:rFonts w:ascii="Arial" w:hAnsi="Arial" w:hint="default"/>
          <w:sz w:val="20"/>
          <w:lang w:val="de-DE"/>
        </w:rPr>
        <w:t>41, Mannheim</w:t>
      </w:r>
      <w:r w:rsidRPr="00A73C75">
        <w:rPr>
          <w:rFonts w:ascii="Arial" w:hAnsi="Arial"/>
          <w:sz w:val="20"/>
          <w:lang w:val="de-DE"/>
        </w:rPr>
        <w:t>.</w:t>
      </w:r>
      <w:r w:rsidR="00003BED" w:rsidRPr="00A73C75">
        <w:rPr>
          <w:rFonts w:ascii="Arial" w:hAnsi="Arial" w:hint="default"/>
          <w:sz w:val="20"/>
          <w:lang w:val="de-DE"/>
        </w:rPr>
        <w:t xml:space="preserve"> Auch erschienen als: </w:t>
      </w:r>
      <w:r w:rsidR="00C1433E" w:rsidRPr="00D308C0">
        <w:rPr>
          <w:rFonts w:ascii="Arial" w:hAnsi="Arial"/>
          <w:sz w:val="20"/>
          <w:lang w:val="de-DE"/>
        </w:rPr>
        <w:t xml:space="preserve">FDZ Datenreport </w:t>
      </w:r>
      <w:r w:rsidRPr="00D308C0">
        <w:rPr>
          <w:rFonts w:ascii="Arial" w:hAnsi="Arial"/>
          <w:sz w:val="20"/>
          <w:lang w:val="de-DE"/>
        </w:rPr>
        <w:t>03/2007</w:t>
      </w:r>
      <w:r w:rsidR="00C1433E" w:rsidRPr="00D308C0">
        <w:rPr>
          <w:rFonts w:ascii="Arial" w:hAnsi="Arial" w:hint="default"/>
          <w:sz w:val="20"/>
          <w:lang w:val="de-DE"/>
        </w:rPr>
        <w:t xml:space="preserve">, </w:t>
      </w:r>
      <w:r w:rsidR="00C1433E" w:rsidRPr="00D308C0">
        <w:rPr>
          <w:rFonts w:ascii="Arial" w:hAnsi="Arial"/>
          <w:sz w:val="20"/>
          <w:lang w:val="de-DE"/>
        </w:rPr>
        <w:t>Nürnberg.</w:t>
      </w:r>
    </w:p>
    <w:p w14:paraId="7ED0FA3A" w14:textId="77777777" w:rsidR="004E6601" w:rsidRDefault="004E6601"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2006</w:t>
      </w:r>
      <w:r>
        <w:rPr>
          <w:rFonts w:ascii="Arial" w:hAnsi="Arial" w:hint="default"/>
          <w:sz w:val="20"/>
          <w:lang w:val="de-DE"/>
        </w:rPr>
        <w:tab/>
      </w:r>
      <w:r w:rsidRPr="005D5043">
        <w:rPr>
          <w:rFonts w:ascii="Arial" w:hAnsi="Arial"/>
          <w:b/>
          <w:sz w:val="20"/>
          <w:lang w:val="de-DE"/>
        </w:rPr>
        <w:t xml:space="preserve">Die Förderung beruflicher Weiterbildung </w:t>
      </w:r>
      <w:r>
        <w:rPr>
          <w:rFonts w:ascii="Arial" w:hAnsi="Arial" w:hint="default"/>
          <w:b/>
          <w:sz w:val="20"/>
          <w:lang w:val="de-DE"/>
        </w:rPr>
        <w:noBreakHyphen/>
      </w:r>
      <w:r w:rsidRPr="005D5043">
        <w:rPr>
          <w:rFonts w:ascii="Arial" w:hAnsi="Arial"/>
          <w:b/>
          <w:sz w:val="20"/>
          <w:lang w:val="de-DE"/>
        </w:rPr>
        <w:t xml:space="preserve"> eine mikroökonometrische Evaluation der Ergänzung durch das ESF-BA-Programm</w:t>
      </w:r>
      <w:r>
        <w:rPr>
          <w:rFonts w:ascii="Arial" w:hAnsi="Arial"/>
          <w:sz w:val="20"/>
          <w:lang w:val="de-DE"/>
        </w:rPr>
        <w:t xml:space="preserve">. </w:t>
      </w:r>
      <w:r w:rsidRPr="005D5043">
        <w:rPr>
          <w:rFonts w:ascii="Arial" w:hAnsi="Arial"/>
          <w:sz w:val="20"/>
          <w:lang w:val="de-DE"/>
        </w:rPr>
        <w:t>IAB-</w:t>
      </w:r>
      <w:proofErr w:type="spellStart"/>
      <w:r w:rsidRPr="005D5043">
        <w:rPr>
          <w:rFonts w:ascii="Arial" w:hAnsi="Arial"/>
          <w:sz w:val="20"/>
          <w:lang w:val="de-DE"/>
        </w:rPr>
        <w:t>Discussion</w:t>
      </w:r>
      <w:proofErr w:type="spellEnd"/>
      <w:r w:rsidRPr="005D5043">
        <w:rPr>
          <w:rFonts w:ascii="Arial" w:hAnsi="Arial"/>
          <w:sz w:val="20"/>
          <w:lang w:val="de-DE"/>
        </w:rPr>
        <w:t xml:space="preserve"> </w:t>
      </w:r>
      <w:r>
        <w:rPr>
          <w:rFonts w:ascii="Arial" w:hAnsi="Arial"/>
          <w:sz w:val="20"/>
          <w:lang w:val="de-DE"/>
        </w:rPr>
        <w:t>Paper, 21/2006, Nü</w:t>
      </w:r>
      <w:r>
        <w:rPr>
          <w:rFonts w:ascii="Arial" w:hAnsi="Arial" w:hint="default"/>
          <w:sz w:val="20"/>
          <w:lang w:val="de-DE"/>
        </w:rPr>
        <w:t>rnberg</w:t>
      </w:r>
    </w:p>
    <w:p w14:paraId="321C7D0E" w14:textId="77777777" w:rsidR="00854387" w:rsidRDefault="00854387" w:rsidP="00C504EC">
      <w:pPr>
        <w:pStyle w:val="literatur"/>
        <w:tabs>
          <w:tab w:val="left" w:pos="1134"/>
        </w:tabs>
        <w:spacing w:before="0" w:after="60" w:line="264" w:lineRule="auto"/>
        <w:ind w:left="720" w:hanging="720"/>
        <w:jc w:val="both"/>
        <w:rPr>
          <w:rFonts w:ascii="Arial" w:hAnsi="Arial" w:hint="default"/>
          <w:sz w:val="20"/>
          <w:lang w:val="de-DE"/>
        </w:rPr>
      </w:pPr>
      <w:r w:rsidRPr="00C45AE7">
        <w:rPr>
          <w:rFonts w:ascii="Arial" w:hAnsi="Arial"/>
          <w:sz w:val="20"/>
          <w:lang w:val="de-DE"/>
        </w:rPr>
        <w:t>2005</w:t>
      </w:r>
      <w:r>
        <w:rPr>
          <w:rFonts w:ascii="Arial" w:hAnsi="Arial" w:hint="default"/>
          <w:sz w:val="20"/>
          <w:lang w:val="de-DE"/>
        </w:rPr>
        <w:tab/>
        <w:t>(zusammen mit U</w:t>
      </w:r>
      <w:r w:rsidR="003721EE">
        <w:rPr>
          <w:rFonts w:ascii="Arial" w:hAnsi="Arial" w:hint="default"/>
          <w:sz w:val="20"/>
          <w:lang w:val="de-DE"/>
        </w:rPr>
        <w:t>.</w:t>
      </w:r>
      <w:r>
        <w:rPr>
          <w:rFonts w:ascii="Arial" w:hAnsi="Arial" w:hint="default"/>
          <w:sz w:val="20"/>
          <w:lang w:val="de-DE"/>
        </w:rPr>
        <w:t xml:space="preserve"> </w:t>
      </w:r>
      <w:proofErr w:type="spellStart"/>
      <w:r>
        <w:rPr>
          <w:rFonts w:ascii="Arial" w:hAnsi="Arial"/>
          <w:sz w:val="20"/>
          <w:lang w:val="de-DE"/>
        </w:rPr>
        <w:t>Jaenichen</w:t>
      </w:r>
      <w:proofErr w:type="spellEnd"/>
      <w:r>
        <w:rPr>
          <w:rFonts w:ascii="Arial" w:hAnsi="Arial"/>
          <w:sz w:val="20"/>
          <w:lang w:val="de-DE"/>
        </w:rPr>
        <w:t>,</w:t>
      </w:r>
      <w:r>
        <w:rPr>
          <w:rFonts w:ascii="Arial" w:hAnsi="Arial" w:hint="default"/>
          <w:sz w:val="20"/>
          <w:lang w:val="de-DE"/>
        </w:rPr>
        <w:t xml:space="preserve"> G</w:t>
      </w:r>
      <w:r w:rsidR="003721EE">
        <w:rPr>
          <w:rFonts w:ascii="Arial" w:hAnsi="Arial" w:hint="default"/>
          <w:sz w:val="20"/>
          <w:lang w:val="de-DE"/>
        </w:rPr>
        <w:t>.</w:t>
      </w:r>
      <w:r>
        <w:rPr>
          <w:rFonts w:ascii="Arial" w:hAnsi="Arial" w:hint="default"/>
          <w:sz w:val="20"/>
          <w:lang w:val="de-DE"/>
        </w:rPr>
        <w:t xml:space="preserve"> </w:t>
      </w:r>
      <w:r w:rsidRPr="00C45AE7">
        <w:rPr>
          <w:rFonts w:ascii="Arial" w:hAnsi="Arial"/>
          <w:sz w:val="20"/>
          <w:lang w:val="de-DE"/>
        </w:rPr>
        <w:t>Stephan</w:t>
      </w:r>
      <w:r>
        <w:rPr>
          <w:rFonts w:ascii="Arial" w:hAnsi="Arial" w:hint="default"/>
          <w:sz w:val="20"/>
          <w:lang w:val="de-DE"/>
        </w:rPr>
        <w:t>, B</w:t>
      </w:r>
      <w:r w:rsidR="003721EE">
        <w:rPr>
          <w:rFonts w:ascii="Arial" w:hAnsi="Arial" w:hint="default"/>
          <w:sz w:val="20"/>
          <w:lang w:val="de-DE"/>
        </w:rPr>
        <w:t>.</w:t>
      </w:r>
      <w:r>
        <w:rPr>
          <w:rFonts w:ascii="Arial" w:hAnsi="Arial" w:hint="default"/>
          <w:sz w:val="20"/>
          <w:lang w:val="de-DE"/>
        </w:rPr>
        <w:t xml:space="preserve"> </w:t>
      </w:r>
      <w:r>
        <w:rPr>
          <w:rFonts w:ascii="Arial" w:hAnsi="Arial"/>
          <w:sz w:val="20"/>
          <w:lang w:val="de-DE"/>
        </w:rPr>
        <w:t>Ullrich</w:t>
      </w:r>
      <w:r w:rsidR="003721EE">
        <w:rPr>
          <w:rFonts w:ascii="Arial" w:hAnsi="Arial" w:hint="default"/>
          <w:sz w:val="20"/>
          <w:lang w:val="de-DE"/>
        </w:rPr>
        <w:t>,</w:t>
      </w:r>
      <w:r w:rsidRPr="00C45AE7">
        <w:rPr>
          <w:rFonts w:ascii="Arial" w:hAnsi="Arial"/>
          <w:sz w:val="20"/>
          <w:lang w:val="de-DE"/>
        </w:rPr>
        <w:t xml:space="preserve"> </w:t>
      </w:r>
      <w:r>
        <w:rPr>
          <w:rFonts w:ascii="Arial" w:hAnsi="Arial" w:hint="default"/>
          <w:sz w:val="20"/>
          <w:lang w:val="de-DE"/>
        </w:rPr>
        <w:t>F</w:t>
      </w:r>
      <w:r w:rsidR="003721EE">
        <w:rPr>
          <w:rFonts w:ascii="Arial" w:hAnsi="Arial" w:hint="default"/>
          <w:sz w:val="20"/>
          <w:lang w:val="de-DE"/>
        </w:rPr>
        <w:t>.</w:t>
      </w:r>
      <w:r>
        <w:rPr>
          <w:rFonts w:ascii="Arial" w:hAnsi="Arial" w:hint="default"/>
          <w:sz w:val="20"/>
          <w:lang w:val="de-DE"/>
        </w:rPr>
        <w:t xml:space="preserve"> </w:t>
      </w:r>
      <w:r>
        <w:rPr>
          <w:rFonts w:ascii="Arial" w:hAnsi="Arial"/>
          <w:sz w:val="20"/>
          <w:lang w:val="de-DE"/>
        </w:rPr>
        <w:t>Wießner</w:t>
      </w:r>
      <w:r>
        <w:rPr>
          <w:rFonts w:ascii="Arial" w:hAnsi="Arial" w:hint="default"/>
          <w:sz w:val="20"/>
          <w:lang w:val="de-DE"/>
        </w:rPr>
        <w:t xml:space="preserve">) </w:t>
      </w:r>
      <w:proofErr w:type="spellStart"/>
      <w:r w:rsidRPr="00D308C0">
        <w:rPr>
          <w:rFonts w:ascii="Arial" w:hAnsi="Arial" w:hint="default"/>
          <w:b/>
          <w:sz w:val="20"/>
          <w:lang w:val="de-DE"/>
        </w:rPr>
        <w:t>You</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can</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split</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it</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if</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you</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really</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want</w:t>
      </w:r>
      <w:proofErr w:type="spellEnd"/>
      <w:r w:rsidRPr="00A73C75">
        <w:rPr>
          <w:rFonts w:ascii="Arial" w:hAnsi="Arial"/>
          <w:b/>
          <w:sz w:val="20"/>
          <w:lang w:val="de-DE"/>
        </w:rPr>
        <w:t xml:space="preserve"> </w:t>
      </w:r>
      <w:r w:rsidRPr="00A73C75">
        <w:rPr>
          <w:rFonts w:ascii="Arial" w:hAnsi="Arial" w:hint="default"/>
          <w:b/>
          <w:sz w:val="20"/>
          <w:lang w:val="de-DE"/>
        </w:rPr>
        <w:t>-</w:t>
      </w:r>
      <w:r w:rsidRPr="00A73C75">
        <w:rPr>
          <w:rFonts w:ascii="Arial" w:hAnsi="Arial"/>
          <w:b/>
          <w:sz w:val="20"/>
          <w:lang w:val="de-DE"/>
        </w:rPr>
        <w:t xml:space="preserve"> Korrekturvorschläge für ausgewählte Inkonsistenzen in IEB und MTG</w:t>
      </w:r>
      <w:r w:rsidRPr="00C45AE7">
        <w:rPr>
          <w:rFonts w:ascii="Arial" w:hAnsi="Arial"/>
          <w:sz w:val="20"/>
          <w:lang w:val="de-DE"/>
        </w:rPr>
        <w:t>.</w:t>
      </w:r>
      <w:r>
        <w:rPr>
          <w:rFonts w:ascii="Arial" w:hAnsi="Arial" w:hint="default"/>
          <w:sz w:val="20"/>
          <w:lang w:val="de-DE"/>
        </w:rPr>
        <w:t xml:space="preserve"> </w:t>
      </w:r>
      <w:r w:rsidR="006657F2">
        <w:rPr>
          <w:rFonts w:ascii="Arial" w:hAnsi="Arial"/>
          <w:sz w:val="20"/>
          <w:lang w:val="de-DE"/>
        </w:rPr>
        <w:t xml:space="preserve">FDZ Datenreport </w:t>
      </w:r>
      <w:r w:rsidR="006657F2">
        <w:rPr>
          <w:rFonts w:ascii="Arial" w:hAnsi="Arial" w:hint="default"/>
          <w:sz w:val="20"/>
          <w:lang w:val="de-DE"/>
        </w:rPr>
        <w:t>(</w:t>
      </w:r>
      <w:r w:rsidR="006657F2">
        <w:rPr>
          <w:rFonts w:ascii="Arial" w:hAnsi="Arial"/>
          <w:sz w:val="20"/>
          <w:lang w:val="de-DE"/>
        </w:rPr>
        <w:t>04</w:t>
      </w:r>
      <w:r w:rsidR="006657F2">
        <w:rPr>
          <w:rFonts w:ascii="Arial" w:hAnsi="Arial" w:hint="default"/>
          <w:sz w:val="20"/>
          <w:lang w:val="de-DE"/>
        </w:rPr>
        <w:t>)</w:t>
      </w:r>
      <w:r>
        <w:rPr>
          <w:rFonts w:ascii="Arial" w:hAnsi="Arial" w:hint="default"/>
          <w:sz w:val="20"/>
          <w:lang w:val="de-DE"/>
        </w:rPr>
        <w:t xml:space="preserve">, </w:t>
      </w:r>
      <w:r w:rsidRPr="00C45AE7">
        <w:rPr>
          <w:rFonts w:ascii="Arial" w:hAnsi="Arial"/>
          <w:sz w:val="20"/>
          <w:lang w:val="de-DE"/>
        </w:rPr>
        <w:t>Nürnberg</w:t>
      </w:r>
      <w:r>
        <w:rPr>
          <w:rFonts w:ascii="Arial" w:hAnsi="Arial"/>
          <w:sz w:val="20"/>
          <w:lang w:val="de-DE"/>
        </w:rPr>
        <w:t>.</w:t>
      </w:r>
    </w:p>
    <w:p w14:paraId="09F650D7" w14:textId="77777777" w:rsidR="00BD5F1C" w:rsidRDefault="00BD5F1C" w:rsidP="00C504EC">
      <w:pPr>
        <w:pStyle w:val="literatur"/>
        <w:tabs>
          <w:tab w:val="left" w:pos="1134"/>
        </w:tabs>
        <w:spacing w:before="0" w:after="60" w:line="264" w:lineRule="auto"/>
        <w:ind w:left="720" w:hanging="720"/>
        <w:jc w:val="both"/>
        <w:rPr>
          <w:rFonts w:ascii="Arial" w:hAnsi="Arial" w:cs="Arial" w:hint="default"/>
          <w:b/>
          <w:sz w:val="20"/>
          <w:lang w:val="de-DE"/>
        </w:rPr>
      </w:pPr>
      <w:r>
        <w:rPr>
          <w:rFonts w:ascii="Arial" w:hAnsi="Arial" w:hint="default"/>
          <w:sz w:val="20"/>
          <w:lang w:val="de-DE"/>
        </w:rPr>
        <w:t>2003</w:t>
      </w:r>
      <w:r>
        <w:rPr>
          <w:rFonts w:ascii="Arial" w:hAnsi="Arial" w:hint="default"/>
          <w:sz w:val="20"/>
          <w:lang w:val="de-DE"/>
        </w:rPr>
        <w:tab/>
        <w:t>(zusammen mit M</w:t>
      </w:r>
      <w:r w:rsidR="003721EE">
        <w:rPr>
          <w:rFonts w:ascii="Arial" w:hAnsi="Arial" w:hint="default"/>
          <w:sz w:val="20"/>
          <w:lang w:val="de-DE"/>
        </w:rPr>
        <w:t>.</w:t>
      </w:r>
      <w:r>
        <w:rPr>
          <w:rFonts w:ascii="Arial" w:hAnsi="Arial" w:hint="default"/>
          <w:sz w:val="20"/>
          <w:lang w:val="de-DE"/>
        </w:rPr>
        <w:t xml:space="preserve"> Oertel) </w:t>
      </w:r>
      <w:r w:rsidRPr="00A73C75">
        <w:rPr>
          <w:rFonts w:ascii="Arial" w:hAnsi="Arial" w:hint="default"/>
          <w:b/>
          <w:sz w:val="20"/>
          <w:lang w:val="de-DE"/>
        </w:rPr>
        <w:t>Von Verwaltungsdaten zu Forschungsdaten: Die Individualdaten für die Evaluation des ESF-BA-Programms 2000 - 2006</w:t>
      </w:r>
      <w:r>
        <w:rPr>
          <w:rFonts w:ascii="Arial" w:hAnsi="Arial" w:hint="default"/>
          <w:sz w:val="20"/>
          <w:lang w:val="de-DE"/>
        </w:rPr>
        <w:t xml:space="preserve">. IAB-Werkstattbericht </w:t>
      </w:r>
      <w:r w:rsidR="006657F2">
        <w:rPr>
          <w:rFonts w:ascii="Arial" w:hAnsi="Arial" w:hint="default"/>
          <w:sz w:val="20"/>
          <w:lang w:val="de-DE"/>
        </w:rPr>
        <w:t>(</w:t>
      </w:r>
      <w:r>
        <w:rPr>
          <w:rFonts w:ascii="Arial" w:hAnsi="Arial" w:hint="default"/>
          <w:sz w:val="20"/>
          <w:lang w:val="de-DE"/>
        </w:rPr>
        <w:t>10</w:t>
      </w:r>
      <w:r w:rsidR="006657F2">
        <w:rPr>
          <w:rFonts w:ascii="Arial" w:hAnsi="Arial" w:hint="default"/>
          <w:sz w:val="20"/>
          <w:lang w:val="de-DE"/>
        </w:rPr>
        <w:t>)</w:t>
      </w:r>
      <w:r>
        <w:rPr>
          <w:rFonts w:ascii="Arial" w:hAnsi="Arial" w:hint="default"/>
          <w:sz w:val="20"/>
          <w:lang w:val="de-DE"/>
        </w:rPr>
        <w:t>, Nürnberg.</w:t>
      </w:r>
    </w:p>
    <w:p w14:paraId="4987F7E9" w14:textId="77777777" w:rsidR="00BD5F1C" w:rsidRDefault="00BD5F1C"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2003</w:t>
      </w:r>
      <w:r>
        <w:rPr>
          <w:rFonts w:ascii="Arial" w:hAnsi="Arial" w:hint="default"/>
          <w:sz w:val="20"/>
          <w:lang w:val="de-DE"/>
        </w:rPr>
        <w:tab/>
      </w:r>
      <w:r w:rsidRPr="00A73C75">
        <w:rPr>
          <w:rFonts w:ascii="Arial" w:hAnsi="Arial" w:hint="default"/>
          <w:b/>
          <w:sz w:val="20"/>
          <w:lang w:val="de-DE"/>
        </w:rPr>
        <w:t xml:space="preserve">Beschäftigungsfähigkeit als Evaluationsmaßstab? </w:t>
      </w:r>
      <w:r w:rsidR="00813C04" w:rsidRPr="00A73C75">
        <w:rPr>
          <w:rFonts w:ascii="Arial" w:hAnsi="Arial" w:hint="default"/>
          <w:b/>
          <w:sz w:val="20"/>
          <w:lang w:val="de-DE"/>
        </w:rPr>
        <w:t>I</w:t>
      </w:r>
      <w:r w:rsidRPr="00A73C75">
        <w:rPr>
          <w:rFonts w:ascii="Arial" w:hAnsi="Arial" w:hint="default"/>
          <w:b/>
          <w:sz w:val="20"/>
          <w:lang w:val="de-DE"/>
        </w:rPr>
        <w:t>nhaltliche und methodische Aspekte der Wirkungsanalyse beruflicher Weiterbildung im Rahmen des ESF-BA-Programms</w:t>
      </w:r>
      <w:r>
        <w:rPr>
          <w:rFonts w:ascii="Arial" w:hAnsi="Arial" w:hint="default"/>
          <w:sz w:val="20"/>
          <w:lang w:val="de-DE"/>
        </w:rPr>
        <w:t xml:space="preserve">. IAB-Werkstattbericht </w:t>
      </w:r>
      <w:r w:rsidR="00DB48A4">
        <w:rPr>
          <w:rFonts w:ascii="Arial" w:hAnsi="Arial" w:hint="default"/>
          <w:sz w:val="20"/>
          <w:lang w:val="de-DE"/>
        </w:rPr>
        <w:t>(</w:t>
      </w:r>
      <w:r>
        <w:rPr>
          <w:rFonts w:ascii="Arial" w:hAnsi="Arial" w:hint="default"/>
          <w:sz w:val="20"/>
          <w:lang w:val="de-DE"/>
        </w:rPr>
        <w:t>01</w:t>
      </w:r>
      <w:r w:rsidR="00DB48A4">
        <w:rPr>
          <w:rFonts w:ascii="Arial" w:hAnsi="Arial" w:hint="default"/>
          <w:sz w:val="20"/>
          <w:lang w:val="de-DE"/>
        </w:rPr>
        <w:t>)</w:t>
      </w:r>
      <w:r>
        <w:rPr>
          <w:rFonts w:ascii="Arial" w:hAnsi="Arial" w:hint="default"/>
          <w:sz w:val="20"/>
          <w:lang w:val="de-DE"/>
        </w:rPr>
        <w:t>, Nürnberg.</w:t>
      </w:r>
    </w:p>
    <w:p w14:paraId="003E7B24" w14:textId="77777777" w:rsidR="002B69E4" w:rsidRPr="000D6CEB" w:rsidRDefault="002B69E4" w:rsidP="0057048E">
      <w:pPr>
        <w:pStyle w:val="literatur"/>
        <w:tabs>
          <w:tab w:val="left" w:pos="1134"/>
        </w:tabs>
        <w:spacing w:before="0" w:after="40" w:line="264" w:lineRule="auto"/>
        <w:ind w:left="720" w:hanging="720"/>
        <w:jc w:val="both"/>
        <w:rPr>
          <w:rFonts w:ascii="Arial" w:hAnsi="Arial" w:hint="default"/>
          <w:sz w:val="20"/>
        </w:rPr>
      </w:pPr>
      <w:r>
        <w:rPr>
          <w:rFonts w:ascii="Arial" w:hAnsi="Arial" w:hint="default"/>
          <w:sz w:val="20"/>
          <w:lang w:val="de-DE"/>
        </w:rPr>
        <w:t>2002</w:t>
      </w:r>
      <w:r>
        <w:rPr>
          <w:rFonts w:ascii="Arial" w:hAnsi="Arial" w:hint="default"/>
          <w:sz w:val="20"/>
          <w:lang w:val="de-DE"/>
        </w:rPr>
        <w:tab/>
        <w:t>(zusammen mit A</w:t>
      </w:r>
      <w:r w:rsidR="003721EE">
        <w:rPr>
          <w:rFonts w:ascii="Arial" w:hAnsi="Arial" w:hint="default"/>
          <w:sz w:val="20"/>
          <w:lang w:val="de-DE"/>
        </w:rPr>
        <w:t>.</w:t>
      </w:r>
      <w:r>
        <w:rPr>
          <w:rFonts w:ascii="Arial" w:hAnsi="Arial" w:hint="default"/>
          <w:sz w:val="20"/>
          <w:lang w:val="de-DE"/>
        </w:rPr>
        <w:t xml:space="preserve"> </w:t>
      </w:r>
      <w:proofErr w:type="spellStart"/>
      <w:r>
        <w:rPr>
          <w:rFonts w:ascii="Arial" w:hAnsi="Arial" w:hint="default"/>
          <w:sz w:val="20"/>
          <w:lang w:val="de-DE"/>
        </w:rPr>
        <w:t>Deeke</w:t>
      </w:r>
      <w:proofErr w:type="spellEnd"/>
      <w:r>
        <w:rPr>
          <w:rFonts w:ascii="Arial" w:hAnsi="Arial" w:hint="default"/>
          <w:sz w:val="20"/>
          <w:lang w:val="de-DE"/>
        </w:rPr>
        <w:t>, P</w:t>
      </w:r>
      <w:r w:rsidR="003721EE">
        <w:rPr>
          <w:rFonts w:ascii="Arial" w:hAnsi="Arial" w:hint="default"/>
          <w:sz w:val="20"/>
          <w:lang w:val="de-DE"/>
        </w:rPr>
        <w:t>. Müller,</w:t>
      </w:r>
      <w:r>
        <w:rPr>
          <w:rFonts w:ascii="Arial" w:hAnsi="Arial" w:hint="default"/>
          <w:sz w:val="20"/>
          <w:lang w:val="de-DE"/>
        </w:rPr>
        <w:t xml:space="preserve"> W</w:t>
      </w:r>
      <w:r w:rsidR="003721EE">
        <w:rPr>
          <w:rFonts w:ascii="Arial" w:hAnsi="Arial" w:hint="default"/>
          <w:sz w:val="20"/>
          <w:lang w:val="de-DE"/>
        </w:rPr>
        <w:t>.</w:t>
      </w:r>
      <w:r>
        <w:rPr>
          <w:rFonts w:ascii="Arial" w:hAnsi="Arial" w:hint="default"/>
          <w:sz w:val="20"/>
          <w:lang w:val="de-DE"/>
        </w:rPr>
        <w:t xml:space="preserve"> Schuler) </w:t>
      </w:r>
      <w:r w:rsidRPr="00A73C75">
        <w:rPr>
          <w:rFonts w:ascii="Arial" w:hAnsi="Arial" w:hint="default"/>
          <w:b/>
          <w:sz w:val="20"/>
          <w:lang w:val="de-DE"/>
        </w:rPr>
        <w:t>Das "ESF-BA-Programm 2000-2006" und seine Umsetzung im ersten Jahr</w:t>
      </w:r>
      <w:r>
        <w:rPr>
          <w:rFonts w:ascii="Arial" w:hAnsi="Arial" w:hint="default"/>
          <w:sz w:val="20"/>
          <w:lang w:val="de-DE"/>
        </w:rPr>
        <w:t xml:space="preserve">. </w:t>
      </w:r>
      <w:r w:rsidR="00DB48A4" w:rsidRPr="000D6CEB">
        <w:rPr>
          <w:rFonts w:ascii="Arial" w:hAnsi="Arial" w:hint="default"/>
          <w:sz w:val="20"/>
        </w:rPr>
        <w:t>IAB-</w:t>
      </w:r>
      <w:proofErr w:type="spellStart"/>
      <w:r w:rsidR="00DB48A4" w:rsidRPr="000D6CEB">
        <w:rPr>
          <w:rFonts w:ascii="Arial" w:hAnsi="Arial" w:hint="default"/>
          <w:sz w:val="20"/>
        </w:rPr>
        <w:t>Werkstattbericht</w:t>
      </w:r>
      <w:proofErr w:type="spellEnd"/>
      <w:r w:rsidR="00DB48A4" w:rsidRPr="000D6CEB">
        <w:rPr>
          <w:rFonts w:ascii="Arial" w:hAnsi="Arial" w:hint="default"/>
          <w:sz w:val="20"/>
        </w:rPr>
        <w:t xml:space="preserve"> (05)</w:t>
      </w:r>
      <w:r w:rsidRPr="000D6CEB">
        <w:rPr>
          <w:rFonts w:ascii="Arial" w:hAnsi="Arial" w:hint="default"/>
          <w:sz w:val="20"/>
        </w:rPr>
        <w:t xml:space="preserve">, </w:t>
      </w:r>
      <w:proofErr w:type="spellStart"/>
      <w:r w:rsidRPr="000D6CEB">
        <w:rPr>
          <w:rFonts w:ascii="Arial" w:hAnsi="Arial" w:hint="default"/>
          <w:sz w:val="20"/>
        </w:rPr>
        <w:t>Nürnberg</w:t>
      </w:r>
      <w:proofErr w:type="spellEnd"/>
      <w:r w:rsidRPr="000D6CEB">
        <w:rPr>
          <w:rFonts w:ascii="Arial" w:hAnsi="Arial" w:hint="default"/>
          <w:sz w:val="20"/>
        </w:rPr>
        <w:t xml:space="preserve">.  </w:t>
      </w:r>
    </w:p>
    <w:p w14:paraId="7806D137" w14:textId="77777777" w:rsidR="00854387" w:rsidRDefault="00854387" w:rsidP="0057048E">
      <w:pPr>
        <w:pStyle w:val="literatur"/>
        <w:tabs>
          <w:tab w:val="left" w:pos="1134"/>
        </w:tabs>
        <w:spacing w:before="0" w:after="40" w:line="264" w:lineRule="auto"/>
        <w:ind w:left="720" w:hanging="720"/>
        <w:jc w:val="both"/>
        <w:rPr>
          <w:rFonts w:ascii="Arial" w:hAnsi="Arial" w:hint="default"/>
          <w:sz w:val="20"/>
        </w:rPr>
      </w:pPr>
      <w:r w:rsidRPr="000D6CEB">
        <w:rPr>
          <w:rFonts w:ascii="Arial" w:hAnsi="Arial" w:hint="default"/>
          <w:sz w:val="20"/>
        </w:rPr>
        <w:t>2001</w:t>
      </w:r>
      <w:r w:rsidRPr="000D6CEB">
        <w:rPr>
          <w:rFonts w:ascii="Arial" w:hAnsi="Arial" w:hint="default"/>
          <w:sz w:val="20"/>
        </w:rPr>
        <w:tab/>
      </w:r>
      <w:r w:rsidR="00631CFE">
        <w:rPr>
          <w:rFonts w:ascii="Arial" w:hAnsi="Arial" w:hint="default"/>
          <w:b/>
          <w:sz w:val="20"/>
        </w:rPr>
        <w:t>Assessing Labour Market Dynamics – European Evidence</w:t>
      </w:r>
      <w:r w:rsidRPr="000D6CEB">
        <w:rPr>
          <w:rFonts w:ascii="Arial" w:hAnsi="Arial" w:hint="default"/>
          <w:sz w:val="20"/>
        </w:rPr>
        <w:t xml:space="preserve">. </w:t>
      </w:r>
      <w:r>
        <w:rPr>
          <w:rFonts w:ascii="Arial" w:hAnsi="Arial" w:hint="default"/>
          <w:sz w:val="20"/>
        </w:rPr>
        <w:t xml:space="preserve">Employment Paper </w:t>
      </w:r>
      <w:r w:rsidR="00DB48A4">
        <w:rPr>
          <w:rFonts w:ascii="Arial" w:hAnsi="Arial" w:hint="default"/>
          <w:sz w:val="20"/>
        </w:rPr>
        <w:t>(</w:t>
      </w:r>
      <w:r>
        <w:rPr>
          <w:rFonts w:ascii="Arial" w:hAnsi="Arial" w:hint="default"/>
          <w:sz w:val="20"/>
        </w:rPr>
        <w:t>15</w:t>
      </w:r>
      <w:r w:rsidR="00DB48A4">
        <w:rPr>
          <w:rFonts w:ascii="Arial" w:hAnsi="Arial" w:hint="default"/>
          <w:sz w:val="20"/>
        </w:rPr>
        <w:t>)</w:t>
      </w:r>
      <w:r>
        <w:rPr>
          <w:rFonts w:ascii="Arial" w:hAnsi="Arial" w:hint="default"/>
          <w:sz w:val="20"/>
        </w:rPr>
        <w:t xml:space="preserve">, International Labour Organisation (ILO), </w:t>
      </w:r>
      <w:proofErr w:type="spellStart"/>
      <w:r>
        <w:rPr>
          <w:rFonts w:ascii="Arial" w:hAnsi="Arial" w:hint="default"/>
          <w:sz w:val="20"/>
        </w:rPr>
        <w:t>Genf</w:t>
      </w:r>
      <w:proofErr w:type="spellEnd"/>
      <w:r>
        <w:rPr>
          <w:rFonts w:ascii="Arial" w:hAnsi="Arial" w:hint="default"/>
          <w:sz w:val="20"/>
        </w:rPr>
        <w:t>.</w:t>
      </w:r>
    </w:p>
    <w:p w14:paraId="38953394" w14:textId="77777777" w:rsidR="00854387" w:rsidRDefault="00854387" w:rsidP="0057048E">
      <w:pPr>
        <w:pStyle w:val="literatur"/>
        <w:tabs>
          <w:tab w:val="left" w:pos="1134"/>
        </w:tabs>
        <w:spacing w:before="0" w:after="40" w:line="264" w:lineRule="auto"/>
        <w:ind w:left="720" w:hanging="720"/>
        <w:jc w:val="both"/>
        <w:rPr>
          <w:rFonts w:ascii="Arial" w:hAnsi="Arial" w:hint="default"/>
          <w:sz w:val="20"/>
          <w:lang w:val="de-DE"/>
        </w:rPr>
      </w:pPr>
      <w:r>
        <w:rPr>
          <w:rFonts w:ascii="Arial" w:hAnsi="Arial" w:hint="default"/>
          <w:sz w:val="20"/>
        </w:rPr>
        <w:t>2001</w:t>
      </w:r>
      <w:r>
        <w:rPr>
          <w:rFonts w:ascii="Arial" w:hAnsi="Arial" w:hint="default"/>
          <w:sz w:val="20"/>
        </w:rPr>
        <w:tab/>
      </w:r>
      <w:r w:rsidRPr="00A73C75">
        <w:rPr>
          <w:rFonts w:ascii="Arial" w:hAnsi="Arial" w:hint="default"/>
          <w:b/>
          <w:sz w:val="20"/>
        </w:rPr>
        <w:t>Key Indicators of the Labour Market – N0. 19: Labour market flows</w:t>
      </w:r>
      <w:r>
        <w:rPr>
          <w:rFonts w:ascii="Arial" w:hAnsi="Arial" w:hint="default"/>
          <w:sz w:val="20"/>
        </w:rPr>
        <w:t xml:space="preserve">. </w:t>
      </w:r>
      <w:r>
        <w:rPr>
          <w:rFonts w:ascii="Arial" w:hAnsi="Arial" w:hint="default"/>
          <w:sz w:val="20"/>
          <w:lang w:val="de-DE"/>
        </w:rPr>
        <w:t>Expertise zu und Berechnung von international vergleichbaren Indikatoren der Arbeitsmarktdynamik, International Labour Organisation (ILO), Genf.</w:t>
      </w:r>
    </w:p>
    <w:p w14:paraId="4EE87BB9" w14:textId="77777777" w:rsidR="00854387" w:rsidRDefault="00854387" w:rsidP="0057048E">
      <w:pPr>
        <w:pStyle w:val="literatur"/>
        <w:tabs>
          <w:tab w:val="left" w:pos="1134"/>
        </w:tabs>
        <w:spacing w:before="0" w:after="40" w:line="264" w:lineRule="auto"/>
        <w:ind w:left="720" w:hanging="720"/>
        <w:jc w:val="both"/>
        <w:rPr>
          <w:rFonts w:ascii="Arial" w:hAnsi="Arial" w:hint="default"/>
          <w:sz w:val="20"/>
          <w:lang w:val="de-DE"/>
        </w:rPr>
      </w:pPr>
      <w:r>
        <w:rPr>
          <w:rFonts w:ascii="Arial" w:hAnsi="Arial" w:hint="default"/>
          <w:sz w:val="20"/>
        </w:rPr>
        <w:t>2000</w:t>
      </w:r>
      <w:r>
        <w:rPr>
          <w:rFonts w:ascii="Arial" w:hAnsi="Arial" w:hint="default"/>
          <w:sz w:val="20"/>
        </w:rPr>
        <w:tab/>
      </w:r>
      <w:r w:rsidRPr="00A73C75">
        <w:rPr>
          <w:rFonts w:ascii="Arial" w:hAnsi="Arial" w:hint="default"/>
          <w:b/>
          <w:sz w:val="20"/>
        </w:rPr>
        <w:t>The Dynamics of Dependent Employment and Unemployment - A Comparison of Different Data Sources</w:t>
      </w:r>
      <w:r>
        <w:rPr>
          <w:rFonts w:ascii="Arial" w:hAnsi="Arial" w:hint="default"/>
          <w:sz w:val="20"/>
        </w:rPr>
        <w:t xml:space="preserve">. </w:t>
      </w:r>
      <w:proofErr w:type="spellStart"/>
      <w:r>
        <w:rPr>
          <w:rFonts w:ascii="Arial" w:hAnsi="Arial" w:hint="default"/>
          <w:sz w:val="20"/>
          <w:lang w:val="de-DE"/>
        </w:rPr>
        <w:t>Discussion</w:t>
      </w:r>
      <w:proofErr w:type="spellEnd"/>
      <w:r>
        <w:rPr>
          <w:rFonts w:ascii="Arial" w:hAnsi="Arial" w:hint="default"/>
          <w:sz w:val="20"/>
          <w:lang w:val="de-DE"/>
        </w:rPr>
        <w:t xml:space="preserve"> Paper FS I 00-206, Wissenschaftszentrum Berlin für Sozialforschung (WZB), Berlin.</w:t>
      </w:r>
    </w:p>
    <w:p w14:paraId="47DF4292" w14:textId="77777777" w:rsidR="00CD79DB" w:rsidRDefault="00CD79DB" w:rsidP="0057048E">
      <w:pPr>
        <w:pStyle w:val="literatur"/>
        <w:tabs>
          <w:tab w:val="left" w:pos="1134"/>
        </w:tabs>
        <w:spacing w:before="0" w:after="40" w:line="264" w:lineRule="auto"/>
        <w:ind w:left="720" w:hanging="720"/>
        <w:jc w:val="both"/>
        <w:rPr>
          <w:rFonts w:ascii="Arial" w:hAnsi="Arial" w:hint="default"/>
          <w:sz w:val="20"/>
          <w:lang w:val="de-DE"/>
        </w:rPr>
      </w:pPr>
      <w:r>
        <w:rPr>
          <w:rFonts w:ascii="Arial" w:hAnsi="Arial" w:hint="default"/>
          <w:sz w:val="20"/>
        </w:rPr>
        <w:t>1996</w:t>
      </w:r>
      <w:r>
        <w:rPr>
          <w:rFonts w:ascii="Arial" w:hAnsi="Arial" w:hint="default"/>
          <w:sz w:val="20"/>
        </w:rPr>
        <w:tab/>
        <w:t>(</w:t>
      </w:r>
      <w:proofErr w:type="spellStart"/>
      <w:r>
        <w:rPr>
          <w:rFonts w:ascii="Arial" w:hAnsi="Arial" w:hint="default"/>
          <w:sz w:val="20"/>
        </w:rPr>
        <w:t>zusammen</w:t>
      </w:r>
      <w:proofErr w:type="spellEnd"/>
      <w:r>
        <w:rPr>
          <w:rFonts w:ascii="Arial" w:hAnsi="Arial" w:hint="default"/>
          <w:sz w:val="20"/>
        </w:rPr>
        <w:t xml:space="preserve"> </w:t>
      </w:r>
      <w:proofErr w:type="spellStart"/>
      <w:r>
        <w:rPr>
          <w:rFonts w:ascii="Arial" w:hAnsi="Arial" w:hint="default"/>
          <w:sz w:val="20"/>
        </w:rPr>
        <w:t>mit</w:t>
      </w:r>
      <w:proofErr w:type="spellEnd"/>
      <w:r>
        <w:rPr>
          <w:rFonts w:ascii="Arial" w:hAnsi="Arial" w:hint="default"/>
          <w:sz w:val="20"/>
        </w:rPr>
        <w:t xml:space="preserve"> P</w:t>
      </w:r>
      <w:r w:rsidR="003721EE">
        <w:rPr>
          <w:rFonts w:ascii="Arial" w:hAnsi="Arial" w:hint="default"/>
          <w:sz w:val="20"/>
        </w:rPr>
        <w:t>.</w:t>
      </w:r>
      <w:r>
        <w:rPr>
          <w:rFonts w:ascii="Arial" w:hAnsi="Arial" w:hint="default"/>
          <w:sz w:val="20"/>
        </w:rPr>
        <w:t xml:space="preserve"> Auer) </w:t>
      </w:r>
      <w:r w:rsidRPr="00A73C75">
        <w:rPr>
          <w:rFonts w:ascii="Arial" w:hAnsi="Arial" w:hint="default"/>
          <w:b/>
          <w:sz w:val="20"/>
        </w:rPr>
        <w:t>Monitoring of Labour Market Policy in the EU-Member States</w:t>
      </w:r>
      <w:r>
        <w:rPr>
          <w:rFonts w:ascii="Arial" w:hAnsi="Arial" w:hint="default"/>
          <w:sz w:val="20"/>
        </w:rPr>
        <w:t xml:space="preserve">. </w:t>
      </w:r>
      <w:proofErr w:type="spellStart"/>
      <w:r>
        <w:rPr>
          <w:rFonts w:ascii="Arial" w:hAnsi="Arial" w:hint="default"/>
          <w:sz w:val="20"/>
          <w:lang w:val="de-DE"/>
        </w:rPr>
        <w:t>Discussion</w:t>
      </w:r>
      <w:proofErr w:type="spellEnd"/>
      <w:r>
        <w:rPr>
          <w:rFonts w:ascii="Arial" w:hAnsi="Arial" w:hint="default"/>
          <w:sz w:val="20"/>
          <w:lang w:val="de-DE"/>
        </w:rPr>
        <w:t xml:space="preserve"> Paper FS I 96-202, Wissenschaftszentrum Berlin für Sozialforschung (WZB), Berlin.</w:t>
      </w:r>
    </w:p>
    <w:p w14:paraId="5B09B720" w14:textId="77777777" w:rsidR="00CD79DB" w:rsidRDefault="00CD79DB" w:rsidP="0057048E">
      <w:pPr>
        <w:pStyle w:val="literatur"/>
        <w:tabs>
          <w:tab w:val="left" w:pos="1134"/>
        </w:tabs>
        <w:spacing w:before="0" w:after="40" w:line="264" w:lineRule="auto"/>
        <w:ind w:left="720" w:hanging="720"/>
        <w:jc w:val="both"/>
        <w:rPr>
          <w:rFonts w:ascii="Arial" w:hAnsi="Arial" w:hint="default"/>
          <w:sz w:val="20"/>
          <w:lang w:val="de-DE"/>
        </w:rPr>
      </w:pPr>
      <w:r w:rsidRPr="00A73C75">
        <w:rPr>
          <w:rFonts w:ascii="Arial" w:hAnsi="Arial" w:hint="default"/>
          <w:sz w:val="20"/>
        </w:rPr>
        <w:t>1995</w:t>
      </w:r>
      <w:r w:rsidRPr="00A73C75">
        <w:rPr>
          <w:rFonts w:ascii="Arial" w:hAnsi="Arial" w:hint="default"/>
          <w:sz w:val="20"/>
        </w:rPr>
        <w:tab/>
        <w:t>(</w:t>
      </w:r>
      <w:proofErr w:type="spellStart"/>
      <w:r w:rsidRPr="00A73C75">
        <w:rPr>
          <w:rFonts w:ascii="Arial" w:hAnsi="Arial" w:hint="default"/>
          <w:sz w:val="20"/>
        </w:rPr>
        <w:t>zusammen</w:t>
      </w:r>
      <w:proofErr w:type="spellEnd"/>
      <w:r w:rsidRPr="00A73C75">
        <w:rPr>
          <w:rFonts w:ascii="Arial" w:hAnsi="Arial" w:hint="default"/>
          <w:sz w:val="20"/>
        </w:rPr>
        <w:t xml:space="preserve"> </w:t>
      </w:r>
      <w:proofErr w:type="spellStart"/>
      <w:r w:rsidRPr="00A73C75">
        <w:rPr>
          <w:rFonts w:ascii="Arial" w:hAnsi="Arial" w:hint="default"/>
          <w:sz w:val="20"/>
        </w:rPr>
        <w:t>mit</w:t>
      </w:r>
      <w:proofErr w:type="spellEnd"/>
      <w:r w:rsidRPr="00A73C75">
        <w:rPr>
          <w:rFonts w:ascii="Arial" w:hAnsi="Arial" w:hint="default"/>
          <w:sz w:val="20"/>
        </w:rPr>
        <w:t xml:space="preserve"> K</w:t>
      </w:r>
      <w:r w:rsidR="003721EE">
        <w:rPr>
          <w:rFonts w:ascii="Arial" w:hAnsi="Arial" w:hint="default"/>
          <w:sz w:val="20"/>
        </w:rPr>
        <w:t>.</w:t>
      </w:r>
      <w:r w:rsidRPr="00A73C75">
        <w:rPr>
          <w:rFonts w:ascii="Arial" w:hAnsi="Arial" w:hint="default"/>
          <w:sz w:val="20"/>
        </w:rPr>
        <w:t xml:space="preserve"> Schömann</w:t>
      </w:r>
      <w:r w:rsidR="003721EE">
        <w:rPr>
          <w:rFonts w:ascii="Arial" w:hAnsi="Arial" w:hint="default"/>
          <w:sz w:val="20"/>
        </w:rPr>
        <w:t>,</w:t>
      </w:r>
      <w:r w:rsidRPr="00A73C75">
        <w:rPr>
          <w:rFonts w:ascii="Arial" w:hAnsi="Arial" w:hint="default"/>
          <w:sz w:val="20"/>
        </w:rPr>
        <w:t xml:space="preserve"> R</w:t>
      </w:r>
      <w:r w:rsidR="003721EE">
        <w:rPr>
          <w:rFonts w:ascii="Arial" w:hAnsi="Arial" w:hint="default"/>
          <w:sz w:val="20"/>
        </w:rPr>
        <w:t>.</w:t>
      </w:r>
      <w:r w:rsidRPr="00A73C75">
        <w:rPr>
          <w:rFonts w:ascii="Arial" w:hAnsi="Arial" w:hint="default"/>
          <w:sz w:val="20"/>
        </w:rPr>
        <w:t xml:space="preserve"> Rogowski) </w:t>
      </w:r>
      <w:r w:rsidRPr="00A73C75">
        <w:rPr>
          <w:rFonts w:ascii="Arial" w:hAnsi="Arial" w:hint="default"/>
          <w:b/>
          <w:sz w:val="20"/>
        </w:rPr>
        <w:t>Fixed-Term Contracts and Labour Market Efficiency in the European Union</w:t>
      </w:r>
      <w:r w:rsidR="00A73C75" w:rsidRPr="00A73C75">
        <w:rPr>
          <w:rFonts w:ascii="Arial" w:hAnsi="Arial" w:hint="default"/>
          <w:b/>
          <w:sz w:val="20"/>
        </w:rPr>
        <w:t>.</w:t>
      </w:r>
      <w:r w:rsidRPr="00A73C75">
        <w:rPr>
          <w:rFonts w:ascii="Arial" w:hAnsi="Arial" w:hint="default"/>
          <w:sz w:val="20"/>
        </w:rPr>
        <w:t xml:space="preserve"> </w:t>
      </w:r>
      <w:proofErr w:type="spellStart"/>
      <w:r>
        <w:rPr>
          <w:rFonts w:ascii="Arial" w:hAnsi="Arial" w:hint="default"/>
          <w:sz w:val="20"/>
          <w:lang w:val="de-DE"/>
        </w:rPr>
        <w:t>Discussion</w:t>
      </w:r>
      <w:proofErr w:type="spellEnd"/>
      <w:r>
        <w:rPr>
          <w:rFonts w:ascii="Arial" w:hAnsi="Arial" w:hint="default"/>
          <w:sz w:val="20"/>
          <w:lang w:val="de-DE"/>
        </w:rPr>
        <w:t xml:space="preserve"> Paper FS I 95 - 207 Wissenschaftszentrum Berlin für Sozialforschung</w:t>
      </w:r>
      <w:r w:rsidRPr="00CD79DB">
        <w:rPr>
          <w:rFonts w:hint="default"/>
          <w:lang w:val="de-DE"/>
        </w:rPr>
        <w:t xml:space="preserve"> </w:t>
      </w:r>
      <w:r>
        <w:rPr>
          <w:rFonts w:ascii="Arial" w:hAnsi="Arial" w:hint="default"/>
          <w:sz w:val="20"/>
          <w:lang w:val="de-DE"/>
        </w:rPr>
        <w:t xml:space="preserve">(WZB), Berlin. </w:t>
      </w:r>
    </w:p>
    <w:p w14:paraId="1EC32988" w14:textId="77777777" w:rsidR="00E20C5D" w:rsidRDefault="00E20C5D" w:rsidP="0057048E">
      <w:pPr>
        <w:pStyle w:val="literatur"/>
        <w:tabs>
          <w:tab w:val="left" w:pos="1134"/>
        </w:tabs>
        <w:spacing w:before="0" w:after="40" w:line="264" w:lineRule="auto"/>
        <w:ind w:left="720" w:hanging="720"/>
        <w:jc w:val="both"/>
        <w:rPr>
          <w:rFonts w:ascii="Arial" w:hAnsi="Arial" w:hint="default"/>
          <w:sz w:val="20"/>
          <w:lang w:val="de-DE"/>
        </w:rPr>
      </w:pPr>
      <w:r w:rsidRPr="003721EE">
        <w:rPr>
          <w:rFonts w:ascii="Arial" w:hAnsi="Arial" w:hint="default"/>
          <w:sz w:val="20"/>
          <w:lang w:val="en-US"/>
        </w:rPr>
        <w:t>1998</w:t>
      </w:r>
      <w:r w:rsidRPr="003721EE">
        <w:rPr>
          <w:rFonts w:ascii="Arial" w:hAnsi="Arial" w:hint="default"/>
          <w:sz w:val="20"/>
          <w:lang w:val="en-US"/>
        </w:rPr>
        <w:tab/>
        <w:t>(</w:t>
      </w:r>
      <w:proofErr w:type="spellStart"/>
      <w:r w:rsidRPr="003721EE">
        <w:rPr>
          <w:rFonts w:ascii="Arial" w:hAnsi="Arial" w:hint="default"/>
          <w:sz w:val="20"/>
          <w:lang w:val="en-US"/>
        </w:rPr>
        <w:t>zusammen</w:t>
      </w:r>
      <w:proofErr w:type="spellEnd"/>
      <w:r w:rsidRPr="003721EE">
        <w:rPr>
          <w:rFonts w:ascii="Arial" w:hAnsi="Arial" w:hint="default"/>
          <w:sz w:val="20"/>
          <w:lang w:val="en-US"/>
        </w:rPr>
        <w:t xml:space="preserve"> </w:t>
      </w:r>
      <w:proofErr w:type="spellStart"/>
      <w:r w:rsidRPr="003721EE">
        <w:rPr>
          <w:rFonts w:ascii="Arial" w:hAnsi="Arial" w:hint="default"/>
          <w:sz w:val="20"/>
          <w:lang w:val="en-US"/>
        </w:rPr>
        <w:t>mit</w:t>
      </w:r>
      <w:proofErr w:type="spellEnd"/>
      <w:r w:rsidRPr="003721EE">
        <w:rPr>
          <w:rFonts w:ascii="Arial" w:hAnsi="Arial" w:hint="default"/>
          <w:sz w:val="20"/>
          <w:lang w:val="en-US"/>
        </w:rPr>
        <w:t xml:space="preserve"> K</w:t>
      </w:r>
      <w:r w:rsidR="003721EE" w:rsidRPr="003721EE">
        <w:rPr>
          <w:rFonts w:ascii="Arial" w:hAnsi="Arial" w:hint="default"/>
          <w:sz w:val="20"/>
          <w:lang w:val="en-US"/>
        </w:rPr>
        <w:t>.</w:t>
      </w:r>
      <w:r w:rsidRPr="003721EE">
        <w:rPr>
          <w:rFonts w:ascii="Arial" w:hAnsi="Arial" w:hint="default"/>
          <w:sz w:val="20"/>
          <w:lang w:val="en-US"/>
        </w:rPr>
        <w:t xml:space="preserve"> Schömann</w:t>
      </w:r>
      <w:r w:rsidR="003721EE" w:rsidRPr="003721EE">
        <w:rPr>
          <w:rFonts w:ascii="Arial" w:hAnsi="Arial" w:hint="default"/>
          <w:sz w:val="20"/>
          <w:lang w:val="en-US"/>
        </w:rPr>
        <w:t>,</w:t>
      </w:r>
      <w:r w:rsidRPr="003721EE">
        <w:rPr>
          <w:rFonts w:ascii="Arial" w:hAnsi="Arial" w:hint="default"/>
          <w:sz w:val="20"/>
          <w:lang w:val="en-US"/>
        </w:rPr>
        <w:t xml:space="preserve"> H</w:t>
      </w:r>
      <w:r w:rsidR="003721EE" w:rsidRPr="003721EE">
        <w:rPr>
          <w:rFonts w:ascii="Arial" w:hAnsi="Arial" w:hint="default"/>
          <w:sz w:val="20"/>
          <w:lang w:val="en-US"/>
        </w:rPr>
        <w:t>.</w:t>
      </w:r>
      <w:r w:rsidRPr="003721EE">
        <w:rPr>
          <w:rFonts w:ascii="Arial" w:hAnsi="Arial" w:hint="default"/>
          <w:sz w:val="20"/>
          <w:lang w:val="en-US"/>
        </w:rPr>
        <w:t xml:space="preserve"> Oschmiansky)</w:t>
      </w:r>
      <w:r w:rsidRPr="003721EE">
        <w:rPr>
          <w:rFonts w:ascii="Arial" w:hAnsi="Arial" w:hint="default"/>
          <w:b/>
          <w:sz w:val="20"/>
          <w:lang w:val="en-US"/>
        </w:rPr>
        <w:t xml:space="preserve"> The Dynamic of Employment in the European Union</w:t>
      </w:r>
      <w:r w:rsidRPr="003721EE">
        <w:rPr>
          <w:rFonts w:ascii="Arial" w:hAnsi="Arial" w:hint="default"/>
          <w:sz w:val="20"/>
          <w:lang w:val="en-US"/>
        </w:rPr>
        <w:t xml:space="preserve">. </w:t>
      </w:r>
      <w:proofErr w:type="spellStart"/>
      <w:r>
        <w:rPr>
          <w:rFonts w:ascii="Arial" w:hAnsi="Arial" w:hint="default"/>
          <w:sz w:val="20"/>
          <w:lang w:val="de-DE"/>
        </w:rPr>
        <w:t>Discussion</w:t>
      </w:r>
      <w:proofErr w:type="spellEnd"/>
      <w:r>
        <w:rPr>
          <w:rFonts w:ascii="Arial" w:hAnsi="Arial" w:hint="default"/>
          <w:sz w:val="20"/>
          <w:lang w:val="de-DE"/>
        </w:rPr>
        <w:t xml:space="preserve"> Paper FS I 98-203, Wissenschaftszentrum Berlin für Sozialforschung (WZB), Berlin.</w:t>
      </w:r>
    </w:p>
    <w:p w14:paraId="401D1741" w14:textId="77777777" w:rsidR="00E20C5D" w:rsidRDefault="00E20C5D" w:rsidP="0057048E">
      <w:pPr>
        <w:pStyle w:val="literatur"/>
        <w:tabs>
          <w:tab w:val="left" w:pos="1134"/>
        </w:tabs>
        <w:spacing w:before="0" w:after="40" w:line="264" w:lineRule="auto"/>
        <w:ind w:left="720" w:hanging="720"/>
        <w:jc w:val="both"/>
        <w:rPr>
          <w:rFonts w:ascii="Arial" w:hAnsi="Arial" w:hint="default"/>
          <w:sz w:val="20"/>
          <w:lang w:val="de-DE"/>
        </w:rPr>
      </w:pPr>
      <w:r w:rsidRPr="007342B0">
        <w:rPr>
          <w:rFonts w:ascii="Arial" w:hAnsi="Arial" w:hint="default"/>
          <w:sz w:val="20"/>
          <w:lang w:val="en-US"/>
        </w:rPr>
        <w:t>1994</w:t>
      </w:r>
      <w:r w:rsidRPr="007342B0">
        <w:rPr>
          <w:rFonts w:ascii="Arial" w:hAnsi="Arial" w:hint="default"/>
          <w:sz w:val="20"/>
          <w:lang w:val="en-US"/>
        </w:rPr>
        <w:tab/>
        <w:t>(</w:t>
      </w:r>
      <w:proofErr w:type="spellStart"/>
      <w:r w:rsidRPr="007342B0">
        <w:rPr>
          <w:rFonts w:ascii="Arial" w:hAnsi="Arial" w:hint="default"/>
          <w:sz w:val="20"/>
          <w:lang w:val="en-US"/>
        </w:rPr>
        <w:t>zusammen</w:t>
      </w:r>
      <w:proofErr w:type="spellEnd"/>
      <w:r w:rsidRPr="007342B0">
        <w:rPr>
          <w:rFonts w:ascii="Arial" w:hAnsi="Arial" w:hint="default"/>
          <w:sz w:val="20"/>
          <w:lang w:val="en-US"/>
        </w:rPr>
        <w:t xml:space="preserve"> </w:t>
      </w:r>
      <w:proofErr w:type="spellStart"/>
      <w:r w:rsidRPr="007342B0">
        <w:rPr>
          <w:rFonts w:ascii="Arial" w:hAnsi="Arial" w:hint="default"/>
          <w:sz w:val="20"/>
          <w:lang w:val="en-US"/>
        </w:rPr>
        <w:t>mit</w:t>
      </w:r>
      <w:proofErr w:type="spellEnd"/>
      <w:r w:rsidRPr="007342B0">
        <w:rPr>
          <w:rFonts w:ascii="Arial" w:hAnsi="Arial" w:hint="default"/>
          <w:sz w:val="20"/>
          <w:lang w:val="en-US"/>
        </w:rPr>
        <w:t xml:space="preserve"> K</w:t>
      </w:r>
      <w:r w:rsidR="003721EE" w:rsidRPr="007342B0">
        <w:rPr>
          <w:rFonts w:ascii="Arial" w:hAnsi="Arial" w:hint="default"/>
          <w:sz w:val="20"/>
          <w:lang w:val="en-US"/>
        </w:rPr>
        <w:t>.</w:t>
      </w:r>
      <w:r w:rsidRPr="007342B0">
        <w:rPr>
          <w:rFonts w:ascii="Arial" w:hAnsi="Arial" w:hint="default"/>
          <w:sz w:val="20"/>
          <w:lang w:val="en-US"/>
        </w:rPr>
        <w:t xml:space="preserve"> Schömann) </w:t>
      </w:r>
      <w:r w:rsidRPr="007342B0">
        <w:rPr>
          <w:rFonts w:ascii="Arial" w:hAnsi="Arial" w:hint="default"/>
          <w:b/>
          <w:sz w:val="20"/>
          <w:lang w:val="en-US"/>
        </w:rPr>
        <w:t>Fixed- Term Employment and Labour Market Flexibility</w:t>
      </w:r>
      <w:r w:rsidR="004B52F1" w:rsidRPr="007342B0">
        <w:rPr>
          <w:rFonts w:ascii="Arial" w:hAnsi="Arial" w:hint="default"/>
          <w:b/>
          <w:sz w:val="20"/>
          <w:lang w:val="en-US"/>
        </w:rPr>
        <w:t xml:space="preserve"> </w:t>
      </w:r>
      <w:r w:rsidRPr="007342B0">
        <w:rPr>
          <w:rFonts w:ascii="Arial" w:hAnsi="Arial" w:hint="default"/>
          <w:b/>
          <w:sz w:val="20"/>
          <w:lang w:val="en-US"/>
        </w:rPr>
        <w:t>- Theory and Longitudinal Evidence for East and West Germany</w:t>
      </w:r>
      <w:r w:rsidRPr="007342B0">
        <w:rPr>
          <w:rFonts w:ascii="Arial" w:hAnsi="Arial" w:hint="default"/>
          <w:sz w:val="20"/>
          <w:lang w:val="en-US"/>
        </w:rPr>
        <w:t xml:space="preserve">. </w:t>
      </w:r>
      <w:r>
        <w:rPr>
          <w:rFonts w:ascii="Arial" w:hAnsi="Arial" w:hint="default"/>
          <w:sz w:val="20"/>
          <w:lang w:val="de-DE"/>
        </w:rPr>
        <w:t>WZB-</w:t>
      </w:r>
      <w:proofErr w:type="spellStart"/>
      <w:r>
        <w:rPr>
          <w:rFonts w:ascii="Arial" w:hAnsi="Arial" w:hint="default"/>
          <w:sz w:val="20"/>
          <w:lang w:val="de-DE"/>
        </w:rPr>
        <w:t>Discussion</w:t>
      </w:r>
      <w:proofErr w:type="spellEnd"/>
      <w:r>
        <w:rPr>
          <w:rFonts w:ascii="Arial" w:hAnsi="Arial" w:hint="default"/>
          <w:sz w:val="20"/>
          <w:lang w:val="de-DE"/>
        </w:rPr>
        <w:t xml:space="preserve"> Paper FS I 93 – 204, Wissenschaftszentrum Berlin für Sozialforschung (WZB), Berlin. </w:t>
      </w:r>
    </w:p>
    <w:p w14:paraId="3711F214" w14:textId="77777777" w:rsidR="00000B4E" w:rsidRPr="00ED2A54" w:rsidRDefault="00000B4E" w:rsidP="00ED2A54">
      <w:pPr>
        <w:pStyle w:val="literatur"/>
        <w:tabs>
          <w:tab w:val="left" w:pos="1134"/>
        </w:tabs>
        <w:spacing w:before="240" w:after="240"/>
        <w:ind w:left="720" w:hanging="720"/>
        <w:jc w:val="both"/>
        <w:rPr>
          <w:rFonts w:ascii="Arial" w:hAnsi="Arial" w:hint="default"/>
          <w:b/>
          <w:sz w:val="20"/>
          <w:u w:val="single"/>
          <w:lang w:val="de-DE"/>
        </w:rPr>
      </w:pPr>
      <w:r w:rsidRPr="00ED2A54">
        <w:rPr>
          <w:rFonts w:ascii="Arial" w:hAnsi="Arial" w:hint="default"/>
          <w:b/>
          <w:sz w:val="20"/>
          <w:u w:val="single"/>
          <w:lang w:val="de-DE"/>
        </w:rPr>
        <w:t>Stellungnahmen</w:t>
      </w:r>
    </w:p>
    <w:p w14:paraId="4680BE76" w14:textId="77777777" w:rsidR="00BD38DE" w:rsidRPr="00BD38DE" w:rsidRDefault="00BD38DE" w:rsidP="00BD38DE">
      <w:pPr>
        <w:pStyle w:val="literatur"/>
        <w:tabs>
          <w:tab w:val="left" w:pos="1134"/>
        </w:tabs>
        <w:spacing w:after="60" w:line="264" w:lineRule="auto"/>
        <w:ind w:left="851" w:hanging="851"/>
        <w:jc w:val="both"/>
        <w:rPr>
          <w:rFonts w:ascii="Arial" w:hAnsi="Arial" w:hint="default"/>
          <w:sz w:val="20"/>
          <w:lang w:val="de-DE"/>
        </w:rPr>
      </w:pPr>
      <w:r w:rsidRPr="00BD38DE">
        <w:rPr>
          <w:rFonts w:ascii="Arial" w:hAnsi="Arial" w:hint="default"/>
          <w:sz w:val="20"/>
          <w:lang w:val="de-DE"/>
        </w:rPr>
        <w:t>2023</w:t>
      </w:r>
      <w:r w:rsidRPr="00BD38DE">
        <w:rPr>
          <w:rFonts w:ascii="Arial" w:hAnsi="Arial" w:hint="default"/>
          <w:sz w:val="20"/>
          <w:lang w:val="de-DE"/>
        </w:rPr>
        <w:tab/>
      </w:r>
      <w:r>
        <w:rPr>
          <w:rFonts w:ascii="Arial" w:hAnsi="Arial" w:hint="default"/>
          <w:sz w:val="20"/>
          <w:lang w:val="de-DE"/>
        </w:rPr>
        <w:t xml:space="preserve">(zusammen mit H. </w:t>
      </w:r>
      <w:r w:rsidRPr="00BD38DE">
        <w:rPr>
          <w:rFonts w:ascii="Arial" w:hAnsi="Arial"/>
          <w:sz w:val="20"/>
          <w:lang w:val="de-DE"/>
        </w:rPr>
        <w:t>Dietrich, B</w:t>
      </w:r>
      <w:r>
        <w:rPr>
          <w:rFonts w:ascii="Arial" w:hAnsi="Arial" w:hint="default"/>
          <w:sz w:val="20"/>
          <w:lang w:val="de-DE"/>
        </w:rPr>
        <w:t>.</w:t>
      </w:r>
      <w:r w:rsidRPr="00BD38DE">
        <w:rPr>
          <w:rFonts w:ascii="Arial" w:hAnsi="Arial"/>
          <w:sz w:val="20"/>
          <w:lang w:val="de-DE"/>
        </w:rPr>
        <w:t xml:space="preserve"> Fitzenberger, S</w:t>
      </w:r>
      <w:r>
        <w:rPr>
          <w:rFonts w:ascii="Arial" w:hAnsi="Arial" w:hint="default"/>
          <w:sz w:val="20"/>
          <w:lang w:val="de-DE"/>
        </w:rPr>
        <w:t>.</w:t>
      </w:r>
      <w:r w:rsidRPr="00BD38DE">
        <w:rPr>
          <w:rFonts w:ascii="Arial" w:hAnsi="Arial"/>
          <w:sz w:val="20"/>
          <w:lang w:val="de-DE"/>
        </w:rPr>
        <w:t xml:space="preserve"> Janssen, J</w:t>
      </w:r>
      <w:r>
        <w:rPr>
          <w:rFonts w:ascii="Arial" w:hAnsi="Arial" w:hint="default"/>
          <w:sz w:val="20"/>
          <w:lang w:val="de-DE"/>
        </w:rPr>
        <w:t>.</w:t>
      </w:r>
      <w:r w:rsidRPr="00BD38DE">
        <w:rPr>
          <w:rFonts w:ascii="Arial" w:hAnsi="Arial"/>
          <w:sz w:val="20"/>
          <w:lang w:val="de-DE"/>
        </w:rPr>
        <w:t xml:space="preserve"> Lang, U</w:t>
      </w:r>
      <w:r>
        <w:rPr>
          <w:rFonts w:ascii="Arial" w:hAnsi="Arial" w:hint="default"/>
          <w:sz w:val="20"/>
          <w:lang w:val="de-DE"/>
        </w:rPr>
        <w:t xml:space="preserve">. </w:t>
      </w:r>
      <w:r w:rsidRPr="00BD38DE">
        <w:rPr>
          <w:rFonts w:ascii="Arial" w:hAnsi="Arial"/>
          <w:sz w:val="20"/>
          <w:lang w:val="de-DE"/>
        </w:rPr>
        <w:t>Leber, C</w:t>
      </w:r>
      <w:r>
        <w:rPr>
          <w:rFonts w:ascii="Arial" w:hAnsi="Arial" w:hint="default"/>
          <w:sz w:val="20"/>
          <w:lang w:val="de-DE"/>
        </w:rPr>
        <w:t>.</w:t>
      </w:r>
      <w:r w:rsidRPr="00BD38DE">
        <w:rPr>
          <w:rFonts w:ascii="Arial" w:hAnsi="Arial"/>
          <w:sz w:val="20"/>
          <w:lang w:val="de-DE"/>
        </w:rPr>
        <w:t xml:space="preserve"> Osiander, H</w:t>
      </w:r>
      <w:r>
        <w:rPr>
          <w:rFonts w:ascii="Arial" w:hAnsi="Arial" w:hint="default"/>
          <w:sz w:val="20"/>
          <w:lang w:val="de-DE"/>
        </w:rPr>
        <w:t>.</w:t>
      </w:r>
      <w:r w:rsidRPr="00BD38DE">
        <w:rPr>
          <w:rFonts w:ascii="Arial" w:hAnsi="Arial"/>
          <w:sz w:val="20"/>
          <w:lang w:val="de-DE"/>
        </w:rPr>
        <w:t xml:space="preserve"> Seibert</w:t>
      </w:r>
      <w:r>
        <w:rPr>
          <w:rFonts w:ascii="Arial" w:hAnsi="Arial" w:hint="default"/>
          <w:sz w:val="20"/>
          <w:lang w:val="de-DE"/>
        </w:rPr>
        <w:t>,</w:t>
      </w:r>
      <w:r w:rsidRPr="00BD38DE">
        <w:rPr>
          <w:rFonts w:ascii="Arial" w:hAnsi="Arial"/>
          <w:sz w:val="20"/>
          <w:lang w:val="de-DE"/>
        </w:rPr>
        <w:t xml:space="preserve"> G</w:t>
      </w:r>
      <w:r>
        <w:rPr>
          <w:rFonts w:ascii="Arial" w:hAnsi="Arial" w:hint="default"/>
          <w:sz w:val="20"/>
          <w:lang w:val="de-DE"/>
        </w:rPr>
        <w:t>.</w:t>
      </w:r>
      <w:r w:rsidRPr="00BD38DE">
        <w:rPr>
          <w:rFonts w:ascii="Arial" w:hAnsi="Arial"/>
          <w:sz w:val="20"/>
          <w:lang w:val="de-DE"/>
        </w:rPr>
        <w:t xml:space="preserve"> Stephan: </w:t>
      </w:r>
      <w:r w:rsidRPr="00BD38DE">
        <w:rPr>
          <w:rFonts w:ascii="Arial" w:hAnsi="Arial"/>
          <w:b/>
          <w:sz w:val="20"/>
          <w:lang w:val="de-DE"/>
        </w:rPr>
        <w:t>Zum Gesetzentwurf der Bundesregierung zur Stärkung der Aus- und Weiterbildungsförderung und zum zugehörigen Antrag der Fraktion DIE LINKE. Stellungnahme des IAB zur öffentlichen Anhörung im Ausschuss für Arbeit und Soziales des Deutschen Bundestags am 22.5.2023</w:t>
      </w:r>
      <w:r w:rsidRPr="00BD38DE">
        <w:rPr>
          <w:rFonts w:ascii="Arial" w:hAnsi="Arial"/>
          <w:sz w:val="20"/>
          <w:lang w:val="de-DE"/>
        </w:rPr>
        <w:t>. IAB-Stellungnahme 04/2023, Nürnberg, 16 S. </w:t>
      </w:r>
      <w:hyperlink r:id="rId10" w:history="1">
        <w:r w:rsidRPr="00BD38DE">
          <w:rPr>
            <w:rStyle w:val="Hyperlink"/>
            <w:rFonts w:cs="Times New Roman" w:hint="eastAsia"/>
            <w:sz w:val="20"/>
            <w:lang w:val="de-DE"/>
          </w:rPr>
          <w:t>DOI:10.48720/IAB.SN.2304</w:t>
        </w:r>
      </w:hyperlink>
      <w:r>
        <w:rPr>
          <w:rFonts w:ascii="Arial" w:hAnsi="Arial" w:hint="default"/>
          <w:sz w:val="20"/>
          <w:lang w:val="de-DE"/>
        </w:rPr>
        <w:t>.</w:t>
      </w:r>
    </w:p>
    <w:p w14:paraId="54177C7F" w14:textId="77777777" w:rsidR="007375D9" w:rsidRDefault="007375D9" w:rsidP="007375D9">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7375D9">
        <w:rPr>
          <w:rFonts w:ascii="Arial" w:hAnsi="Arial"/>
          <w:sz w:val="20"/>
          <w:lang w:val="de-DE"/>
        </w:rPr>
        <w:t xml:space="preserve">(zusammen mit </w:t>
      </w:r>
      <w:r>
        <w:rPr>
          <w:rFonts w:ascii="Arial" w:hAnsi="Arial" w:hint="default"/>
          <w:sz w:val="20"/>
          <w:lang w:val="de-DE"/>
        </w:rPr>
        <w:t xml:space="preserve">H. </w:t>
      </w:r>
      <w:r w:rsidRPr="007375D9">
        <w:rPr>
          <w:rFonts w:ascii="Arial" w:hAnsi="Arial"/>
          <w:sz w:val="20"/>
          <w:lang w:val="de-DE"/>
        </w:rPr>
        <w:t>Dietrich, B</w:t>
      </w:r>
      <w:r>
        <w:rPr>
          <w:rFonts w:ascii="Arial" w:hAnsi="Arial" w:hint="default"/>
          <w:sz w:val="20"/>
          <w:lang w:val="de-DE"/>
        </w:rPr>
        <w:t>.</w:t>
      </w:r>
      <w:r w:rsidRPr="007375D9">
        <w:rPr>
          <w:rFonts w:ascii="Arial" w:hAnsi="Arial"/>
          <w:sz w:val="20"/>
          <w:lang w:val="de-DE"/>
        </w:rPr>
        <w:t xml:space="preserve"> Fitzenberger, S</w:t>
      </w:r>
      <w:r>
        <w:rPr>
          <w:rFonts w:ascii="Arial" w:hAnsi="Arial" w:hint="default"/>
          <w:sz w:val="20"/>
          <w:lang w:val="de-DE"/>
        </w:rPr>
        <w:t>.</w:t>
      </w:r>
      <w:r w:rsidRPr="007375D9">
        <w:rPr>
          <w:rFonts w:ascii="Arial" w:hAnsi="Arial"/>
          <w:sz w:val="20"/>
          <w:lang w:val="de-DE"/>
        </w:rPr>
        <w:t xml:space="preserve"> Janssen, J</w:t>
      </w:r>
      <w:r>
        <w:rPr>
          <w:rFonts w:ascii="Arial" w:hAnsi="Arial" w:hint="default"/>
          <w:sz w:val="20"/>
          <w:lang w:val="de-DE"/>
        </w:rPr>
        <w:t>.</w:t>
      </w:r>
      <w:r w:rsidRPr="007375D9">
        <w:rPr>
          <w:rFonts w:ascii="Arial" w:hAnsi="Arial"/>
          <w:sz w:val="20"/>
          <w:lang w:val="de-DE"/>
        </w:rPr>
        <w:t xml:space="preserve"> Lang, U</w:t>
      </w:r>
      <w:r>
        <w:rPr>
          <w:rFonts w:ascii="Arial" w:hAnsi="Arial" w:hint="default"/>
          <w:sz w:val="20"/>
          <w:lang w:val="de-DE"/>
        </w:rPr>
        <w:t>.</w:t>
      </w:r>
      <w:r w:rsidRPr="007375D9">
        <w:rPr>
          <w:rFonts w:ascii="Arial" w:hAnsi="Arial"/>
          <w:sz w:val="20"/>
          <w:lang w:val="de-DE"/>
        </w:rPr>
        <w:t xml:space="preserve"> Leber, C</w:t>
      </w:r>
      <w:r>
        <w:rPr>
          <w:rFonts w:ascii="Arial" w:hAnsi="Arial" w:hint="default"/>
          <w:sz w:val="20"/>
          <w:lang w:val="de-DE"/>
        </w:rPr>
        <w:t>.</w:t>
      </w:r>
      <w:r w:rsidRPr="007375D9">
        <w:rPr>
          <w:rFonts w:ascii="Arial" w:hAnsi="Arial"/>
          <w:sz w:val="20"/>
          <w:lang w:val="de-DE"/>
        </w:rPr>
        <w:t xml:space="preserve"> Osiander, H</w:t>
      </w:r>
      <w:r>
        <w:rPr>
          <w:rFonts w:ascii="Arial" w:hAnsi="Arial" w:hint="default"/>
          <w:sz w:val="20"/>
          <w:lang w:val="de-DE"/>
        </w:rPr>
        <w:t>.</w:t>
      </w:r>
      <w:r w:rsidRPr="007375D9">
        <w:rPr>
          <w:rFonts w:ascii="Arial" w:hAnsi="Arial"/>
          <w:sz w:val="20"/>
          <w:lang w:val="de-DE"/>
        </w:rPr>
        <w:t xml:space="preserve"> Seibert</w:t>
      </w:r>
      <w:r>
        <w:rPr>
          <w:rFonts w:ascii="Arial" w:hAnsi="Arial" w:hint="default"/>
          <w:sz w:val="20"/>
          <w:lang w:val="de-DE"/>
        </w:rPr>
        <w:t>,</w:t>
      </w:r>
      <w:r w:rsidRPr="007375D9">
        <w:rPr>
          <w:rFonts w:ascii="Arial" w:hAnsi="Arial"/>
          <w:sz w:val="20"/>
          <w:lang w:val="de-DE"/>
        </w:rPr>
        <w:t xml:space="preserve"> G</w:t>
      </w:r>
      <w:r>
        <w:rPr>
          <w:rFonts w:ascii="Arial" w:hAnsi="Arial" w:hint="default"/>
          <w:sz w:val="20"/>
          <w:lang w:val="de-DE"/>
        </w:rPr>
        <w:t>.</w:t>
      </w:r>
      <w:r w:rsidRPr="007375D9">
        <w:rPr>
          <w:rFonts w:ascii="Arial" w:hAnsi="Arial"/>
          <w:sz w:val="20"/>
          <w:lang w:val="de-DE"/>
        </w:rPr>
        <w:t xml:space="preserve"> Stephan): </w:t>
      </w:r>
      <w:r w:rsidRPr="007375D9">
        <w:rPr>
          <w:rFonts w:ascii="Arial" w:hAnsi="Arial"/>
          <w:b/>
          <w:sz w:val="20"/>
          <w:lang w:val="de-DE"/>
        </w:rPr>
        <w:t xml:space="preserve">Reform der Weiterbildungsförderung Beschäftigter nach </w:t>
      </w:r>
      <w:r w:rsidRPr="007375D9">
        <w:rPr>
          <w:rFonts w:ascii="Arial" w:hAnsi="Arial"/>
          <w:b/>
          <w:sz w:val="20"/>
          <w:lang w:val="de-DE"/>
        </w:rPr>
        <w:t>§</w:t>
      </w:r>
      <w:r w:rsidRPr="007375D9">
        <w:rPr>
          <w:rFonts w:ascii="Arial" w:hAnsi="Arial"/>
          <w:b/>
          <w:sz w:val="20"/>
          <w:lang w:val="de-DE"/>
        </w:rPr>
        <w:t xml:space="preserve"> 82 des Dritten Buches Sozialgesetzbuch (SGB III) - Weiterbildungsgesetz. Stellungnahme des IAB vom </w:t>
      </w:r>
      <w:r w:rsidRPr="007375D9">
        <w:rPr>
          <w:rFonts w:ascii="Arial" w:hAnsi="Arial"/>
          <w:b/>
          <w:sz w:val="20"/>
          <w:lang w:val="de-DE"/>
        </w:rPr>
        <w:lastRenderedPageBreak/>
        <w:t>13.1.2023 im Rahmen der Verbändebeteiligung zum BMAS-Referentenentwurf eines Gesetzes zur Stärkung der Aus- und Weiterbildungsförderung und Einführung einer Bildungszeit.</w:t>
      </w:r>
      <w:r w:rsidRPr="007375D9">
        <w:rPr>
          <w:rFonts w:ascii="Arial" w:hAnsi="Arial"/>
          <w:sz w:val="20"/>
          <w:lang w:val="de-DE"/>
        </w:rPr>
        <w:t xml:space="preserve"> IAB-Stellungnahme 01/2023, Nürnberg, 17 S. DOI:10.48720/IAB.SN.2301</w:t>
      </w:r>
    </w:p>
    <w:p w14:paraId="241006DB" w14:textId="77777777" w:rsidR="00D75D6E" w:rsidRPr="00D75D6E" w:rsidRDefault="00D75D6E" w:rsidP="00D75D6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 xml:space="preserve">(zusammen mit J. </w:t>
      </w:r>
      <w:r w:rsidRPr="00D75D6E">
        <w:rPr>
          <w:rFonts w:ascii="Arial" w:hAnsi="Arial"/>
          <w:sz w:val="20"/>
          <w:lang w:val="de-DE"/>
        </w:rPr>
        <w:t xml:space="preserve">Lang, </w:t>
      </w:r>
      <w:r>
        <w:rPr>
          <w:rFonts w:ascii="Arial" w:hAnsi="Arial" w:hint="default"/>
          <w:sz w:val="20"/>
          <w:lang w:val="de-DE"/>
        </w:rPr>
        <w:t>S.</w:t>
      </w:r>
      <w:r w:rsidRPr="00D75D6E">
        <w:rPr>
          <w:rFonts w:ascii="Arial" w:hAnsi="Arial"/>
          <w:sz w:val="20"/>
          <w:lang w:val="de-DE"/>
        </w:rPr>
        <w:t xml:space="preserve"> Janssen, U</w:t>
      </w:r>
      <w:r>
        <w:rPr>
          <w:rFonts w:ascii="Arial" w:hAnsi="Arial" w:hint="default"/>
          <w:sz w:val="20"/>
          <w:lang w:val="de-DE"/>
        </w:rPr>
        <w:t>.</w:t>
      </w:r>
      <w:r w:rsidRPr="00D75D6E">
        <w:rPr>
          <w:rFonts w:ascii="Arial" w:hAnsi="Arial"/>
          <w:sz w:val="20"/>
          <w:lang w:val="de-DE"/>
        </w:rPr>
        <w:t xml:space="preserve"> Leber</w:t>
      </w:r>
      <w:r>
        <w:rPr>
          <w:rFonts w:ascii="Arial" w:hAnsi="Arial" w:hint="default"/>
          <w:sz w:val="20"/>
          <w:lang w:val="de-DE"/>
        </w:rPr>
        <w:t>,</w:t>
      </w:r>
      <w:r w:rsidRPr="00D75D6E">
        <w:rPr>
          <w:rFonts w:ascii="Arial" w:hAnsi="Arial"/>
          <w:sz w:val="20"/>
          <w:lang w:val="de-DE"/>
        </w:rPr>
        <w:t xml:space="preserve"> C</w:t>
      </w:r>
      <w:r>
        <w:rPr>
          <w:rFonts w:ascii="Arial" w:hAnsi="Arial" w:hint="default"/>
          <w:sz w:val="20"/>
          <w:lang w:val="de-DE"/>
        </w:rPr>
        <w:t>.</w:t>
      </w:r>
      <w:r w:rsidRPr="00D75D6E">
        <w:rPr>
          <w:rFonts w:ascii="Arial" w:hAnsi="Arial"/>
          <w:sz w:val="20"/>
          <w:lang w:val="de-DE"/>
        </w:rPr>
        <w:t xml:space="preserve"> Zabel (2022): </w:t>
      </w:r>
      <w:r w:rsidRPr="00D75D6E">
        <w:rPr>
          <w:rFonts w:ascii="Arial" w:hAnsi="Arial"/>
          <w:b/>
          <w:sz w:val="20"/>
          <w:lang w:val="de-DE"/>
        </w:rPr>
        <w:t xml:space="preserve">Strukturwandel und berufliche Weiterbildung </w:t>
      </w:r>
      <w:r w:rsidR="007375D9">
        <w:rPr>
          <w:rFonts w:ascii="Arial" w:hAnsi="Arial" w:hint="default"/>
          <w:b/>
          <w:sz w:val="20"/>
          <w:lang w:val="de-DE"/>
        </w:rPr>
        <w:t xml:space="preserve">- </w:t>
      </w:r>
      <w:r w:rsidRPr="00D75D6E">
        <w:rPr>
          <w:rFonts w:ascii="Arial" w:hAnsi="Arial"/>
          <w:b/>
          <w:sz w:val="20"/>
          <w:lang w:val="de-DE"/>
        </w:rPr>
        <w:t>Stellungnahme des IAB zur Anhörung beim Sachverständigenrat zur Begutachtung der gesamtwirtschaftlichen Entwicklung</w:t>
      </w:r>
      <w:r w:rsidRPr="00D75D6E">
        <w:rPr>
          <w:rFonts w:ascii="Arial" w:hAnsi="Arial"/>
          <w:sz w:val="20"/>
          <w:lang w:val="de-DE"/>
        </w:rPr>
        <w:t xml:space="preserve"> am 13.10.2022. IAB-Stellungnahme 09/2022, Nürnberg, </w:t>
      </w:r>
      <w:proofErr w:type="spellStart"/>
      <w:r w:rsidRPr="00D75D6E">
        <w:rPr>
          <w:rFonts w:ascii="Arial" w:hAnsi="Arial"/>
          <w:sz w:val="20"/>
          <w:lang w:val="de-DE"/>
        </w:rPr>
        <w:t>getr</w:t>
      </w:r>
      <w:proofErr w:type="spellEnd"/>
      <w:r w:rsidRPr="00D75D6E">
        <w:rPr>
          <w:rFonts w:ascii="Arial" w:hAnsi="Arial"/>
          <w:sz w:val="20"/>
          <w:lang w:val="de-DE"/>
        </w:rPr>
        <w:t xml:space="preserve">. </w:t>
      </w:r>
      <w:proofErr w:type="spellStart"/>
      <w:r w:rsidRPr="00D75D6E">
        <w:rPr>
          <w:rFonts w:ascii="Arial" w:hAnsi="Arial"/>
          <w:sz w:val="20"/>
          <w:lang w:val="de-DE"/>
        </w:rPr>
        <w:t>Sz</w:t>
      </w:r>
      <w:proofErr w:type="spellEnd"/>
      <w:r w:rsidRPr="00D75D6E">
        <w:rPr>
          <w:rFonts w:ascii="Arial" w:hAnsi="Arial"/>
          <w:sz w:val="20"/>
          <w:lang w:val="de-DE"/>
        </w:rPr>
        <w:t>. DOI:10.48720/IAB.SN.2209</w:t>
      </w:r>
    </w:p>
    <w:p w14:paraId="15E3B68F" w14:textId="77777777" w:rsidR="00695A68" w:rsidRDefault="00D75D6E" w:rsidP="00D75D6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 xml:space="preserve">zusammen mit F. </w:t>
      </w:r>
      <w:r w:rsidRPr="00D75D6E">
        <w:rPr>
          <w:rFonts w:ascii="Arial" w:hAnsi="Arial"/>
          <w:sz w:val="20"/>
          <w:lang w:val="de-DE"/>
        </w:rPr>
        <w:t>Bauer, S</w:t>
      </w:r>
      <w:r>
        <w:rPr>
          <w:rFonts w:ascii="Arial" w:hAnsi="Arial" w:hint="default"/>
          <w:sz w:val="20"/>
          <w:lang w:val="de-DE"/>
        </w:rPr>
        <w:t>.</w:t>
      </w:r>
      <w:r w:rsidRPr="00D75D6E">
        <w:rPr>
          <w:rFonts w:ascii="Arial" w:hAnsi="Arial"/>
          <w:sz w:val="20"/>
          <w:lang w:val="de-DE"/>
        </w:rPr>
        <w:t xml:space="preserve"> Bernhard, S</w:t>
      </w:r>
      <w:r>
        <w:rPr>
          <w:rFonts w:ascii="Arial" w:hAnsi="Arial" w:hint="default"/>
          <w:sz w:val="20"/>
          <w:lang w:val="de-DE"/>
        </w:rPr>
        <w:t>.</w:t>
      </w:r>
      <w:r w:rsidRPr="00D75D6E">
        <w:rPr>
          <w:rFonts w:ascii="Arial" w:hAnsi="Arial"/>
          <w:sz w:val="20"/>
          <w:lang w:val="de-DE"/>
        </w:rPr>
        <w:t xml:space="preserve"> Bernhard, J</w:t>
      </w:r>
      <w:r>
        <w:rPr>
          <w:rFonts w:ascii="Arial" w:hAnsi="Arial" w:hint="default"/>
          <w:sz w:val="20"/>
          <w:lang w:val="de-DE"/>
        </w:rPr>
        <w:t>.</w:t>
      </w:r>
      <w:r w:rsidRPr="00D75D6E">
        <w:rPr>
          <w:rFonts w:ascii="Arial" w:hAnsi="Arial"/>
          <w:sz w:val="20"/>
          <w:lang w:val="de-DE"/>
        </w:rPr>
        <w:t xml:space="preserve"> Beste, K</w:t>
      </w:r>
      <w:r>
        <w:rPr>
          <w:rFonts w:ascii="Arial" w:hAnsi="Arial" w:hint="default"/>
          <w:sz w:val="20"/>
          <w:lang w:val="de-DE"/>
        </w:rPr>
        <w:t>.</w:t>
      </w:r>
      <w:r w:rsidRPr="00D75D6E">
        <w:rPr>
          <w:rFonts w:ascii="Arial" w:hAnsi="Arial"/>
          <w:sz w:val="20"/>
          <w:lang w:val="de-DE"/>
        </w:rPr>
        <w:t xml:space="preserve"> Bruckmeier, M</w:t>
      </w:r>
      <w:r>
        <w:rPr>
          <w:rFonts w:ascii="Arial" w:hAnsi="Arial" w:hint="default"/>
          <w:sz w:val="20"/>
          <w:lang w:val="de-DE"/>
        </w:rPr>
        <w:t xml:space="preserve">. </w:t>
      </w:r>
      <w:r w:rsidRPr="00D75D6E">
        <w:rPr>
          <w:rFonts w:ascii="Arial" w:hAnsi="Arial"/>
          <w:sz w:val="20"/>
          <w:lang w:val="de-DE"/>
        </w:rPr>
        <w:t>Dietz, J</w:t>
      </w:r>
      <w:r>
        <w:rPr>
          <w:rFonts w:ascii="Arial" w:hAnsi="Arial" w:hint="default"/>
          <w:sz w:val="20"/>
          <w:lang w:val="de-DE"/>
        </w:rPr>
        <w:t>.</w:t>
      </w:r>
      <w:r w:rsidRPr="00D75D6E">
        <w:rPr>
          <w:rFonts w:ascii="Arial" w:hAnsi="Arial"/>
          <w:sz w:val="20"/>
          <w:lang w:val="de-DE"/>
        </w:rPr>
        <w:t xml:space="preserve"> </w:t>
      </w:r>
      <w:proofErr w:type="spellStart"/>
      <w:r w:rsidRPr="00D75D6E">
        <w:rPr>
          <w:rFonts w:ascii="Arial" w:hAnsi="Arial"/>
          <w:sz w:val="20"/>
          <w:lang w:val="de-DE"/>
        </w:rPr>
        <w:t>Gellermann</w:t>
      </w:r>
      <w:proofErr w:type="spellEnd"/>
      <w:r w:rsidRPr="00D75D6E">
        <w:rPr>
          <w:rFonts w:ascii="Arial" w:hAnsi="Arial"/>
          <w:sz w:val="20"/>
          <w:lang w:val="de-DE"/>
        </w:rPr>
        <w:t>, K</w:t>
      </w:r>
      <w:r>
        <w:rPr>
          <w:rFonts w:ascii="Arial" w:hAnsi="Arial" w:hint="default"/>
          <w:sz w:val="20"/>
          <w:lang w:val="de-DE"/>
        </w:rPr>
        <w:t>.</w:t>
      </w:r>
      <w:r w:rsidRPr="00D75D6E">
        <w:rPr>
          <w:rFonts w:ascii="Arial" w:hAnsi="Arial"/>
          <w:sz w:val="20"/>
          <w:lang w:val="de-DE"/>
        </w:rPr>
        <w:t xml:space="preserve"> Hohmeyer, Z</w:t>
      </w:r>
      <w:r>
        <w:rPr>
          <w:rFonts w:ascii="Arial" w:hAnsi="Arial" w:hint="default"/>
          <w:sz w:val="20"/>
          <w:lang w:val="de-DE"/>
        </w:rPr>
        <w:t>.</w:t>
      </w:r>
      <w:r w:rsidRPr="00D75D6E">
        <w:rPr>
          <w:rFonts w:ascii="Arial" w:hAnsi="Arial"/>
          <w:sz w:val="20"/>
          <w:lang w:val="de-DE"/>
        </w:rPr>
        <w:t xml:space="preserve"> </w:t>
      </w:r>
      <w:proofErr w:type="spellStart"/>
      <w:r w:rsidRPr="00D75D6E">
        <w:rPr>
          <w:rFonts w:ascii="Arial" w:hAnsi="Arial"/>
          <w:sz w:val="20"/>
          <w:lang w:val="de-DE"/>
        </w:rPr>
        <w:t>Kasrin</w:t>
      </w:r>
      <w:proofErr w:type="spellEnd"/>
      <w:r w:rsidRPr="00D75D6E">
        <w:rPr>
          <w:rFonts w:ascii="Arial" w:hAnsi="Arial"/>
          <w:sz w:val="20"/>
          <w:lang w:val="de-DE"/>
        </w:rPr>
        <w:t>, V</w:t>
      </w:r>
      <w:r>
        <w:rPr>
          <w:rFonts w:ascii="Arial" w:hAnsi="Arial" w:hint="default"/>
          <w:sz w:val="20"/>
          <w:lang w:val="de-DE"/>
        </w:rPr>
        <w:t>.</w:t>
      </w:r>
      <w:r w:rsidRPr="00D75D6E">
        <w:rPr>
          <w:rFonts w:ascii="Arial" w:hAnsi="Arial"/>
          <w:sz w:val="20"/>
          <w:lang w:val="de-DE"/>
        </w:rPr>
        <w:t xml:space="preserve"> Knize, J</w:t>
      </w:r>
      <w:r>
        <w:rPr>
          <w:rFonts w:ascii="Arial" w:hAnsi="Arial" w:hint="default"/>
          <w:sz w:val="20"/>
          <w:lang w:val="de-DE"/>
        </w:rPr>
        <w:t>.</w:t>
      </w:r>
      <w:r w:rsidRPr="00D75D6E">
        <w:rPr>
          <w:rFonts w:ascii="Arial" w:hAnsi="Arial"/>
          <w:sz w:val="20"/>
          <w:lang w:val="de-DE"/>
        </w:rPr>
        <w:t xml:space="preserve"> Lang, T</w:t>
      </w:r>
      <w:r>
        <w:rPr>
          <w:rFonts w:ascii="Arial" w:hAnsi="Arial" w:hint="default"/>
          <w:sz w:val="20"/>
          <w:lang w:val="de-DE"/>
        </w:rPr>
        <w:t>.</w:t>
      </w:r>
      <w:r w:rsidRPr="00D75D6E">
        <w:rPr>
          <w:rFonts w:ascii="Arial" w:hAnsi="Arial"/>
          <w:sz w:val="20"/>
          <w:lang w:val="de-DE"/>
        </w:rPr>
        <w:t xml:space="preserve"> Lietzmann, A</w:t>
      </w:r>
      <w:r>
        <w:rPr>
          <w:rFonts w:ascii="Arial" w:hAnsi="Arial" w:hint="default"/>
          <w:sz w:val="20"/>
          <w:lang w:val="de-DE"/>
        </w:rPr>
        <w:t>.</w:t>
      </w:r>
      <w:r w:rsidRPr="00D75D6E">
        <w:rPr>
          <w:rFonts w:ascii="Arial" w:hAnsi="Arial"/>
          <w:sz w:val="20"/>
          <w:lang w:val="de-DE"/>
        </w:rPr>
        <w:t xml:space="preserve"> </w:t>
      </w:r>
      <w:proofErr w:type="spellStart"/>
      <w:r w:rsidRPr="00D75D6E">
        <w:rPr>
          <w:rFonts w:ascii="Arial" w:hAnsi="Arial"/>
          <w:sz w:val="20"/>
          <w:lang w:val="de-DE"/>
        </w:rPr>
        <w:t>Mense</w:t>
      </w:r>
      <w:proofErr w:type="spellEnd"/>
      <w:r w:rsidRPr="00D75D6E">
        <w:rPr>
          <w:rFonts w:ascii="Arial" w:hAnsi="Arial"/>
          <w:sz w:val="20"/>
          <w:lang w:val="de-DE"/>
        </w:rPr>
        <w:t>, C</w:t>
      </w:r>
      <w:r>
        <w:rPr>
          <w:rFonts w:ascii="Arial" w:hAnsi="Arial" w:hint="default"/>
          <w:sz w:val="20"/>
          <w:lang w:val="de-DE"/>
        </w:rPr>
        <w:t>.</w:t>
      </w:r>
      <w:r w:rsidRPr="00D75D6E">
        <w:rPr>
          <w:rFonts w:ascii="Arial" w:hAnsi="Arial"/>
          <w:sz w:val="20"/>
          <w:lang w:val="de-DE"/>
        </w:rPr>
        <w:t xml:space="preserve"> Osiander, P</w:t>
      </w:r>
      <w:r>
        <w:rPr>
          <w:rFonts w:ascii="Arial" w:hAnsi="Arial" w:hint="default"/>
          <w:sz w:val="20"/>
          <w:lang w:val="de-DE"/>
        </w:rPr>
        <w:t>.</w:t>
      </w:r>
      <w:r w:rsidRPr="00D75D6E">
        <w:rPr>
          <w:rFonts w:ascii="Arial" w:hAnsi="Arial"/>
          <w:sz w:val="20"/>
          <w:lang w:val="de-DE"/>
        </w:rPr>
        <w:t xml:space="preserve"> Ramos Lobato, M</w:t>
      </w:r>
      <w:r>
        <w:rPr>
          <w:rFonts w:ascii="Arial" w:hAnsi="Arial" w:hint="default"/>
          <w:sz w:val="20"/>
          <w:lang w:val="de-DE"/>
        </w:rPr>
        <w:t>.</w:t>
      </w:r>
      <w:r w:rsidRPr="00D75D6E">
        <w:rPr>
          <w:rFonts w:ascii="Arial" w:hAnsi="Arial"/>
          <w:sz w:val="20"/>
          <w:lang w:val="de-DE"/>
        </w:rPr>
        <w:t xml:space="preserve"> Schiele, M</w:t>
      </w:r>
      <w:r>
        <w:rPr>
          <w:rFonts w:ascii="Arial" w:hAnsi="Arial" w:hint="default"/>
          <w:sz w:val="20"/>
          <w:lang w:val="de-DE"/>
        </w:rPr>
        <w:t>.</w:t>
      </w:r>
      <w:r w:rsidRPr="00D75D6E">
        <w:rPr>
          <w:rFonts w:ascii="Arial" w:hAnsi="Arial"/>
          <w:sz w:val="20"/>
          <w:lang w:val="de-DE"/>
        </w:rPr>
        <w:t xml:space="preserve"> Senghaas, U</w:t>
      </w:r>
      <w:r>
        <w:rPr>
          <w:rFonts w:ascii="Arial" w:hAnsi="Arial" w:hint="default"/>
          <w:sz w:val="20"/>
          <w:lang w:val="de-DE"/>
        </w:rPr>
        <w:t>.</w:t>
      </w:r>
      <w:r w:rsidRPr="00D75D6E">
        <w:rPr>
          <w:rFonts w:ascii="Arial" w:hAnsi="Arial"/>
          <w:sz w:val="20"/>
          <w:lang w:val="de-DE"/>
        </w:rPr>
        <w:t xml:space="preserve"> Thomsen, M</w:t>
      </w:r>
      <w:r>
        <w:rPr>
          <w:rFonts w:ascii="Arial" w:hAnsi="Arial" w:hint="default"/>
          <w:sz w:val="20"/>
          <w:lang w:val="de-DE"/>
        </w:rPr>
        <w:t>.</w:t>
      </w:r>
      <w:r w:rsidRPr="00D75D6E">
        <w:rPr>
          <w:rFonts w:ascii="Arial" w:hAnsi="Arial"/>
          <w:sz w:val="20"/>
          <w:lang w:val="de-DE"/>
        </w:rPr>
        <w:t xml:space="preserve"> Trappmann, S</w:t>
      </w:r>
      <w:r>
        <w:rPr>
          <w:rFonts w:ascii="Arial" w:hAnsi="Arial" w:hint="default"/>
          <w:sz w:val="20"/>
          <w:lang w:val="de-DE"/>
        </w:rPr>
        <w:t>.</w:t>
      </w:r>
      <w:r w:rsidRPr="00D75D6E">
        <w:rPr>
          <w:rFonts w:ascii="Arial" w:hAnsi="Arial"/>
          <w:sz w:val="20"/>
          <w:lang w:val="de-DE"/>
        </w:rPr>
        <w:t xml:space="preserve"> </w:t>
      </w:r>
      <w:proofErr w:type="spellStart"/>
      <w:r w:rsidRPr="00D75D6E">
        <w:rPr>
          <w:rFonts w:ascii="Arial" w:hAnsi="Arial"/>
          <w:sz w:val="20"/>
          <w:lang w:val="de-DE"/>
        </w:rPr>
        <w:t>Tübbicke</w:t>
      </w:r>
      <w:proofErr w:type="spellEnd"/>
      <w:r w:rsidRPr="00D75D6E">
        <w:rPr>
          <w:rFonts w:ascii="Arial" w:hAnsi="Arial"/>
          <w:sz w:val="20"/>
          <w:lang w:val="de-DE"/>
        </w:rPr>
        <w:t>, J</w:t>
      </w:r>
      <w:r>
        <w:rPr>
          <w:rFonts w:ascii="Arial" w:hAnsi="Arial" w:hint="default"/>
          <w:sz w:val="20"/>
          <w:lang w:val="de-DE"/>
        </w:rPr>
        <w:t>.</w:t>
      </w:r>
      <w:r w:rsidRPr="00D75D6E">
        <w:rPr>
          <w:rFonts w:ascii="Arial" w:hAnsi="Arial"/>
          <w:sz w:val="20"/>
          <w:lang w:val="de-DE"/>
        </w:rPr>
        <w:t xml:space="preserve"> Wiemers, M</w:t>
      </w:r>
      <w:r>
        <w:rPr>
          <w:rFonts w:ascii="Arial" w:hAnsi="Arial" w:hint="default"/>
          <w:sz w:val="20"/>
          <w:lang w:val="de-DE"/>
        </w:rPr>
        <w:t>.</w:t>
      </w:r>
      <w:r w:rsidRPr="00D75D6E">
        <w:rPr>
          <w:rFonts w:ascii="Arial" w:hAnsi="Arial"/>
          <w:sz w:val="20"/>
          <w:lang w:val="de-DE"/>
        </w:rPr>
        <w:t xml:space="preserve"> Wolf, J</w:t>
      </w:r>
      <w:r>
        <w:rPr>
          <w:rFonts w:ascii="Arial" w:hAnsi="Arial" w:hint="default"/>
          <w:sz w:val="20"/>
          <w:lang w:val="de-DE"/>
        </w:rPr>
        <w:t>.</w:t>
      </w:r>
      <w:r w:rsidRPr="00D75D6E">
        <w:rPr>
          <w:rFonts w:ascii="Arial" w:hAnsi="Arial"/>
          <w:sz w:val="20"/>
          <w:lang w:val="de-DE"/>
        </w:rPr>
        <w:t xml:space="preserve"> Wolff</w:t>
      </w:r>
      <w:r>
        <w:rPr>
          <w:rFonts w:ascii="Arial" w:hAnsi="Arial" w:hint="default"/>
          <w:sz w:val="20"/>
          <w:lang w:val="de-DE"/>
        </w:rPr>
        <w:t>,</w:t>
      </w:r>
      <w:r w:rsidRPr="00D75D6E">
        <w:rPr>
          <w:rFonts w:ascii="Arial" w:hAnsi="Arial"/>
          <w:sz w:val="20"/>
          <w:lang w:val="de-DE"/>
        </w:rPr>
        <w:t xml:space="preserve"> C</w:t>
      </w:r>
      <w:r>
        <w:rPr>
          <w:rFonts w:ascii="Arial" w:hAnsi="Arial" w:hint="default"/>
          <w:sz w:val="20"/>
          <w:lang w:val="de-DE"/>
        </w:rPr>
        <w:t>.</w:t>
      </w:r>
      <w:r w:rsidRPr="00D75D6E">
        <w:rPr>
          <w:rFonts w:ascii="Arial" w:hAnsi="Arial"/>
          <w:sz w:val="20"/>
          <w:lang w:val="de-DE"/>
        </w:rPr>
        <w:t xml:space="preserve"> Zabel (2022): </w:t>
      </w:r>
      <w:r w:rsidRPr="00D75D6E">
        <w:rPr>
          <w:rFonts w:ascii="Arial" w:hAnsi="Arial"/>
          <w:b/>
          <w:sz w:val="20"/>
          <w:lang w:val="de-DE"/>
        </w:rPr>
        <w:t>Bürgergeld-Gesetz Stellungnahme des IAB zum Gesetzentwurf der Bundesregierung zur Einführung eines Bürgergeldes.</w:t>
      </w:r>
      <w:r w:rsidRPr="00D75D6E">
        <w:rPr>
          <w:rFonts w:ascii="Arial" w:hAnsi="Arial"/>
          <w:sz w:val="20"/>
          <w:lang w:val="de-DE"/>
        </w:rPr>
        <w:t xml:space="preserve"> IAB-Stellungnahme 07/2022, Nürnberg, 41 S. DOI:10.48720/IAB.SN.2207</w:t>
      </w:r>
    </w:p>
    <w:p w14:paraId="5BDF4BDD" w14:textId="77777777" w:rsidR="003F62B6" w:rsidRDefault="003F62B6" w:rsidP="00E922D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 xml:space="preserve">(zusammen mit E. </w:t>
      </w:r>
      <w:r w:rsidRPr="003F62B6">
        <w:rPr>
          <w:rFonts w:ascii="Arial" w:hAnsi="Arial"/>
          <w:sz w:val="20"/>
          <w:lang w:val="de-DE"/>
        </w:rPr>
        <w:t xml:space="preserve">Kleifgen, </w:t>
      </w:r>
      <w:r>
        <w:rPr>
          <w:rFonts w:ascii="Arial" w:hAnsi="Arial" w:hint="default"/>
          <w:sz w:val="20"/>
          <w:lang w:val="de-DE"/>
        </w:rPr>
        <w:t xml:space="preserve">J. </w:t>
      </w:r>
      <w:r w:rsidRPr="003F62B6">
        <w:rPr>
          <w:rFonts w:ascii="Arial" w:hAnsi="Arial"/>
          <w:sz w:val="20"/>
          <w:lang w:val="de-DE"/>
        </w:rPr>
        <w:t xml:space="preserve">Lang, </w:t>
      </w:r>
      <w:r>
        <w:rPr>
          <w:rFonts w:ascii="Arial" w:hAnsi="Arial" w:hint="default"/>
          <w:sz w:val="20"/>
          <w:lang w:val="de-DE"/>
        </w:rPr>
        <w:t xml:space="preserve">C. </w:t>
      </w:r>
      <w:r w:rsidRPr="003F62B6">
        <w:rPr>
          <w:rFonts w:ascii="Arial" w:hAnsi="Arial"/>
          <w:sz w:val="20"/>
          <w:lang w:val="de-DE"/>
        </w:rPr>
        <w:t xml:space="preserve">Osiander, </w:t>
      </w:r>
      <w:r>
        <w:rPr>
          <w:rFonts w:ascii="Arial" w:hAnsi="Arial" w:hint="default"/>
          <w:sz w:val="20"/>
          <w:lang w:val="de-DE"/>
        </w:rPr>
        <w:t xml:space="preserve">K. </w:t>
      </w:r>
      <w:r w:rsidRPr="003F62B6">
        <w:rPr>
          <w:rFonts w:ascii="Arial" w:hAnsi="Arial"/>
          <w:sz w:val="20"/>
          <w:lang w:val="de-DE"/>
        </w:rPr>
        <w:t xml:space="preserve">Roesler, </w:t>
      </w:r>
      <w:r>
        <w:rPr>
          <w:rFonts w:ascii="Arial" w:hAnsi="Arial" w:hint="default"/>
          <w:sz w:val="20"/>
          <w:lang w:val="de-DE"/>
        </w:rPr>
        <w:t xml:space="preserve">G. </w:t>
      </w:r>
      <w:r w:rsidRPr="003F62B6">
        <w:rPr>
          <w:rFonts w:ascii="Arial" w:hAnsi="Arial"/>
          <w:sz w:val="20"/>
          <w:lang w:val="de-DE"/>
        </w:rPr>
        <w:t>Stephan</w:t>
      </w:r>
      <w:r>
        <w:rPr>
          <w:rFonts w:ascii="Arial" w:hAnsi="Arial" w:hint="default"/>
          <w:sz w:val="20"/>
          <w:lang w:val="de-DE"/>
        </w:rPr>
        <w:t xml:space="preserve"> </w:t>
      </w:r>
      <w:r w:rsidRPr="003F62B6">
        <w:rPr>
          <w:rFonts w:ascii="Arial" w:hAnsi="Arial"/>
          <w:sz w:val="20"/>
          <w:lang w:val="de-DE"/>
        </w:rPr>
        <w:t xml:space="preserve">(2022): </w:t>
      </w:r>
      <w:r w:rsidRPr="003F62B6">
        <w:rPr>
          <w:rFonts w:ascii="Arial" w:hAnsi="Arial"/>
          <w:b/>
          <w:sz w:val="20"/>
          <w:lang w:val="de-DE"/>
        </w:rPr>
        <w:t>Förderung der abschlussorientierten beruflichen Weiterbildung: Entwicklung von Zugangszahlen und Teilnahmestrukturen vor und nach der Einführung der Weiterbildungsprämien im Jahr 2016.</w:t>
      </w:r>
      <w:r w:rsidRPr="003F62B6">
        <w:rPr>
          <w:rFonts w:ascii="Arial" w:hAnsi="Arial"/>
          <w:sz w:val="20"/>
          <w:lang w:val="de-DE"/>
        </w:rPr>
        <w:t xml:space="preserve"> </w:t>
      </w:r>
      <w:r w:rsidR="00D75D6E">
        <w:rPr>
          <w:rFonts w:ascii="Arial" w:hAnsi="Arial" w:hint="default"/>
          <w:sz w:val="20"/>
          <w:lang w:val="de-DE"/>
        </w:rPr>
        <w:t>I</w:t>
      </w:r>
      <w:r w:rsidRPr="003F62B6">
        <w:rPr>
          <w:rFonts w:ascii="Arial" w:hAnsi="Arial"/>
          <w:sz w:val="20"/>
          <w:lang w:val="de-DE"/>
        </w:rPr>
        <w:t>AB-Forschungsbericht 15/2022, Nürnberg, 22 S. DOI:10.48720/IAB.FB.2215</w:t>
      </w:r>
    </w:p>
    <w:p w14:paraId="206E34CE" w14:textId="77777777" w:rsidR="00A47578" w:rsidRDefault="00A47578" w:rsidP="00E922D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 xml:space="preserve">(zusammen mit J. </w:t>
      </w:r>
      <w:r w:rsidRPr="00A47578">
        <w:rPr>
          <w:rFonts w:ascii="Arial" w:hAnsi="Arial"/>
          <w:sz w:val="20"/>
          <w:lang w:val="de-DE"/>
        </w:rPr>
        <w:t xml:space="preserve">Achatz, </w:t>
      </w:r>
      <w:r>
        <w:rPr>
          <w:rFonts w:ascii="Arial" w:hAnsi="Arial" w:hint="default"/>
          <w:sz w:val="20"/>
          <w:lang w:val="de-DE"/>
        </w:rPr>
        <w:t xml:space="preserve">F. </w:t>
      </w:r>
      <w:r w:rsidRPr="00A47578">
        <w:rPr>
          <w:rFonts w:ascii="Arial" w:hAnsi="Arial"/>
          <w:sz w:val="20"/>
          <w:lang w:val="de-DE"/>
        </w:rPr>
        <w:t xml:space="preserve">Bauer, </w:t>
      </w:r>
      <w:r>
        <w:rPr>
          <w:rFonts w:ascii="Arial" w:hAnsi="Arial" w:hint="default"/>
          <w:sz w:val="20"/>
          <w:lang w:val="de-DE"/>
        </w:rPr>
        <w:t xml:space="preserve">M. </w:t>
      </w:r>
      <w:r w:rsidRPr="00A47578">
        <w:rPr>
          <w:rFonts w:ascii="Arial" w:hAnsi="Arial"/>
          <w:sz w:val="20"/>
          <w:lang w:val="de-DE"/>
        </w:rPr>
        <w:t xml:space="preserve">Bossler, </w:t>
      </w:r>
      <w:r>
        <w:rPr>
          <w:rFonts w:ascii="Arial" w:hAnsi="Arial" w:hint="default"/>
          <w:sz w:val="20"/>
          <w:lang w:val="de-DE"/>
        </w:rPr>
        <w:t xml:space="preserve">W. </w:t>
      </w:r>
      <w:r w:rsidRPr="00A47578">
        <w:rPr>
          <w:rFonts w:ascii="Arial" w:hAnsi="Arial"/>
          <w:sz w:val="20"/>
          <w:lang w:val="de-DE"/>
        </w:rPr>
        <w:t xml:space="preserve">Braun, </w:t>
      </w:r>
      <w:r>
        <w:rPr>
          <w:rFonts w:ascii="Arial" w:hAnsi="Arial" w:hint="default"/>
          <w:sz w:val="20"/>
          <w:lang w:val="de-DE"/>
        </w:rPr>
        <w:t xml:space="preserve">K. </w:t>
      </w:r>
      <w:r w:rsidRPr="00A47578">
        <w:rPr>
          <w:rFonts w:ascii="Arial" w:hAnsi="Arial"/>
          <w:sz w:val="20"/>
          <w:lang w:val="de-DE"/>
        </w:rPr>
        <w:t xml:space="preserve">Bruckmeier, </w:t>
      </w:r>
      <w:r>
        <w:rPr>
          <w:rFonts w:ascii="Arial" w:hAnsi="Arial" w:hint="default"/>
          <w:sz w:val="20"/>
          <w:lang w:val="de-DE"/>
        </w:rPr>
        <w:t xml:space="preserve">H. </w:t>
      </w:r>
      <w:r w:rsidRPr="00A47578">
        <w:rPr>
          <w:rFonts w:ascii="Arial" w:hAnsi="Arial"/>
          <w:sz w:val="20"/>
          <w:lang w:val="de-DE"/>
        </w:rPr>
        <w:t xml:space="preserve">Brücker, </w:t>
      </w:r>
      <w:r>
        <w:rPr>
          <w:rFonts w:ascii="Arial" w:hAnsi="Arial" w:hint="default"/>
          <w:sz w:val="20"/>
          <w:lang w:val="de-DE"/>
        </w:rPr>
        <w:t>C.</w:t>
      </w:r>
      <w:r w:rsidRPr="00A47578">
        <w:rPr>
          <w:rFonts w:ascii="Arial" w:hAnsi="Arial"/>
          <w:sz w:val="20"/>
          <w:lang w:val="de-DE"/>
        </w:rPr>
        <w:t xml:space="preserve"> Dauth, </w:t>
      </w:r>
      <w:r w:rsidR="003F62B6">
        <w:rPr>
          <w:rFonts w:ascii="Arial" w:hAnsi="Arial" w:hint="default"/>
          <w:sz w:val="20"/>
          <w:lang w:val="de-DE"/>
        </w:rPr>
        <w:t xml:space="preserve">K. </w:t>
      </w:r>
      <w:r w:rsidRPr="00A47578">
        <w:rPr>
          <w:rFonts w:ascii="Arial" w:hAnsi="Arial"/>
          <w:sz w:val="20"/>
          <w:lang w:val="de-DE"/>
        </w:rPr>
        <w:t xml:space="preserve">Dengler, </w:t>
      </w:r>
      <w:r w:rsidR="003F62B6">
        <w:rPr>
          <w:rFonts w:ascii="Arial" w:hAnsi="Arial" w:hint="default"/>
          <w:sz w:val="20"/>
          <w:lang w:val="de-DE"/>
        </w:rPr>
        <w:t xml:space="preserve">H. </w:t>
      </w:r>
      <w:r w:rsidRPr="00A47578">
        <w:rPr>
          <w:rFonts w:ascii="Arial" w:hAnsi="Arial"/>
          <w:sz w:val="20"/>
          <w:lang w:val="de-DE"/>
        </w:rPr>
        <w:t xml:space="preserve">Dietrich, </w:t>
      </w:r>
      <w:r w:rsidR="003F62B6">
        <w:rPr>
          <w:rFonts w:ascii="Arial" w:hAnsi="Arial" w:hint="default"/>
          <w:sz w:val="20"/>
          <w:lang w:val="de-DE"/>
        </w:rPr>
        <w:t xml:space="preserve">M. </w:t>
      </w:r>
      <w:r w:rsidRPr="00A47578">
        <w:rPr>
          <w:rFonts w:ascii="Arial" w:hAnsi="Arial"/>
          <w:sz w:val="20"/>
          <w:lang w:val="de-DE"/>
        </w:rPr>
        <w:t xml:space="preserve">Dietz, </w:t>
      </w:r>
      <w:r w:rsidR="003F62B6">
        <w:rPr>
          <w:rFonts w:ascii="Arial" w:hAnsi="Arial" w:hint="default"/>
          <w:sz w:val="20"/>
          <w:lang w:val="de-DE"/>
        </w:rPr>
        <w:t xml:space="preserve">B. </w:t>
      </w:r>
      <w:r w:rsidRPr="00A47578">
        <w:rPr>
          <w:rFonts w:ascii="Arial" w:hAnsi="Arial"/>
          <w:sz w:val="20"/>
          <w:lang w:val="de-DE"/>
        </w:rPr>
        <w:t xml:space="preserve">Fitzenberger, </w:t>
      </w:r>
      <w:r w:rsidR="003F62B6">
        <w:rPr>
          <w:rFonts w:ascii="Arial" w:hAnsi="Arial" w:hint="default"/>
          <w:sz w:val="20"/>
          <w:lang w:val="de-DE"/>
        </w:rPr>
        <w:t xml:space="preserve">J. </w:t>
      </w:r>
      <w:r w:rsidRPr="00A47578">
        <w:rPr>
          <w:rFonts w:ascii="Arial" w:hAnsi="Arial"/>
          <w:sz w:val="20"/>
          <w:lang w:val="de-DE"/>
        </w:rPr>
        <w:t xml:space="preserve">Fuchs, </w:t>
      </w:r>
      <w:r w:rsidR="003F62B6">
        <w:rPr>
          <w:rFonts w:ascii="Arial" w:hAnsi="Arial" w:hint="default"/>
          <w:sz w:val="20"/>
          <w:lang w:val="de-DE"/>
        </w:rPr>
        <w:t xml:space="preserve">H. </w:t>
      </w:r>
      <w:r w:rsidRPr="00A47578">
        <w:rPr>
          <w:rFonts w:ascii="Arial" w:hAnsi="Arial"/>
          <w:sz w:val="20"/>
          <w:lang w:val="de-DE"/>
        </w:rPr>
        <w:t xml:space="preserve">Gartner, </w:t>
      </w:r>
      <w:r w:rsidR="003F62B6">
        <w:rPr>
          <w:rFonts w:ascii="Arial" w:hAnsi="Arial" w:hint="default"/>
          <w:sz w:val="20"/>
          <w:lang w:val="de-DE"/>
        </w:rPr>
        <w:t xml:space="preserve">N. </w:t>
      </w:r>
      <w:r w:rsidRPr="00A47578">
        <w:rPr>
          <w:rFonts w:ascii="Arial" w:hAnsi="Arial"/>
          <w:sz w:val="20"/>
          <w:lang w:val="de-DE"/>
        </w:rPr>
        <w:t xml:space="preserve">Gürtzgen, </w:t>
      </w:r>
      <w:r w:rsidR="003F62B6">
        <w:rPr>
          <w:rFonts w:ascii="Arial" w:hAnsi="Arial" w:hint="default"/>
          <w:sz w:val="20"/>
          <w:lang w:val="de-DE"/>
        </w:rPr>
        <w:t xml:space="preserve">C. </w:t>
      </w:r>
      <w:r w:rsidRPr="00A47578">
        <w:rPr>
          <w:rFonts w:ascii="Arial" w:hAnsi="Arial"/>
          <w:sz w:val="20"/>
          <w:lang w:val="de-DE"/>
        </w:rPr>
        <w:t xml:space="preserve">Hohendanner, </w:t>
      </w:r>
      <w:r w:rsidR="003F62B6">
        <w:rPr>
          <w:rFonts w:ascii="Arial" w:hAnsi="Arial" w:hint="default"/>
          <w:sz w:val="20"/>
          <w:lang w:val="de-DE"/>
        </w:rPr>
        <w:t xml:space="preserve">C. </w:t>
      </w:r>
      <w:r w:rsidRPr="00A47578">
        <w:rPr>
          <w:rFonts w:ascii="Arial" w:hAnsi="Arial"/>
          <w:sz w:val="20"/>
          <w:lang w:val="de-DE"/>
        </w:rPr>
        <w:t xml:space="preserve">Hutter, </w:t>
      </w:r>
      <w:r w:rsidR="003F62B6">
        <w:rPr>
          <w:rFonts w:ascii="Arial" w:hAnsi="Arial" w:hint="default"/>
          <w:sz w:val="20"/>
          <w:lang w:val="de-DE"/>
        </w:rPr>
        <w:t xml:space="preserve">E. </w:t>
      </w:r>
      <w:r w:rsidRPr="00A47578">
        <w:rPr>
          <w:rFonts w:ascii="Arial" w:hAnsi="Arial"/>
          <w:sz w:val="20"/>
          <w:lang w:val="de-DE"/>
        </w:rPr>
        <w:t xml:space="preserve">Jahn, </w:t>
      </w:r>
      <w:r w:rsidR="003F62B6">
        <w:rPr>
          <w:rFonts w:ascii="Arial" w:hAnsi="Arial" w:hint="default"/>
          <w:sz w:val="20"/>
          <w:lang w:val="de-DE"/>
        </w:rPr>
        <w:t xml:space="preserve">M. </w:t>
      </w:r>
      <w:r w:rsidRPr="00A47578">
        <w:rPr>
          <w:rFonts w:ascii="Arial" w:hAnsi="Arial"/>
          <w:sz w:val="20"/>
          <w:lang w:val="de-DE"/>
        </w:rPr>
        <w:t xml:space="preserve">Janser, </w:t>
      </w:r>
      <w:r w:rsidR="003F62B6">
        <w:rPr>
          <w:rFonts w:ascii="Arial" w:hAnsi="Arial" w:hint="default"/>
          <w:sz w:val="20"/>
          <w:lang w:val="de-DE"/>
        </w:rPr>
        <w:t xml:space="preserve">S. </w:t>
      </w:r>
      <w:r w:rsidRPr="00A47578">
        <w:rPr>
          <w:rFonts w:ascii="Arial" w:hAnsi="Arial"/>
          <w:sz w:val="20"/>
          <w:lang w:val="de-DE"/>
        </w:rPr>
        <w:t xml:space="preserve">Janssen, </w:t>
      </w:r>
      <w:r w:rsidR="003F62B6">
        <w:rPr>
          <w:rFonts w:ascii="Arial" w:hAnsi="Arial" w:hint="default"/>
          <w:sz w:val="20"/>
          <w:lang w:val="de-DE"/>
        </w:rPr>
        <w:t xml:space="preserve">A. </w:t>
      </w:r>
      <w:r w:rsidRPr="00A47578">
        <w:rPr>
          <w:rFonts w:ascii="Arial" w:hAnsi="Arial"/>
          <w:sz w:val="20"/>
          <w:lang w:val="de-DE"/>
        </w:rPr>
        <w:t xml:space="preserve">Kubis, </w:t>
      </w:r>
      <w:r w:rsidR="003F62B6">
        <w:rPr>
          <w:rFonts w:ascii="Arial" w:hAnsi="Arial" w:hint="default"/>
          <w:sz w:val="20"/>
          <w:lang w:val="de-DE"/>
        </w:rPr>
        <w:t xml:space="preserve">J. </w:t>
      </w:r>
      <w:r w:rsidRPr="00A47578">
        <w:rPr>
          <w:rFonts w:ascii="Arial" w:hAnsi="Arial"/>
          <w:sz w:val="20"/>
          <w:lang w:val="de-DE"/>
        </w:rPr>
        <w:t xml:space="preserve">Lang, </w:t>
      </w:r>
      <w:r w:rsidR="003F62B6">
        <w:rPr>
          <w:rFonts w:ascii="Arial" w:hAnsi="Arial" w:hint="default"/>
          <w:sz w:val="20"/>
          <w:lang w:val="de-DE"/>
        </w:rPr>
        <w:t xml:space="preserve">U. </w:t>
      </w:r>
      <w:r w:rsidRPr="00A47578">
        <w:rPr>
          <w:rFonts w:ascii="Arial" w:hAnsi="Arial"/>
          <w:sz w:val="20"/>
          <w:lang w:val="de-DE"/>
        </w:rPr>
        <w:t xml:space="preserve">Leber, </w:t>
      </w:r>
      <w:r w:rsidR="003F62B6">
        <w:rPr>
          <w:rFonts w:ascii="Arial" w:hAnsi="Arial" w:hint="default"/>
          <w:sz w:val="20"/>
          <w:lang w:val="de-DE"/>
        </w:rPr>
        <w:t xml:space="preserve">F. </w:t>
      </w:r>
      <w:r w:rsidRPr="00A47578">
        <w:rPr>
          <w:rFonts w:ascii="Arial" w:hAnsi="Arial"/>
          <w:sz w:val="20"/>
          <w:lang w:val="de-DE"/>
        </w:rPr>
        <w:t xml:space="preserve">Lehmer, </w:t>
      </w:r>
      <w:r w:rsidR="003F62B6">
        <w:rPr>
          <w:rFonts w:ascii="Arial" w:hAnsi="Arial" w:hint="default"/>
          <w:sz w:val="20"/>
          <w:lang w:val="de-DE"/>
        </w:rPr>
        <w:t xml:space="preserve">T. </w:t>
      </w:r>
      <w:r w:rsidRPr="00A47578">
        <w:rPr>
          <w:rFonts w:ascii="Arial" w:hAnsi="Arial"/>
          <w:sz w:val="20"/>
          <w:lang w:val="de-DE"/>
        </w:rPr>
        <w:t>Lietzmann</w:t>
      </w:r>
      <w:r w:rsidR="003F62B6">
        <w:rPr>
          <w:rFonts w:ascii="Arial" w:hAnsi="Arial" w:hint="default"/>
          <w:sz w:val="20"/>
          <w:lang w:val="de-DE"/>
        </w:rPr>
        <w:t xml:space="preserve"> </w:t>
      </w:r>
      <w:r w:rsidRPr="00A47578">
        <w:rPr>
          <w:rFonts w:ascii="Arial" w:hAnsi="Arial"/>
          <w:sz w:val="20"/>
          <w:lang w:val="de-DE"/>
        </w:rPr>
        <w:t xml:space="preserve">(2021): </w:t>
      </w:r>
      <w:r w:rsidRPr="003F62B6">
        <w:rPr>
          <w:rFonts w:ascii="Arial" w:hAnsi="Arial"/>
          <w:b/>
          <w:sz w:val="20"/>
          <w:lang w:val="de-DE"/>
        </w:rPr>
        <w:t>Zentrale Befunde zu aktuellen Arbeitsmarktthemen 2021/2022</w:t>
      </w:r>
      <w:r w:rsidRPr="00A47578">
        <w:rPr>
          <w:rFonts w:ascii="Arial" w:hAnsi="Arial"/>
          <w:sz w:val="20"/>
          <w:lang w:val="de-DE"/>
        </w:rPr>
        <w:t>. Nürnberg, 20 S.</w:t>
      </w:r>
    </w:p>
    <w:p w14:paraId="3EEC7C4E" w14:textId="77777777" w:rsidR="00E922DE" w:rsidRDefault="00E922DE" w:rsidP="00E922D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 xml:space="preserve">(zusammen mit </w:t>
      </w:r>
      <w:r w:rsidRPr="00E922DE">
        <w:rPr>
          <w:rFonts w:ascii="Arial" w:hAnsi="Arial"/>
          <w:sz w:val="20"/>
          <w:lang w:val="de-DE"/>
        </w:rPr>
        <w:t>L. Bellmann; H. Dietrich; B. Fitzenberger; J. Lang; U. Leber; D. Roth; M. Umkehrer</w:t>
      </w:r>
      <w:r>
        <w:rPr>
          <w:rFonts w:ascii="Arial" w:hAnsi="Arial"/>
          <w:sz w:val="20"/>
          <w:lang w:val="de-DE"/>
        </w:rPr>
        <w:t>):</w:t>
      </w:r>
      <w:r w:rsidRPr="00E37AAA">
        <w:rPr>
          <w:rFonts w:ascii="Arial" w:hAnsi="Arial"/>
          <w:sz w:val="20"/>
          <w:lang w:val="de-DE"/>
        </w:rPr>
        <w:t xml:space="preserve"> </w:t>
      </w:r>
      <w:r w:rsidRPr="00E922DE">
        <w:rPr>
          <w:rFonts w:ascii="Arial" w:hAnsi="Arial"/>
          <w:b/>
          <w:sz w:val="20"/>
          <w:lang w:val="de-DE"/>
        </w:rPr>
        <w:t xml:space="preserve">Weiterbildung und Ausbildungsmarkt Entwicklungen im Zug der Corona-Krise und Umsetzung von Programmen der Bundesregierung. </w:t>
      </w:r>
      <w:r w:rsidRPr="00E922DE">
        <w:rPr>
          <w:rFonts w:ascii="Arial" w:hAnsi="Arial"/>
          <w:sz w:val="20"/>
          <w:lang w:val="de-DE"/>
        </w:rPr>
        <w:t>Stellungnahme des IAB zur Anhörung beim Sachverständigenrat zur Begutachtung der gesamtwirtschaftlichen Entwicklung am 22.9.2021. IAB-Stellungnahme 09/2021, Nürnberg, 16 S.</w:t>
      </w:r>
    </w:p>
    <w:p w14:paraId="1169A264" w14:textId="77777777" w:rsidR="00E922DE" w:rsidRDefault="00E922DE" w:rsidP="00E922D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 xml:space="preserve">(zusammen mit </w:t>
      </w:r>
      <w:r w:rsidRPr="00E922DE">
        <w:rPr>
          <w:rFonts w:ascii="Arial" w:hAnsi="Arial"/>
          <w:sz w:val="20"/>
          <w:lang w:val="de-DE"/>
        </w:rPr>
        <w:t>S. Bernhard; M. Bossler; T. Lietzmann; M. Senghaas; G. Stephan; S. Trenkle; J. Wiemers; J. Wolff</w:t>
      </w:r>
      <w:r>
        <w:rPr>
          <w:rFonts w:ascii="Arial" w:hAnsi="Arial"/>
          <w:sz w:val="20"/>
          <w:lang w:val="de-DE"/>
        </w:rPr>
        <w:t>):</w:t>
      </w:r>
      <w:r w:rsidRPr="00E37AAA">
        <w:rPr>
          <w:rFonts w:ascii="Arial" w:hAnsi="Arial"/>
          <w:sz w:val="20"/>
          <w:lang w:val="de-DE"/>
        </w:rPr>
        <w:t xml:space="preserve"> </w:t>
      </w:r>
      <w:r w:rsidRPr="00E922DE">
        <w:rPr>
          <w:rFonts w:ascii="Arial" w:hAnsi="Arial"/>
          <w:b/>
          <w:sz w:val="20"/>
          <w:lang w:val="de-DE"/>
        </w:rPr>
        <w:t xml:space="preserve">Vorschläge zur Reform der Grundsicherung für Arbeitsuchende und weiterer Gesetze zur sozialen Absicherung. </w:t>
      </w:r>
      <w:r w:rsidRPr="00E922DE">
        <w:rPr>
          <w:rFonts w:ascii="Arial" w:hAnsi="Arial"/>
          <w:sz w:val="20"/>
          <w:lang w:val="de-DE"/>
        </w:rPr>
        <w:t>Stellungnahme des IAB zur öffentlichen Anhörung im Ausschuss für Arbeit und Soziales des Deutschen Bundestags am 7.6.2021. IAB-Stellungnahme 05/2021, Nürnberg, 41 S.</w:t>
      </w:r>
    </w:p>
    <w:p w14:paraId="1C8798F1" w14:textId="77777777" w:rsidR="00E37AAA" w:rsidRDefault="00E37AAA" w:rsidP="00E37AAA">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Pr="00E37AAA">
        <w:rPr>
          <w:rFonts w:ascii="Arial" w:hAnsi="Arial"/>
          <w:b/>
          <w:sz w:val="20"/>
          <w:lang w:val="de-DE"/>
        </w:rPr>
        <w:t>Finanzierung der Weiterbildung</w:t>
      </w:r>
      <w:r w:rsidRPr="00E37AAA">
        <w:rPr>
          <w:rFonts w:ascii="Arial" w:hAnsi="Arial"/>
          <w:sz w:val="20"/>
          <w:lang w:val="de-DE"/>
        </w:rPr>
        <w:t>. Stellungnahme des IAB zur Anhörung in der Sitzung der Projektgruppe 7 der Enquete-Kommission Berufliche Bildung des Deutschen Bundestages am 23.11.2020. IAB-Stellungnahme, 14/2020,14 S.</w:t>
      </w:r>
    </w:p>
    <w:p w14:paraId="19031B63" w14:textId="77777777" w:rsidR="00E37AAA" w:rsidRDefault="00E37AAA" w:rsidP="00E37AAA">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 xml:space="preserve">(zusammen mit K. </w:t>
      </w:r>
      <w:r w:rsidRPr="00E37AAA">
        <w:rPr>
          <w:rFonts w:ascii="Arial" w:hAnsi="Arial"/>
          <w:sz w:val="20"/>
          <w:lang w:val="de-DE"/>
        </w:rPr>
        <w:t xml:space="preserve">Bruckmeier; </w:t>
      </w:r>
      <w:r>
        <w:rPr>
          <w:rFonts w:ascii="Arial" w:hAnsi="Arial" w:hint="default"/>
          <w:sz w:val="20"/>
          <w:lang w:val="de-DE"/>
        </w:rPr>
        <w:t xml:space="preserve">C. </w:t>
      </w:r>
      <w:r w:rsidRPr="00E37AAA">
        <w:rPr>
          <w:rFonts w:ascii="Arial" w:hAnsi="Arial"/>
          <w:sz w:val="20"/>
          <w:lang w:val="de-DE"/>
        </w:rPr>
        <w:t xml:space="preserve">Globisch; </w:t>
      </w:r>
      <w:r>
        <w:rPr>
          <w:rFonts w:ascii="Arial" w:hAnsi="Arial" w:hint="default"/>
          <w:sz w:val="20"/>
          <w:lang w:val="de-DE"/>
        </w:rPr>
        <w:t xml:space="preserve">M. </w:t>
      </w:r>
      <w:r w:rsidRPr="00E37AAA">
        <w:rPr>
          <w:rFonts w:ascii="Arial" w:hAnsi="Arial"/>
          <w:sz w:val="20"/>
          <w:lang w:val="de-DE"/>
        </w:rPr>
        <w:t xml:space="preserve">Gottwald; </w:t>
      </w:r>
      <w:r>
        <w:rPr>
          <w:rFonts w:ascii="Arial" w:hAnsi="Arial" w:hint="default"/>
          <w:sz w:val="20"/>
          <w:lang w:val="de-DE"/>
        </w:rPr>
        <w:t xml:space="preserve">A. </w:t>
      </w:r>
      <w:r w:rsidRPr="00E37AAA">
        <w:rPr>
          <w:rFonts w:ascii="Arial" w:hAnsi="Arial"/>
          <w:sz w:val="20"/>
          <w:lang w:val="de-DE"/>
        </w:rPr>
        <w:t xml:space="preserve">Hirseland; </w:t>
      </w:r>
      <w:r>
        <w:rPr>
          <w:rFonts w:ascii="Arial" w:hAnsi="Arial" w:hint="default"/>
          <w:sz w:val="20"/>
          <w:lang w:val="de-DE"/>
        </w:rPr>
        <w:t xml:space="preserve">K. </w:t>
      </w:r>
      <w:r w:rsidRPr="00E37AAA">
        <w:rPr>
          <w:rFonts w:ascii="Arial" w:hAnsi="Arial"/>
          <w:sz w:val="20"/>
          <w:lang w:val="de-DE"/>
        </w:rPr>
        <w:t xml:space="preserve">Hohmeyer; </w:t>
      </w:r>
      <w:r>
        <w:rPr>
          <w:rFonts w:ascii="Arial" w:hAnsi="Arial" w:hint="default"/>
          <w:sz w:val="20"/>
          <w:lang w:val="de-DE"/>
        </w:rPr>
        <w:t>P.</w:t>
      </w:r>
      <w:r w:rsidRPr="00E37AAA">
        <w:rPr>
          <w:rFonts w:ascii="Arial" w:hAnsi="Arial"/>
          <w:sz w:val="20"/>
          <w:lang w:val="de-DE"/>
        </w:rPr>
        <w:t xml:space="preserve"> Kupka; </w:t>
      </w:r>
      <w:r>
        <w:rPr>
          <w:rFonts w:ascii="Arial" w:hAnsi="Arial" w:hint="default"/>
          <w:sz w:val="20"/>
          <w:lang w:val="de-DE"/>
        </w:rPr>
        <w:t xml:space="preserve">T. </w:t>
      </w:r>
      <w:r w:rsidRPr="00E37AAA">
        <w:rPr>
          <w:rFonts w:ascii="Arial" w:hAnsi="Arial"/>
          <w:sz w:val="20"/>
          <w:lang w:val="de-DE"/>
        </w:rPr>
        <w:t xml:space="preserve">Lietzmann; </w:t>
      </w:r>
      <w:r>
        <w:rPr>
          <w:rFonts w:ascii="Arial" w:hAnsi="Arial" w:hint="default"/>
          <w:sz w:val="20"/>
          <w:lang w:val="de-DE"/>
        </w:rPr>
        <w:t xml:space="preserve">P. </w:t>
      </w:r>
      <w:r w:rsidRPr="00E37AAA">
        <w:rPr>
          <w:rFonts w:ascii="Arial" w:hAnsi="Arial"/>
          <w:sz w:val="20"/>
          <w:lang w:val="de-DE"/>
        </w:rPr>
        <w:t xml:space="preserve">Ramos Lobato; </w:t>
      </w:r>
      <w:r>
        <w:rPr>
          <w:rFonts w:ascii="Arial" w:hAnsi="Arial" w:hint="default"/>
          <w:sz w:val="20"/>
          <w:lang w:val="de-DE"/>
        </w:rPr>
        <w:t xml:space="preserve">A. </w:t>
      </w:r>
      <w:r w:rsidRPr="00E37AAA">
        <w:rPr>
          <w:rFonts w:ascii="Arial" w:hAnsi="Arial"/>
          <w:sz w:val="20"/>
          <w:lang w:val="de-DE"/>
        </w:rPr>
        <w:t xml:space="preserve">Rauch; </w:t>
      </w:r>
      <w:r>
        <w:rPr>
          <w:rFonts w:ascii="Arial" w:hAnsi="Arial" w:hint="default"/>
          <w:sz w:val="20"/>
          <w:lang w:val="de-DE"/>
        </w:rPr>
        <w:t xml:space="preserve">N. </w:t>
      </w:r>
      <w:r w:rsidRPr="00E37AAA">
        <w:rPr>
          <w:rFonts w:ascii="Arial" w:hAnsi="Arial"/>
          <w:sz w:val="20"/>
          <w:lang w:val="de-DE"/>
        </w:rPr>
        <w:t xml:space="preserve">Reims; </w:t>
      </w:r>
      <w:r>
        <w:rPr>
          <w:rFonts w:ascii="Arial" w:hAnsi="Arial" w:hint="default"/>
          <w:sz w:val="20"/>
          <w:lang w:val="de-DE"/>
        </w:rPr>
        <w:t xml:space="preserve">F. </w:t>
      </w:r>
      <w:r w:rsidRPr="00E37AAA">
        <w:rPr>
          <w:rFonts w:ascii="Arial" w:hAnsi="Arial"/>
          <w:sz w:val="20"/>
          <w:lang w:val="de-DE"/>
        </w:rPr>
        <w:t xml:space="preserve">Schreyer; </w:t>
      </w:r>
      <w:r>
        <w:rPr>
          <w:rFonts w:ascii="Arial" w:hAnsi="Arial" w:hint="default"/>
          <w:sz w:val="20"/>
          <w:lang w:val="de-DE"/>
        </w:rPr>
        <w:t xml:space="preserve">M. </w:t>
      </w:r>
      <w:r w:rsidRPr="00E37AAA">
        <w:rPr>
          <w:rFonts w:ascii="Arial" w:hAnsi="Arial"/>
          <w:sz w:val="20"/>
          <w:lang w:val="de-DE"/>
        </w:rPr>
        <w:t xml:space="preserve">Senghaas; </w:t>
      </w:r>
      <w:r>
        <w:rPr>
          <w:rFonts w:ascii="Arial" w:hAnsi="Arial" w:hint="default"/>
          <w:sz w:val="20"/>
          <w:lang w:val="de-DE"/>
        </w:rPr>
        <w:t xml:space="preserve">S. </w:t>
      </w:r>
      <w:r w:rsidRPr="00E37AAA">
        <w:rPr>
          <w:rFonts w:ascii="Arial" w:hAnsi="Arial"/>
          <w:sz w:val="20"/>
          <w:lang w:val="de-DE"/>
        </w:rPr>
        <w:t xml:space="preserve">Unger; </w:t>
      </w:r>
      <w:r>
        <w:rPr>
          <w:rFonts w:ascii="Arial" w:hAnsi="Arial" w:hint="default"/>
          <w:sz w:val="20"/>
          <w:lang w:val="de-DE"/>
        </w:rPr>
        <w:t xml:space="preserve">J. </w:t>
      </w:r>
      <w:r w:rsidRPr="00E37AAA">
        <w:rPr>
          <w:rFonts w:ascii="Arial" w:hAnsi="Arial"/>
          <w:sz w:val="20"/>
          <w:lang w:val="de-DE"/>
        </w:rPr>
        <w:t>Wolff</w:t>
      </w:r>
      <w:r>
        <w:rPr>
          <w:rFonts w:ascii="Arial" w:hAnsi="Arial"/>
          <w:sz w:val="20"/>
          <w:lang w:val="de-DE"/>
        </w:rPr>
        <w:t>):</w:t>
      </w:r>
      <w:r w:rsidRPr="00E37AAA">
        <w:rPr>
          <w:rFonts w:ascii="Arial" w:hAnsi="Arial"/>
          <w:sz w:val="20"/>
          <w:lang w:val="de-DE"/>
        </w:rPr>
        <w:t xml:space="preserve"> </w:t>
      </w:r>
      <w:r w:rsidRPr="00E37AAA">
        <w:rPr>
          <w:rFonts w:ascii="Arial" w:hAnsi="Arial"/>
          <w:b/>
          <w:sz w:val="20"/>
          <w:lang w:val="de-DE"/>
        </w:rPr>
        <w:t>Zur Arbeitsförderung und Beratungsqualität in den Jobcentern</w:t>
      </w:r>
      <w:r w:rsidRPr="00E37AAA">
        <w:rPr>
          <w:rFonts w:ascii="Arial" w:hAnsi="Arial"/>
          <w:sz w:val="20"/>
          <w:lang w:val="de-DE"/>
        </w:rPr>
        <w:t>. Stellungnahme des IAB zur öffentlichen Anhörung im Bundestagsausschuss für Arbeit und Soziales am 4. Mai 2020. IAB-Stellungnahme, 06/2020, Nürnberg, 29 S.</w:t>
      </w:r>
    </w:p>
    <w:p w14:paraId="273E6388" w14:textId="77777777" w:rsidR="00C63154" w:rsidRDefault="00C63154" w:rsidP="00014040">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00552B7C">
        <w:rPr>
          <w:rFonts w:ascii="Arial" w:hAnsi="Arial" w:hint="default"/>
          <w:sz w:val="20"/>
          <w:lang w:val="de-DE"/>
        </w:rPr>
        <w:t xml:space="preserve">(zusammen mit F. </w:t>
      </w:r>
      <w:r w:rsidR="00552B7C" w:rsidRPr="00552B7C">
        <w:rPr>
          <w:rFonts w:ascii="Arial" w:hAnsi="Arial"/>
          <w:sz w:val="20"/>
          <w:lang w:val="de-DE"/>
        </w:rPr>
        <w:t xml:space="preserve">Bauer; </w:t>
      </w:r>
      <w:r w:rsidR="00552B7C">
        <w:rPr>
          <w:rFonts w:ascii="Arial" w:hAnsi="Arial" w:hint="default"/>
          <w:sz w:val="20"/>
          <w:lang w:val="de-DE"/>
        </w:rPr>
        <w:t xml:space="preserve">M. </w:t>
      </w:r>
      <w:r w:rsidR="00552B7C">
        <w:rPr>
          <w:rFonts w:ascii="Arial" w:hAnsi="Arial"/>
          <w:sz w:val="20"/>
          <w:lang w:val="de-DE"/>
        </w:rPr>
        <w:t>Bossler</w:t>
      </w:r>
      <w:r w:rsidR="00552B7C" w:rsidRPr="00552B7C">
        <w:rPr>
          <w:rFonts w:ascii="Arial" w:hAnsi="Arial"/>
          <w:sz w:val="20"/>
          <w:lang w:val="de-DE"/>
        </w:rPr>
        <w:t xml:space="preserve">; </w:t>
      </w:r>
      <w:r w:rsidR="00552B7C">
        <w:rPr>
          <w:rFonts w:ascii="Arial" w:hAnsi="Arial" w:hint="default"/>
          <w:sz w:val="20"/>
          <w:lang w:val="de-DE"/>
        </w:rPr>
        <w:t xml:space="preserve">K. </w:t>
      </w:r>
      <w:r w:rsidR="00552B7C" w:rsidRPr="00552B7C">
        <w:rPr>
          <w:rFonts w:ascii="Arial" w:hAnsi="Arial"/>
          <w:sz w:val="20"/>
          <w:lang w:val="de-DE"/>
        </w:rPr>
        <w:t xml:space="preserve">Bruckmeier; </w:t>
      </w:r>
      <w:r w:rsidR="00552B7C">
        <w:rPr>
          <w:rFonts w:ascii="Arial" w:hAnsi="Arial" w:hint="default"/>
          <w:sz w:val="20"/>
          <w:lang w:val="de-DE"/>
        </w:rPr>
        <w:t xml:space="preserve">H. </w:t>
      </w:r>
      <w:r w:rsidR="00552B7C" w:rsidRPr="00552B7C">
        <w:rPr>
          <w:rFonts w:ascii="Arial" w:hAnsi="Arial"/>
          <w:sz w:val="20"/>
          <w:lang w:val="de-DE"/>
        </w:rPr>
        <w:t xml:space="preserve">Dietrich; </w:t>
      </w:r>
      <w:r w:rsidR="00552B7C">
        <w:rPr>
          <w:rFonts w:ascii="Arial" w:hAnsi="Arial" w:hint="default"/>
          <w:sz w:val="20"/>
          <w:lang w:val="de-DE"/>
        </w:rPr>
        <w:t xml:space="preserve">C. </w:t>
      </w:r>
      <w:r w:rsidR="00552B7C" w:rsidRPr="00552B7C">
        <w:rPr>
          <w:rFonts w:ascii="Arial" w:hAnsi="Arial"/>
          <w:sz w:val="20"/>
          <w:lang w:val="de-DE"/>
        </w:rPr>
        <w:t xml:space="preserve">Hohendanner; </w:t>
      </w:r>
      <w:r w:rsidR="00552B7C">
        <w:rPr>
          <w:rFonts w:ascii="Arial" w:hAnsi="Arial" w:hint="default"/>
          <w:sz w:val="20"/>
          <w:lang w:val="de-DE"/>
        </w:rPr>
        <w:t xml:space="preserve">E. </w:t>
      </w:r>
      <w:r w:rsidR="00552B7C" w:rsidRPr="00552B7C">
        <w:rPr>
          <w:rFonts w:ascii="Arial" w:hAnsi="Arial"/>
          <w:sz w:val="20"/>
          <w:lang w:val="de-DE"/>
        </w:rPr>
        <w:t xml:space="preserve">Jahn; </w:t>
      </w:r>
      <w:r w:rsidR="00552B7C">
        <w:rPr>
          <w:rFonts w:ascii="Arial" w:hAnsi="Arial" w:hint="default"/>
          <w:sz w:val="20"/>
          <w:lang w:val="de-DE"/>
        </w:rPr>
        <w:t xml:space="preserve">J. </w:t>
      </w:r>
      <w:r w:rsidR="00552B7C" w:rsidRPr="00552B7C">
        <w:rPr>
          <w:rFonts w:ascii="Arial" w:hAnsi="Arial"/>
          <w:sz w:val="20"/>
          <w:lang w:val="de-DE"/>
        </w:rPr>
        <w:t xml:space="preserve">Lang; </w:t>
      </w:r>
      <w:r w:rsidR="00552B7C">
        <w:rPr>
          <w:rFonts w:ascii="Arial" w:hAnsi="Arial" w:hint="default"/>
          <w:sz w:val="20"/>
          <w:lang w:val="de-DE"/>
        </w:rPr>
        <w:t xml:space="preserve">M. </w:t>
      </w:r>
      <w:r w:rsidR="00552B7C" w:rsidRPr="00552B7C">
        <w:rPr>
          <w:rFonts w:ascii="Arial" w:hAnsi="Arial"/>
          <w:sz w:val="20"/>
          <w:lang w:val="de-DE"/>
        </w:rPr>
        <w:t xml:space="preserve">Oberfichtner; </w:t>
      </w:r>
      <w:r w:rsidR="00552B7C">
        <w:rPr>
          <w:rFonts w:ascii="Arial" w:hAnsi="Arial" w:hint="default"/>
          <w:sz w:val="20"/>
          <w:lang w:val="de-DE"/>
        </w:rPr>
        <w:t xml:space="preserve">G. </w:t>
      </w:r>
      <w:r w:rsidR="00552B7C" w:rsidRPr="00552B7C">
        <w:rPr>
          <w:rFonts w:ascii="Arial" w:hAnsi="Arial"/>
          <w:sz w:val="20"/>
          <w:lang w:val="de-DE"/>
        </w:rPr>
        <w:t xml:space="preserve">Stephan; </w:t>
      </w:r>
      <w:r w:rsidR="00552B7C">
        <w:rPr>
          <w:rFonts w:ascii="Arial" w:hAnsi="Arial" w:hint="default"/>
          <w:sz w:val="20"/>
          <w:lang w:val="de-DE"/>
        </w:rPr>
        <w:t xml:space="preserve">E. </w:t>
      </w:r>
      <w:r w:rsidR="00552B7C" w:rsidRPr="00552B7C">
        <w:rPr>
          <w:rFonts w:ascii="Arial" w:hAnsi="Arial"/>
          <w:sz w:val="20"/>
          <w:lang w:val="de-DE"/>
        </w:rPr>
        <w:t xml:space="preserve">Weber; </w:t>
      </w:r>
      <w:r w:rsidR="00552B7C">
        <w:rPr>
          <w:rFonts w:ascii="Arial" w:hAnsi="Arial" w:hint="default"/>
          <w:sz w:val="20"/>
          <w:lang w:val="de-DE"/>
        </w:rPr>
        <w:t xml:space="preserve">J. </w:t>
      </w:r>
      <w:r w:rsidR="00552B7C" w:rsidRPr="00552B7C">
        <w:rPr>
          <w:rFonts w:ascii="Arial" w:hAnsi="Arial"/>
          <w:sz w:val="20"/>
          <w:lang w:val="de-DE"/>
        </w:rPr>
        <w:t xml:space="preserve">Wiemers; </w:t>
      </w:r>
      <w:r w:rsidR="00552B7C">
        <w:rPr>
          <w:rFonts w:ascii="Arial" w:hAnsi="Arial" w:hint="default"/>
          <w:sz w:val="20"/>
          <w:lang w:val="de-DE"/>
        </w:rPr>
        <w:t xml:space="preserve">J. </w:t>
      </w:r>
      <w:r w:rsidR="00552B7C" w:rsidRPr="00552B7C">
        <w:rPr>
          <w:rFonts w:ascii="Arial" w:hAnsi="Arial"/>
          <w:sz w:val="20"/>
          <w:lang w:val="de-DE"/>
        </w:rPr>
        <w:t xml:space="preserve">Wolff (2020): </w:t>
      </w:r>
      <w:r w:rsidR="00552B7C" w:rsidRPr="00552B7C">
        <w:rPr>
          <w:rFonts w:ascii="Arial" w:hAnsi="Arial"/>
          <w:b/>
          <w:sz w:val="20"/>
          <w:lang w:val="de-DE"/>
        </w:rPr>
        <w:t>Zur Bewältigung von aktuellen Herausforderungen: Ausbildung und berufliche Weiterbildung fördern, Arbeit in der Transformation zukunftsfest machen und Arbeitslosenversicherung stärken</w:t>
      </w:r>
      <w:r w:rsidR="00552B7C" w:rsidRPr="00552B7C">
        <w:rPr>
          <w:rFonts w:ascii="Arial" w:hAnsi="Arial"/>
          <w:sz w:val="20"/>
          <w:lang w:val="de-DE"/>
        </w:rPr>
        <w:t>. Stellungnahme des IAB zur geplanten öffentlichen Anhörung im Ausschuss für Arbeit und Soziales des Deutschen Bundestags am 23.3.2020. IAB-Stellungnahme, 03/2020, Nürnberg, 42 S.</w:t>
      </w:r>
    </w:p>
    <w:p w14:paraId="1F7D2596" w14:textId="77777777" w:rsidR="00C63154" w:rsidRDefault="00C63154" w:rsidP="00014040">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 xml:space="preserve">(zusammen mit </w:t>
      </w:r>
      <w:r w:rsidR="00552B7C">
        <w:rPr>
          <w:rFonts w:ascii="Arial" w:hAnsi="Arial" w:hint="default"/>
          <w:sz w:val="20"/>
          <w:lang w:val="de-DE"/>
        </w:rPr>
        <w:t xml:space="preserve">H. </w:t>
      </w:r>
      <w:r>
        <w:rPr>
          <w:rFonts w:ascii="Arial" w:hAnsi="Arial"/>
          <w:sz w:val="20"/>
          <w:lang w:val="de-DE"/>
        </w:rPr>
        <w:t>Dietrich</w:t>
      </w:r>
      <w:r w:rsidRPr="00C63154">
        <w:rPr>
          <w:rFonts w:ascii="Arial" w:hAnsi="Arial"/>
          <w:sz w:val="20"/>
          <w:lang w:val="de-DE"/>
        </w:rPr>
        <w:t xml:space="preserve">; </w:t>
      </w:r>
      <w:r>
        <w:rPr>
          <w:rFonts w:ascii="Arial" w:hAnsi="Arial" w:hint="default"/>
          <w:sz w:val="20"/>
          <w:lang w:val="de-DE"/>
        </w:rPr>
        <w:t xml:space="preserve">J. </w:t>
      </w:r>
      <w:r w:rsidRPr="00C63154">
        <w:rPr>
          <w:rFonts w:ascii="Arial" w:hAnsi="Arial"/>
          <w:sz w:val="20"/>
          <w:lang w:val="de-DE"/>
        </w:rPr>
        <w:t xml:space="preserve">Lang; </w:t>
      </w:r>
      <w:r>
        <w:rPr>
          <w:rFonts w:ascii="Arial" w:hAnsi="Arial" w:hint="default"/>
          <w:sz w:val="20"/>
          <w:lang w:val="de-DE"/>
        </w:rPr>
        <w:t xml:space="preserve">M. </w:t>
      </w:r>
      <w:r w:rsidRPr="00C63154">
        <w:rPr>
          <w:rFonts w:ascii="Arial" w:hAnsi="Arial"/>
          <w:sz w:val="20"/>
          <w:lang w:val="de-DE"/>
        </w:rPr>
        <w:t xml:space="preserve">Oberfichtner; </w:t>
      </w:r>
      <w:r>
        <w:rPr>
          <w:rFonts w:ascii="Arial" w:hAnsi="Arial" w:hint="default"/>
          <w:sz w:val="20"/>
          <w:lang w:val="de-DE"/>
        </w:rPr>
        <w:t xml:space="preserve">G. </w:t>
      </w:r>
      <w:r w:rsidRPr="00C63154">
        <w:rPr>
          <w:rFonts w:ascii="Arial" w:hAnsi="Arial"/>
          <w:sz w:val="20"/>
          <w:lang w:val="de-DE"/>
        </w:rPr>
        <w:t xml:space="preserve">Stephan; </w:t>
      </w:r>
      <w:r>
        <w:rPr>
          <w:rFonts w:ascii="Arial" w:hAnsi="Arial" w:hint="default"/>
          <w:sz w:val="20"/>
          <w:lang w:val="de-DE"/>
        </w:rPr>
        <w:t xml:space="preserve">E. </w:t>
      </w:r>
      <w:r w:rsidRPr="00C63154">
        <w:rPr>
          <w:rFonts w:ascii="Arial" w:hAnsi="Arial"/>
          <w:sz w:val="20"/>
          <w:lang w:val="de-DE"/>
        </w:rPr>
        <w:t xml:space="preserve">Weber (2020): </w:t>
      </w:r>
      <w:r w:rsidRPr="00C63154">
        <w:rPr>
          <w:rFonts w:ascii="Arial" w:hAnsi="Arial"/>
          <w:b/>
          <w:sz w:val="20"/>
          <w:lang w:val="de-DE"/>
        </w:rPr>
        <w:t>Zum Entwurf eines Gesetzes zur Förderung der beruflichen Weiterbildung im Strukturwandel und zur Weiterentwicklung der Ausbildungsförderung</w:t>
      </w:r>
      <w:r w:rsidRPr="00C63154">
        <w:rPr>
          <w:rFonts w:ascii="Arial" w:hAnsi="Arial"/>
          <w:sz w:val="20"/>
          <w:lang w:val="de-DE"/>
        </w:rPr>
        <w:t>. Stellungnahme des IAB zur Verbändeanhörung des Bundesministeriums für Arbeit und Soziales zum 27.2.2020. IAB-Stellungnahme, 01/2020, Nürnberg, 21 S.</w:t>
      </w:r>
    </w:p>
    <w:p w14:paraId="1F17A26B" w14:textId="77777777" w:rsidR="00014040" w:rsidRPr="00014040" w:rsidRDefault="00014040" w:rsidP="00014040">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t xml:space="preserve">(zusammen mit U. </w:t>
      </w:r>
      <w:r>
        <w:rPr>
          <w:rFonts w:ascii="Arial" w:hAnsi="Arial"/>
          <w:sz w:val="20"/>
          <w:lang w:val="de-DE"/>
        </w:rPr>
        <w:t>Leber</w:t>
      </w:r>
      <w:r w:rsidRPr="00014040">
        <w:rPr>
          <w:rFonts w:ascii="Arial" w:hAnsi="Arial"/>
          <w:sz w:val="20"/>
          <w:lang w:val="de-DE"/>
        </w:rPr>
        <w:t xml:space="preserve">; </w:t>
      </w:r>
      <w:r>
        <w:rPr>
          <w:rFonts w:ascii="Arial" w:hAnsi="Arial" w:hint="default"/>
          <w:sz w:val="20"/>
          <w:lang w:val="de-DE"/>
        </w:rPr>
        <w:t xml:space="preserve">B. </w:t>
      </w:r>
      <w:r w:rsidRPr="00014040">
        <w:rPr>
          <w:rFonts w:ascii="Arial" w:hAnsi="Arial"/>
          <w:sz w:val="20"/>
          <w:lang w:val="de-DE"/>
        </w:rPr>
        <w:t xml:space="preserve">Matthes; </w:t>
      </w:r>
      <w:r>
        <w:rPr>
          <w:rFonts w:ascii="Arial" w:hAnsi="Arial" w:hint="default"/>
          <w:sz w:val="20"/>
          <w:lang w:val="de-DE"/>
        </w:rPr>
        <w:t xml:space="preserve">K. </w:t>
      </w:r>
      <w:r w:rsidRPr="00014040">
        <w:rPr>
          <w:rFonts w:ascii="Arial" w:hAnsi="Arial"/>
          <w:sz w:val="20"/>
          <w:lang w:val="de-DE"/>
        </w:rPr>
        <w:t xml:space="preserve">Dengler; </w:t>
      </w:r>
      <w:r>
        <w:rPr>
          <w:rFonts w:ascii="Arial" w:hAnsi="Arial" w:hint="default"/>
          <w:sz w:val="20"/>
          <w:lang w:val="de-DE"/>
        </w:rPr>
        <w:t xml:space="preserve">H. </w:t>
      </w:r>
      <w:r w:rsidRPr="00014040">
        <w:rPr>
          <w:rFonts w:ascii="Arial" w:hAnsi="Arial"/>
          <w:sz w:val="20"/>
          <w:lang w:val="de-DE"/>
        </w:rPr>
        <w:t xml:space="preserve">Dietrich; </w:t>
      </w:r>
      <w:r>
        <w:rPr>
          <w:rFonts w:ascii="Arial" w:hAnsi="Arial" w:hint="default"/>
          <w:sz w:val="20"/>
          <w:lang w:val="de-DE"/>
        </w:rPr>
        <w:t xml:space="preserve">H. </w:t>
      </w:r>
      <w:proofErr w:type="spellStart"/>
      <w:r w:rsidRPr="00014040">
        <w:rPr>
          <w:rFonts w:ascii="Arial" w:hAnsi="Arial"/>
          <w:sz w:val="20"/>
          <w:lang w:val="de-DE"/>
        </w:rPr>
        <w:t>Janitz</w:t>
      </w:r>
      <w:proofErr w:type="spellEnd"/>
      <w:r w:rsidRPr="00014040">
        <w:rPr>
          <w:rFonts w:ascii="Arial" w:hAnsi="Arial"/>
          <w:sz w:val="20"/>
          <w:lang w:val="de-DE"/>
        </w:rPr>
        <w:t xml:space="preserve">; </w:t>
      </w:r>
      <w:r>
        <w:rPr>
          <w:rFonts w:ascii="Arial" w:hAnsi="Arial" w:hint="default"/>
          <w:sz w:val="20"/>
          <w:lang w:val="de-DE"/>
        </w:rPr>
        <w:t xml:space="preserve">S. </w:t>
      </w:r>
      <w:r w:rsidRPr="00014040">
        <w:rPr>
          <w:rFonts w:ascii="Arial" w:hAnsi="Arial"/>
          <w:sz w:val="20"/>
          <w:lang w:val="de-DE"/>
        </w:rPr>
        <w:t xml:space="preserve">Janssen; </w:t>
      </w:r>
      <w:r>
        <w:rPr>
          <w:rFonts w:ascii="Arial" w:hAnsi="Arial" w:hint="default"/>
          <w:sz w:val="20"/>
          <w:lang w:val="de-DE"/>
        </w:rPr>
        <w:t xml:space="preserve">P. </w:t>
      </w:r>
      <w:r w:rsidRPr="00014040">
        <w:rPr>
          <w:rFonts w:ascii="Arial" w:hAnsi="Arial"/>
          <w:sz w:val="20"/>
          <w:lang w:val="de-DE"/>
        </w:rPr>
        <w:t xml:space="preserve">Jaschke; </w:t>
      </w:r>
      <w:r>
        <w:rPr>
          <w:rFonts w:ascii="Arial" w:hAnsi="Arial" w:hint="default"/>
          <w:sz w:val="20"/>
          <w:lang w:val="de-DE"/>
        </w:rPr>
        <w:t xml:space="preserve">O. </w:t>
      </w:r>
      <w:r w:rsidRPr="00014040">
        <w:rPr>
          <w:rFonts w:ascii="Arial" w:hAnsi="Arial"/>
          <w:sz w:val="20"/>
          <w:lang w:val="de-DE"/>
        </w:rPr>
        <w:t xml:space="preserve">Jost; </w:t>
      </w:r>
      <w:r>
        <w:rPr>
          <w:rFonts w:ascii="Arial" w:hAnsi="Arial" w:hint="default"/>
          <w:sz w:val="20"/>
          <w:lang w:val="de-DE"/>
        </w:rPr>
        <w:t xml:space="preserve">Y. </w:t>
      </w:r>
      <w:r w:rsidRPr="00014040">
        <w:rPr>
          <w:rFonts w:ascii="Arial" w:hAnsi="Arial"/>
          <w:sz w:val="20"/>
          <w:lang w:val="de-DE"/>
        </w:rPr>
        <w:t xml:space="preserve">Kosyakova; </w:t>
      </w:r>
      <w:r>
        <w:rPr>
          <w:rFonts w:ascii="Arial" w:hAnsi="Arial" w:hint="default"/>
          <w:sz w:val="20"/>
          <w:lang w:val="de-DE"/>
        </w:rPr>
        <w:t xml:space="preserve">F. </w:t>
      </w:r>
      <w:r w:rsidRPr="00014040">
        <w:rPr>
          <w:rFonts w:ascii="Arial" w:hAnsi="Arial"/>
          <w:sz w:val="20"/>
          <w:lang w:val="de-DE"/>
        </w:rPr>
        <w:t xml:space="preserve">Lehmer; </w:t>
      </w:r>
      <w:r>
        <w:rPr>
          <w:rFonts w:ascii="Arial" w:hAnsi="Arial" w:hint="default"/>
          <w:sz w:val="20"/>
          <w:lang w:val="de-DE"/>
        </w:rPr>
        <w:t xml:space="preserve">T. </w:t>
      </w:r>
      <w:r w:rsidRPr="00014040">
        <w:rPr>
          <w:rFonts w:ascii="Arial" w:hAnsi="Arial"/>
          <w:sz w:val="20"/>
          <w:lang w:val="de-DE"/>
        </w:rPr>
        <w:t xml:space="preserve">Lietzmann; </w:t>
      </w:r>
      <w:r>
        <w:rPr>
          <w:rFonts w:ascii="Arial" w:hAnsi="Arial" w:hint="default"/>
          <w:sz w:val="20"/>
          <w:lang w:val="de-DE"/>
        </w:rPr>
        <w:t xml:space="preserve">C. </w:t>
      </w:r>
      <w:r w:rsidRPr="00014040">
        <w:rPr>
          <w:rFonts w:ascii="Arial" w:hAnsi="Arial"/>
          <w:sz w:val="20"/>
          <w:lang w:val="de-DE"/>
        </w:rPr>
        <w:t xml:space="preserve">Osiander; </w:t>
      </w:r>
      <w:r>
        <w:rPr>
          <w:rFonts w:ascii="Arial" w:hAnsi="Arial" w:hint="default"/>
          <w:sz w:val="20"/>
          <w:lang w:val="de-DE"/>
        </w:rPr>
        <w:t xml:space="preserve">F. </w:t>
      </w:r>
      <w:r w:rsidRPr="00014040">
        <w:rPr>
          <w:rFonts w:ascii="Arial" w:hAnsi="Arial"/>
          <w:sz w:val="20"/>
          <w:lang w:val="de-DE"/>
        </w:rPr>
        <w:t xml:space="preserve">Schreyer; </w:t>
      </w:r>
      <w:r>
        <w:rPr>
          <w:rFonts w:ascii="Arial" w:hAnsi="Arial" w:hint="default"/>
          <w:sz w:val="20"/>
          <w:lang w:val="de-DE"/>
        </w:rPr>
        <w:t xml:space="preserve">H. </w:t>
      </w:r>
      <w:r w:rsidRPr="00014040">
        <w:rPr>
          <w:rFonts w:ascii="Arial" w:hAnsi="Arial"/>
          <w:sz w:val="20"/>
          <w:lang w:val="de-DE"/>
        </w:rPr>
        <w:t xml:space="preserve">Seibert; </w:t>
      </w:r>
      <w:r>
        <w:rPr>
          <w:rFonts w:ascii="Arial" w:hAnsi="Arial" w:hint="default"/>
          <w:sz w:val="20"/>
          <w:lang w:val="de-DE"/>
        </w:rPr>
        <w:t xml:space="preserve">D. </w:t>
      </w:r>
      <w:r w:rsidRPr="00014040">
        <w:rPr>
          <w:rFonts w:ascii="Arial" w:hAnsi="Arial"/>
          <w:sz w:val="20"/>
          <w:lang w:val="de-DE"/>
        </w:rPr>
        <w:t xml:space="preserve">Wiethölter; </w:t>
      </w:r>
      <w:r>
        <w:rPr>
          <w:rFonts w:ascii="Arial" w:hAnsi="Arial" w:hint="default"/>
          <w:sz w:val="20"/>
          <w:lang w:val="de-DE"/>
        </w:rPr>
        <w:t xml:space="preserve">K. </w:t>
      </w:r>
      <w:r w:rsidRPr="00014040">
        <w:rPr>
          <w:rFonts w:ascii="Arial" w:hAnsi="Arial"/>
          <w:sz w:val="20"/>
          <w:lang w:val="de-DE"/>
        </w:rPr>
        <w:t xml:space="preserve">Wolf; </w:t>
      </w:r>
      <w:r>
        <w:rPr>
          <w:rFonts w:ascii="Arial" w:hAnsi="Arial" w:hint="default"/>
          <w:sz w:val="20"/>
          <w:lang w:val="de-DE"/>
        </w:rPr>
        <w:t xml:space="preserve">G. </w:t>
      </w:r>
      <w:r w:rsidRPr="00014040">
        <w:rPr>
          <w:rFonts w:ascii="Arial" w:hAnsi="Arial"/>
          <w:sz w:val="20"/>
          <w:lang w:val="de-DE"/>
        </w:rPr>
        <w:t>Zika</w:t>
      </w:r>
      <w:r>
        <w:rPr>
          <w:rFonts w:ascii="Arial" w:hAnsi="Arial" w:hint="default"/>
          <w:sz w:val="20"/>
          <w:lang w:val="de-DE"/>
        </w:rPr>
        <w:t xml:space="preserve">): </w:t>
      </w:r>
      <w:r w:rsidRPr="006C3799">
        <w:rPr>
          <w:rFonts w:ascii="Arial" w:hAnsi="Arial"/>
          <w:b/>
          <w:sz w:val="20"/>
          <w:lang w:val="de-DE"/>
        </w:rPr>
        <w:t xml:space="preserve">Digitalisierung: Herausforderungen für die Aus- und </w:t>
      </w:r>
      <w:r w:rsidRPr="006C3799">
        <w:rPr>
          <w:rFonts w:ascii="Arial" w:hAnsi="Arial"/>
          <w:b/>
          <w:sz w:val="20"/>
          <w:lang w:val="de-DE"/>
        </w:rPr>
        <w:lastRenderedPageBreak/>
        <w:t>Weiterbildung in Deutschland. Beantwortung des Fragenkatalogs der Enquete-Kommission "Berufliche Bildung in der digitalen Arbeitswelt</w:t>
      </w:r>
      <w:r w:rsidRPr="006C3799">
        <w:rPr>
          <w:rFonts w:ascii="Arial" w:hAnsi="Arial" w:hint="default"/>
          <w:b/>
          <w:sz w:val="20"/>
          <w:lang w:val="de-DE"/>
        </w:rPr>
        <w:t>“</w:t>
      </w:r>
      <w:r>
        <w:rPr>
          <w:rFonts w:ascii="Arial" w:hAnsi="Arial" w:hint="default"/>
          <w:sz w:val="20"/>
          <w:lang w:val="de-DE"/>
        </w:rPr>
        <w:t xml:space="preserve">, </w:t>
      </w:r>
      <w:r w:rsidRPr="00014040">
        <w:rPr>
          <w:rFonts w:ascii="Arial" w:hAnsi="Arial"/>
          <w:sz w:val="20"/>
          <w:lang w:val="de-DE"/>
        </w:rPr>
        <w:t>IAB-Stellungnahme 01/2019, Nürnberg, 48 S.</w:t>
      </w:r>
    </w:p>
    <w:p w14:paraId="68BE9BD0" w14:textId="77777777" w:rsidR="00BA72F2" w:rsidRDefault="00BA72F2" w:rsidP="00BA72F2">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 xml:space="preserve">(zusammen mit C. </w:t>
      </w:r>
      <w:r w:rsidRPr="00BA72F2">
        <w:rPr>
          <w:rFonts w:ascii="Arial" w:hAnsi="Arial"/>
          <w:sz w:val="20"/>
          <w:lang w:val="de-DE"/>
        </w:rPr>
        <w:t xml:space="preserve">Dauth, </w:t>
      </w:r>
      <w:r>
        <w:rPr>
          <w:rFonts w:ascii="Arial" w:hAnsi="Arial" w:hint="default"/>
          <w:sz w:val="20"/>
          <w:lang w:val="de-DE"/>
        </w:rPr>
        <w:t xml:space="preserve">G. </w:t>
      </w:r>
      <w:r w:rsidRPr="00BA72F2">
        <w:rPr>
          <w:rFonts w:ascii="Arial" w:hAnsi="Arial"/>
          <w:sz w:val="20"/>
          <w:lang w:val="de-DE"/>
        </w:rPr>
        <w:t>Stephan</w:t>
      </w:r>
      <w:r>
        <w:rPr>
          <w:rFonts w:ascii="Arial" w:hAnsi="Arial"/>
          <w:sz w:val="20"/>
          <w:lang w:val="de-DE"/>
        </w:rPr>
        <w:t>, E.</w:t>
      </w:r>
      <w:r w:rsidRPr="00BA72F2">
        <w:rPr>
          <w:rFonts w:ascii="Arial" w:hAnsi="Arial"/>
          <w:sz w:val="20"/>
          <w:lang w:val="de-DE"/>
        </w:rPr>
        <w:t xml:space="preserve"> Weber): </w:t>
      </w:r>
      <w:r w:rsidRPr="00BA72F2">
        <w:rPr>
          <w:rFonts w:ascii="Arial" w:hAnsi="Arial"/>
          <w:b/>
          <w:sz w:val="20"/>
          <w:lang w:val="de-DE"/>
        </w:rPr>
        <w:t>Qualifizierungschancen und Schutz in der Arbeitslosenversicherung * Öffentliche Anhörung von Sachverständigen vor dem Ausschuss für Arbeit und Soziales des Deutschen Bundestages am 26. November 2018.</w:t>
      </w:r>
      <w:r w:rsidRPr="00BA72F2">
        <w:rPr>
          <w:rFonts w:ascii="Arial" w:hAnsi="Arial"/>
          <w:sz w:val="20"/>
          <w:lang w:val="de-DE"/>
        </w:rPr>
        <w:t xml:space="preserve"> IAB-Stellungna</w:t>
      </w:r>
      <w:r>
        <w:rPr>
          <w:rFonts w:ascii="Arial" w:hAnsi="Arial"/>
          <w:sz w:val="20"/>
          <w:lang w:val="de-DE"/>
        </w:rPr>
        <w:t>hme, 15/2018, Nürnberg, 25 S.</w:t>
      </w:r>
    </w:p>
    <w:p w14:paraId="736C7C8F" w14:textId="77777777" w:rsidR="00F3612E" w:rsidRDefault="00F3612E"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 xml:space="preserve">(zusammen mit C. </w:t>
      </w:r>
      <w:r w:rsidRPr="00F3612E">
        <w:rPr>
          <w:rFonts w:ascii="Arial" w:hAnsi="Arial"/>
          <w:sz w:val="20"/>
          <w:lang w:val="de-DE"/>
        </w:rPr>
        <w:t xml:space="preserve">Dauth, </w:t>
      </w:r>
      <w:r>
        <w:rPr>
          <w:rFonts w:ascii="Arial" w:hAnsi="Arial" w:hint="default"/>
          <w:sz w:val="20"/>
          <w:lang w:val="de-DE"/>
        </w:rPr>
        <w:t xml:space="preserve">G. </w:t>
      </w:r>
      <w:r w:rsidRPr="00F3612E">
        <w:rPr>
          <w:rFonts w:ascii="Arial" w:hAnsi="Arial"/>
          <w:sz w:val="20"/>
          <w:lang w:val="de-DE"/>
        </w:rPr>
        <w:t xml:space="preserve">Stephan (2018): </w:t>
      </w:r>
      <w:r w:rsidRPr="00F3612E">
        <w:rPr>
          <w:rFonts w:ascii="Arial" w:hAnsi="Arial"/>
          <w:b/>
          <w:sz w:val="20"/>
          <w:lang w:val="de-DE"/>
        </w:rPr>
        <w:t>Zur Qualifizierungsoffensive "Wissen und Sicherheit für den Wandel" des Bundesministeriums für Arbeit und Soziales.</w:t>
      </w:r>
      <w:r>
        <w:rPr>
          <w:rFonts w:ascii="Arial" w:hAnsi="Arial"/>
          <w:sz w:val="20"/>
          <w:lang w:val="de-DE"/>
        </w:rPr>
        <w:t xml:space="preserve"> </w:t>
      </w:r>
      <w:r w:rsidRPr="00F3612E">
        <w:rPr>
          <w:rFonts w:ascii="Arial" w:hAnsi="Arial"/>
          <w:sz w:val="20"/>
          <w:lang w:val="de-DE"/>
        </w:rPr>
        <w:t>IAB-Stellungnahme 06/2018</w:t>
      </w:r>
      <w:r>
        <w:rPr>
          <w:rFonts w:ascii="Arial" w:hAnsi="Arial"/>
          <w:sz w:val="20"/>
          <w:lang w:val="de-DE"/>
        </w:rPr>
        <w:t xml:space="preserve">, Nürnberg, 12 S. </w:t>
      </w:r>
    </w:p>
    <w:p w14:paraId="23F37FC6" w14:textId="77777777" w:rsidR="00C7323B" w:rsidRDefault="00C7323B"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 xml:space="preserve">(zusammen mit </w:t>
      </w:r>
      <w:r w:rsidRPr="00C7323B">
        <w:rPr>
          <w:rFonts w:ascii="Arial" w:hAnsi="Arial"/>
          <w:sz w:val="20"/>
          <w:lang w:val="de-DE"/>
        </w:rPr>
        <w:t>K</w:t>
      </w:r>
      <w:r w:rsidR="00F3612E">
        <w:rPr>
          <w:rFonts w:ascii="Arial" w:hAnsi="Arial" w:hint="default"/>
          <w:sz w:val="20"/>
          <w:lang w:val="de-DE"/>
        </w:rPr>
        <w:t>.</w:t>
      </w:r>
      <w:r w:rsidRPr="00C7323B">
        <w:rPr>
          <w:rFonts w:ascii="Arial" w:hAnsi="Arial"/>
          <w:sz w:val="20"/>
          <w:lang w:val="de-DE"/>
        </w:rPr>
        <w:t xml:space="preserve"> Bruckmeier, </w:t>
      </w:r>
      <w:r>
        <w:rPr>
          <w:rFonts w:ascii="Arial" w:hAnsi="Arial"/>
          <w:sz w:val="20"/>
          <w:lang w:val="de-DE"/>
        </w:rPr>
        <w:t>P</w:t>
      </w:r>
      <w:r w:rsidR="00F3612E">
        <w:rPr>
          <w:rFonts w:ascii="Arial" w:hAnsi="Arial" w:hint="default"/>
          <w:sz w:val="20"/>
          <w:lang w:val="de-DE"/>
        </w:rPr>
        <w:t>.</w:t>
      </w:r>
      <w:r>
        <w:rPr>
          <w:rFonts w:ascii="Arial" w:hAnsi="Arial"/>
          <w:sz w:val="20"/>
          <w:lang w:val="de-DE"/>
        </w:rPr>
        <w:t xml:space="preserve"> </w:t>
      </w:r>
      <w:r w:rsidRPr="00C7323B">
        <w:rPr>
          <w:rFonts w:ascii="Arial" w:hAnsi="Arial"/>
          <w:sz w:val="20"/>
          <w:lang w:val="de-DE"/>
        </w:rPr>
        <w:t>Kupka, J</w:t>
      </w:r>
      <w:r w:rsidR="00F3612E">
        <w:rPr>
          <w:rFonts w:ascii="Arial" w:hAnsi="Arial" w:hint="default"/>
          <w:sz w:val="20"/>
          <w:lang w:val="de-DE"/>
        </w:rPr>
        <w:t>.</w:t>
      </w:r>
      <w:r>
        <w:rPr>
          <w:rFonts w:ascii="Arial" w:hAnsi="Arial"/>
          <w:sz w:val="20"/>
          <w:lang w:val="de-DE"/>
        </w:rPr>
        <w:t xml:space="preserve"> Mühlhan</w:t>
      </w:r>
      <w:r>
        <w:rPr>
          <w:rFonts w:ascii="Arial" w:hAnsi="Arial" w:hint="default"/>
          <w:sz w:val="20"/>
          <w:lang w:val="de-DE"/>
        </w:rPr>
        <w:t>,</w:t>
      </w:r>
      <w:r w:rsidRPr="00C7323B">
        <w:rPr>
          <w:rFonts w:ascii="Arial" w:hAnsi="Arial"/>
          <w:sz w:val="20"/>
          <w:lang w:val="de-DE"/>
        </w:rPr>
        <w:t xml:space="preserve"> C</w:t>
      </w:r>
      <w:r w:rsidR="00F3612E">
        <w:rPr>
          <w:rFonts w:ascii="Arial" w:hAnsi="Arial" w:hint="default"/>
          <w:sz w:val="20"/>
          <w:lang w:val="de-DE"/>
        </w:rPr>
        <w:t>.</w:t>
      </w:r>
      <w:r w:rsidRPr="00C7323B">
        <w:rPr>
          <w:rFonts w:ascii="Arial" w:hAnsi="Arial"/>
          <w:sz w:val="20"/>
          <w:lang w:val="de-DE"/>
        </w:rPr>
        <w:t xml:space="preserve"> Osiander</w:t>
      </w:r>
      <w:r w:rsidR="00F3612E">
        <w:rPr>
          <w:rFonts w:ascii="Arial" w:hAnsi="Arial" w:hint="default"/>
          <w:sz w:val="20"/>
          <w:lang w:val="de-DE"/>
        </w:rPr>
        <w:t>,</w:t>
      </w:r>
      <w:r>
        <w:rPr>
          <w:rFonts w:ascii="Arial" w:hAnsi="Arial" w:hint="default"/>
          <w:sz w:val="20"/>
          <w:lang w:val="de-DE"/>
        </w:rPr>
        <w:t xml:space="preserve"> </w:t>
      </w:r>
      <w:r w:rsidRPr="00C7323B">
        <w:rPr>
          <w:rFonts w:ascii="Arial" w:hAnsi="Arial"/>
          <w:sz w:val="20"/>
          <w:lang w:val="de-DE"/>
        </w:rPr>
        <w:t>J</w:t>
      </w:r>
      <w:r w:rsidR="00F3612E">
        <w:rPr>
          <w:rFonts w:ascii="Arial" w:hAnsi="Arial" w:hint="default"/>
          <w:sz w:val="20"/>
          <w:lang w:val="de-DE"/>
        </w:rPr>
        <w:t>.</w:t>
      </w:r>
      <w:r w:rsidRPr="00C7323B">
        <w:rPr>
          <w:rFonts w:ascii="Arial" w:hAnsi="Arial"/>
          <w:sz w:val="20"/>
          <w:lang w:val="de-DE"/>
        </w:rPr>
        <w:t xml:space="preserve"> </w:t>
      </w:r>
      <w:r>
        <w:rPr>
          <w:rFonts w:ascii="Arial" w:hAnsi="Arial"/>
          <w:sz w:val="20"/>
          <w:lang w:val="de-DE"/>
        </w:rPr>
        <w:t>Wolff</w:t>
      </w:r>
      <w:r w:rsidRPr="00C7323B">
        <w:rPr>
          <w:rFonts w:ascii="Arial" w:hAnsi="Arial"/>
          <w:sz w:val="20"/>
          <w:lang w:val="de-DE"/>
        </w:rPr>
        <w:t xml:space="preserve"> (2018): </w:t>
      </w:r>
      <w:r w:rsidRPr="00F3612E">
        <w:rPr>
          <w:rFonts w:ascii="Arial" w:hAnsi="Arial"/>
          <w:b/>
          <w:sz w:val="20"/>
          <w:lang w:val="de-DE"/>
        </w:rPr>
        <w:t>Sanktionen, soziale Teilhabe und Selbstbestimmung in der Grundsicherung.</w:t>
      </w:r>
      <w:r w:rsidR="00F3612E">
        <w:rPr>
          <w:rFonts w:ascii="Arial" w:hAnsi="Arial"/>
          <w:sz w:val="20"/>
          <w:lang w:val="de-DE"/>
        </w:rPr>
        <w:t xml:space="preserve"> IAB-Stellungnahme 05/2018</w:t>
      </w:r>
      <w:r w:rsidRPr="00C7323B">
        <w:rPr>
          <w:rFonts w:ascii="Arial" w:hAnsi="Arial"/>
          <w:sz w:val="20"/>
          <w:lang w:val="de-DE"/>
        </w:rPr>
        <w:t>, Nürnberg, 25 S.</w:t>
      </w:r>
    </w:p>
    <w:p w14:paraId="4F79924A" w14:textId="77777777" w:rsidR="00C27EC4" w:rsidRDefault="00C27EC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 xml:space="preserve">(zusammen mit </w:t>
      </w:r>
      <w:r w:rsidR="00C7323B">
        <w:rPr>
          <w:rFonts w:ascii="Arial" w:hAnsi="Arial" w:hint="default"/>
          <w:sz w:val="20"/>
          <w:lang w:val="de-DE"/>
        </w:rPr>
        <w:t xml:space="preserve">J. </w:t>
      </w:r>
      <w:r>
        <w:rPr>
          <w:rFonts w:ascii="Arial" w:hAnsi="Arial"/>
          <w:sz w:val="20"/>
          <w:lang w:val="de-DE"/>
        </w:rPr>
        <w:t xml:space="preserve">Althoff, </w:t>
      </w:r>
      <w:r w:rsidR="00C7323B">
        <w:rPr>
          <w:rFonts w:ascii="Arial" w:hAnsi="Arial" w:hint="default"/>
          <w:sz w:val="20"/>
          <w:lang w:val="de-DE"/>
        </w:rPr>
        <w:t xml:space="preserve">S. </w:t>
      </w:r>
      <w:r w:rsidRPr="00C27EC4">
        <w:rPr>
          <w:rFonts w:ascii="Arial" w:hAnsi="Arial"/>
          <w:sz w:val="20"/>
          <w:lang w:val="de-DE"/>
        </w:rPr>
        <w:t xml:space="preserve">Anger, </w:t>
      </w:r>
      <w:r w:rsidR="00C7323B">
        <w:rPr>
          <w:rFonts w:ascii="Arial" w:hAnsi="Arial" w:hint="default"/>
          <w:sz w:val="20"/>
          <w:lang w:val="de-DE"/>
        </w:rPr>
        <w:t xml:space="preserve">F. </w:t>
      </w:r>
      <w:r w:rsidRPr="00C27EC4">
        <w:rPr>
          <w:rFonts w:ascii="Arial" w:hAnsi="Arial"/>
          <w:sz w:val="20"/>
          <w:lang w:val="de-DE"/>
        </w:rPr>
        <w:t xml:space="preserve">Bauer, </w:t>
      </w:r>
      <w:r w:rsidR="00F3612E">
        <w:rPr>
          <w:rFonts w:ascii="Arial" w:hAnsi="Arial" w:hint="default"/>
          <w:sz w:val="20"/>
          <w:lang w:val="de-DE"/>
        </w:rPr>
        <w:t xml:space="preserve">M. </w:t>
      </w:r>
      <w:r w:rsidRPr="00C27EC4">
        <w:rPr>
          <w:rFonts w:ascii="Arial" w:hAnsi="Arial"/>
          <w:sz w:val="20"/>
          <w:lang w:val="de-DE"/>
        </w:rPr>
        <w:t xml:space="preserve">Bossler, </w:t>
      </w:r>
      <w:r w:rsidR="00F3612E">
        <w:rPr>
          <w:rFonts w:ascii="Arial" w:hAnsi="Arial" w:hint="default"/>
          <w:sz w:val="20"/>
          <w:lang w:val="de-DE"/>
        </w:rPr>
        <w:t xml:space="preserve">K. </w:t>
      </w:r>
      <w:r w:rsidRPr="00C27EC4">
        <w:rPr>
          <w:rFonts w:ascii="Arial" w:hAnsi="Arial"/>
          <w:sz w:val="20"/>
          <w:lang w:val="de-DE"/>
        </w:rPr>
        <w:t xml:space="preserve">Bruckmeier, </w:t>
      </w:r>
      <w:r w:rsidR="00F3612E">
        <w:rPr>
          <w:rFonts w:ascii="Arial" w:hAnsi="Arial" w:hint="default"/>
          <w:sz w:val="20"/>
          <w:lang w:val="de-DE"/>
        </w:rPr>
        <w:t xml:space="preserve">H. </w:t>
      </w:r>
      <w:r w:rsidRPr="00C27EC4">
        <w:rPr>
          <w:rFonts w:ascii="Arial" w:hAnsi="Arial"/>
          <w:sz w:val="20"/>
          <w:lang w:val="de-DE"/>
        </w:rPr>
        <w:t>Brücker, H</w:t>
      </w:r>
      <w:r>
        <w:rPr>
          <w:rFonts w:ascii="Arial" w:hAnsi="Arial" w:hint="default"/>
          <w:sz w:val="20"/>
          <w:lang w:val="de-DE"/>
        </w:rPr>
        <w:t>.</w:t>
      </w:r>
      <w:r w:rsidRPr="00C27EC4">
        <w:rPr>
          <w:rFonts w:ascii="Arial" w:hAnsi="Arial"/>
          <w:sz w:val="20"/>
          <w:lang w:val="de-DE"/>
        </w:rPr>
        <w:t xml:space="preserve"> Dietrich, </w:t>
      </w:r>
      <w:r w:rsidR="00F3612E">
        <w:rPr>
          <w:rFonts w:ascii="Arial" w:hAnsi="Arial" w:hint="default"/>
          <w:sz w:val="20"/>
          <w:lang w:val="de-DE"/>
        </w:rPr>
        <w:t xml:space="preserve">S. </w:t>
      </w:r>
      <w:r w:rsidRPr="00C27EC4">
        <w:rPr>
          <w:rFonts w:ascii="Arial" w:hAnsi="Arial"/>
          <w:sz w:val="20"/>
          <w:lang w:val="de-DE"/>
        </w:rPr>
        <w:t xml:space="preserve">Dummert, </w:t>
      </w:r>
      <w:r w:rsidR="00F3612E">
        <w:rPr>
          <w:rFonts w:ascii="Arial" w:hAnsi="Arial" w:hint="default"/>
          <w:sz w:val="20"/>
          <w:lang w:val="de-DE"/>
        </w:rPr>
        <w:t xml:space="preserve">J. </w:t>
      </w:r>
      <w:r w:rsidRPr="00C27EC4">
        <w:rPr>
          <w:rFonts w:ascii="Arial" w:hAnsi="Arial"/>
          <w:sz w:val="20"/>
          <w:lang w:val="de-DE"/>
        </w:rPr>
        <w:t xml:space="preserve">Fuchs, </w:t>
      </w:r>
      <w:r w:rsidR="00F3612E">
        <w:rPr>
          <w:rFonts w:ascii="Arial" w:hAnsi="Arial" w:hint="default"/>
          <w:sz w:val="20"/>
          <w:lang w:val="de-DE"/>
        </w:rPr>
        <w:t xml:space="preserve">N. </w:t>
      </w:r>
      <w:r w:rsidRPr="00C27EC4">
        <w:rPr>
          <w:rFonts w:ascii="Arial" w:hAnsi="Arial"/>
          <w:sz w:val="20"/>
          <w:lang w:val="de-DE"/>
        </w:rPr>
        <w:t xml:space="preserve">Gürtzgen, </w:t>
      </w:r>
      <w:r w:rsidR="00F3612E">
        <w:rPr>
          <w:rFonts w:ascii="Arial" w:hAnsi="Arial" w:hint="default"/>
          <w:sz w:val="20"/>
          <w:lang w:val="de-DE"/>
        </w:rPr>
        <w:t xml:space="preserve">P. </w:t>
      </w:r>
      <w:r w:rsidRPr="00C27EC4">
        <w:rPr>
          <w:rFonts w:ascii="Arial" w:hAnsi="Arial"/>
          <w:sz w:val="20"/>
          <w:lang w:val="de-DE"/>
        </w:rPr>
        <w:t xml:space="preserve">Haller, </w:t>
      </w:r>
      <w:r w:rsidR="00F3612E">
        <w:rPr>
          <w:rFonts w:ascii="Arial" w:hAnsi="Arial" w:hint="default"/>
          <w:sz w:val="20"/>
          <w:lang w:val="de-DE"/>
        </w:rPr>
        <w:t xml:space="preserve">C. </w:t>
      </w:r>
      <w:r w:rsidRPr="00C27EC4">
        <w:rPr>
          <w:rFonts w:ascii="Arial" w:hAnsi="Arial"/>
          <w:sz w:val="20"/>
          <w:lang w:val="de-DE"/>
        </w:rPr>
        <w:t xml:space="preserve">Hohendanner, </w:t>
      </w:r>
      <w:r w:rsidR="00F3612E">
        <w:rPr>
          <w:rFonts w:ascii="Arial" w:hAnsi="Arial" w:hint="default"/>
          <w:sz w:val="20"/>
          <w:lang w:val="de-DE"/>
        </w:rPr>
        <w:t xml:space="preserve">E. </w:t>
      </w:r>
      <w:r w:rsidRPr="00C27EC4">
        <w:rPr>
          <w:rFonts w:ascii="Arial" w:hAnsi="Arial"/>
          <w:sz w:val="20"/>
          <w:lang w:val="de-DE"/>
        </w:rPr>
        <w:t xml:space="preserve">Jahn, </w:t>
      </w:r>
      <w:r w:rsidR="00F3612E">
        <w:rPr>
          <w:rFonts w:ascii="Arial" w:hAnsi="Arial" w:hint="default"/>
          <w:sz w:val="20"/>
          <w:lang w:val="de-DE"/>
        </w:rPr>
        <w:t xml:space="preserve">K. </w:t>
      </w:r>
      <w:r w:rsidRPr="00C27EC4">
        <w:rPr>
          <w:rFonts w:ascii="Arial" w:hAnsi="Arial"/>
          <w:sz w:val="20"/>
          <w:lang w:val="de-DE"/>
        </w:rPr>
        <w:t xml:space="preserve">Kaufmann, </w:t>
      </w:r>
      <w:r w:rsidR="00F3612E">
        <w:rPr>
          <w:rFonts w:ascii="Arial" w:hAnsi="Arial" w:hint="default"/>
          <w:sz w:val="20"/>
          <w:lang w:val="de-DE"/>
        </w:rPr>
        <w:t xml:space="preserve">R. </w:t>
      </w:r>
      <w:r w:rsidRPr="00C27EC4">
        <w:rPr>
          <w:rFonts w:ascii="Arial" w:hAnsi="Arial"/>
          <w:sz w:val="20"/>
          <w:lang w:val="de-DE"/>
        </w:rPr>
        <w:t xml:space="preserve">Konle-Seidl, </w:t>
      </w:r>
      <w:r w:rsidR="00F3612E">
        <w:rPr>
          <w:rFonts w:ascii="Arial" w:hAnsi="Arial" w:hint="default"/>
          <w:sz w:val="20"/>
          <w:lang w:val="de-DE"/>
        </w:rPr>
        <w:t xml:space="preserve">A. </w:t>
      </w:r>
      <w:r w:rsidRPr="00C27EC4">
        <w:rPr>
          <w:rFonts w:ascii="Arial" w:hAnsi="Arial"/>
          <w:sz w:val="20"/>
          <w:lang w:val="de-DE"/>
        </w:rPr>
        <w:t xml:space="preserve">Kubis, </w:t>
      </w:r>
      <w:r w:rsidR="00F3612E">
        <w:rPr>
          <w:rFonts w:ascii="Arial" w:hAnsi="Arial" w:hint="default"/>
          <w:sz w:val="20"/>
          <w:lang w:val="de-DE"/>
        </w:rPr>
        <w:t xml:space="preserve">P. </w:t>
      </w:r>
      <w:r w:rsidRPr="00C27EC4">
        <w:rPr>
          <w:rFonts w:ascii="Arial" w:hAnsi="Arial"/>
          <w:sz w:val="20"/>
          <w:lang w:val="de-DE"/>
        </w:rPr>
        <w:t xml:space="preserve">Kupka, </w:t>
      </w:r>
      <w:r w:rsidR="00F3612E">
        <w:rPr>
          <w:rFonts w:ascii="Arial" w:hAnsi="Arial" w:hint="default"/>
          <w:sz w:val="20"/>
          <w:lang w:val="de-DE"/>
        </w:rPr>
        <w:t xml:space="preserve">T. </w:t>
      </w:r>
      <w:r w:rsidRPr="00C27EC4">
        <w:rPr>
          <w:rFonts w:ascii="Arial" w:hAnsi="Arial"/>
          <w:sz w:val="20"/>
          <w:lang w:val="de-DE"/>
        </w:rPr>
        <w:t xml:space="preserve">Lietzmann, </w:t>
      </w:r>
      <w:r w:rsidR="00F3612E">
        <w:rPr>
          <w:rFonts w:ascii="Arial" w:hAnsi="Arial" w:hint="default"/>
          <w:sz w:val="20"/>
          <w:lang w:val="de-DE"/>
        </w:rPr>
        <w:t xml:space="preserve">P. </w:t>
      </w:r>
      <w:r w:rsidRPr="00C27EC4">
        <w:rPr>
          <w:rFonts w:ascii="Arial" w:hAnsi="Arial"/>
          <w:sz w:val="20"/>
          <w:lang w:val="de-DE"/>
        </w:rPr>
        <w:t xml:space="preserve">Ramos Lobato, </w:t>
      </w:r>
      <w:r w:rsidR="00F3612E">
        <w:rPr>
          <w:rFonts w:ascii="Arial" w:hAnsi="Arial" w:hint="default"/>
          <w:sz w:val="20"/>
          <w:lang w:val="de-DE"/>
        </w:rPr>
        <w:t xml:space="preserve">O. </w:t>
      </w:r>
      <w:r w:rsidRPr="00C27EC4">
        <w:rPr>
          <w:rFonts w:ascii="Arial" w:hAnsi="Arial"/>
          <w:sz w:val="20"/>
          <w:lang w:val="de-DE"/>
        </w:rPr>
        <w:t xml:space="preserve">Ludewig, </w:t>
      </w:r>
      <w:r w:rsidR="00F3612E">
        <w:rPr>
          <w:rFonts w:ascii="Arial" w:hAnsi="Arial" w:hint="default"/>
          <w:sz w:val="20"/>
          <w:lang w:val="de-DE"/>
        </w:rPr>
        <w:t xml:space="preserve">B. </w:t>
      </w:r>
      <w:r w:rsidRPr="00C27EC4">
        <w:rPr>
          <w:rFonts w:ascii="Arial" w:hAnsi="Arial"/>
          <w:sz w:val="20"/>
          <w:lang w:val="de-DE"/>
        </w:rPr>
        <w:t xml:space="preserve">Matthes, </w:t>
      </w:r>
      <w:r w:rsidR="00F3612E">
        <w:rPr>
          <w:rFonts w:ascii="Arial" w:hAnsi="Arial" w:hint="default"/>
          <w:sz w:val="20"/>
          <w:lang w:val="de-DE"/>
        </w:rPr>
        <w:t xml:space="preserve">A. </w:t>
      </w:r>
      <w:r w:rsidRPr="00C27EC4">
        <w:rPr>
          <w:rFonts w:ascii="Arial" w:hAnsi="Arial"/>
          <w:sz w:val="20"/>
          <w:lang w:val="de-DE"/>
        </w:rPr>
        <w:t xml:space="preserve">Moczall, </w:t>
      </w:r>
      <w:r w:rsidR="00F3612E">
        <w:rPr>
          <w:rFonts w:ascii="Arial" w:hAnsi="Arial" w:hint="default"/>
          <w:sz w:val="20"/>
          <w:lang w:val="de-DE"/>
        </w:rPr>
        <w:t xml:space="preserve">J. </w:t>
      </w:r>
      <w:r w:rsidRPr="00C27EC4">
        <w:rPr>
          <w:rFonts w:ascii="Arial" w:hAnsi="Arial"/>
          <w:sz w:val="20"/>
          <w:lang w:val="de-DE"/>
        </w:rPr>
        <w:t xml:space="preserve">Möller, </w:t>
      </w:r>
      <w:r w:rsidR="00F3612E">
        <w:rPr>
          <w:rFonts w:ascii="Arial" w:hAnsi="Arial" w:hint="default"/>
          <w:sz w:val="20"/>
          <w:lang w:val="de-DE"/>
        </w:rPr>
        <w:t xml:space="preserve">C. </w:t>
      </w:r>
      <w:r w:rsidRPr="00C27EC4">
        <w:rPr>
          <w:rFonts w:ascii="Arial" w:hAnsi="Arial"/>
          <w:sz w:val="20"/>
          <w:lang w:val="de-DE"/>
        </w:rPr>
        <w:t xml:space="preserve">Osiander, </w:t>
      </w:r>
      <w:r w:rsidR="00F3612E">
        <w:rPr>
          <w:rFonts w:ascii="Arial" w:hAnsi="Arial" w:hint="default"/>
          <w:sz w:val="20"/>
          <w:lang w:val="de-DE"/>
        </w:rPr>
        <w:t xml:space="preserve">A. </w:t>
      </w:r>
      <w:r w:rsidRPr="00C27EC4">
        <w:rPr>
          <w:rFonts w:ascii="Arial" w:hAnsi="Arial"/>
          <w:sz w:val="20"/>
          <w:lang w:val="de-DE"/>
        </w:rPr>
        <w:t xml:space="preserve">Rauch, </w:t>
      </w:r>
      <w:r w:rsidR="00F3612E">
        <w:rPr>
          <w:rFonts w:ascii="Arial" w:hAnsi="Arial" w:hint="default"/>
          <w:sz w:val="20"/>
          <w:lang w:val="de-DE"/>
        </w:rPr>
        <w:t xml:space="preserve">M. </w:t>
      </w:r>
      <w:r w:rsidRPr="00C27EC4">
        <w:rPr>
          <w:rFonts w:ascii="Arial" w:hAnsi="Arial"/>
          <w:sz w:val="20"/>
          <w:lang w:val="de-DE"/>
        </w:rPr>
        <w:t xml:space="preserve">Reichelt, </w:t>
      </w:r>
      <w:r w:rsidR="00F3612E">
        <w:rPr>
          <w:rFonts w:ascii="Arial" w:hAnsi="Arial" w:hint="default"/>
          <w:sz w:val="20"/>
          <w:lang w:val="de-DE"/>
        </w:rPr>
        <w:t xml:space="preserve">N. </w:t>
      </w:r>
      <w:r w:rsidRPr="00C27EC4">
        <w:rPr>
          <w:rFonts w:ascii="Arial" w:hAnsi="Arial"/>
          <w:sz w:val="20"/>
          <w:lang w:val="de-DE"/>
        </w:rPr>
        <w:t xml:space="preserve">Reims, </w:t>
      </w:r>
      <w:r w:rsidR="00F3612E">
        <w:rPr>
          <w:rFonts w:ascii="Arial" w:hAnsi="Arial" w:hint="default"/>
          <w:sz w:val="20"/>
          <w:lang w:val="de-DE"/>
        </w:rPr>
        <w:t xml:space="preserve">T. </w:t>
      </w:r>
      <w:r w:rsidRPr="00C27EC4">
        <w:rPr>
          <w:rFonts w:ascii="Arial" w:hAnsi="Arial"/>
          <w:sz w:val="20"/>
          <w:lang w:val="de-DE"/>
        </w:rPr>
        <w:t xml:space="preserve">Rhein, </w:t>
      </w:r>
      <w:r w:rsidR="00F3612E">
        <w:rPr>
          <w:rFonts w:ascii="Arial" w:hAnsi="Arial" w:hint="default"/>
          <w:sz w:val="20"/>
          <w:lang w:val="de-DE"/>
        </w:rPr>
        <w:t xml:space="preserve">T. </w:t>
      </w:r>
      <w:r w:rsidRPr="00C27EC4">
        <w:rPr>
          <w:rFonts w:ascii="Arial" w:hAnsi="Arial"/>
          <w:sz w:val="20"/>
          <w:lang w:val="de-DE"/>
        </w:rPr>
        <w:t xml:space="preserve">Rothe, </w:t>
      </w:r>
      <w:r w:rsidR="00F3612E">
        <w:rPr>
          <w:rFonts w:ascii="Arial" w:hAnsi="Arial" w:hint="default"/>
          <w:sz w:val="20"/>
          <w:lang w:val="de-DE"/>
        </w:rPr>
        <w:t xml:space="preserve">B. </w:t>
      </w:r>
      <w:r w:rsidRPr="00C27EC4">
        <w:rPr>
          <w:rFonts w:ascii="Arial" w:hAnsi="Arial"/>
          <w:sz w:val="20"/>
          <w:lang w:val="de-DE"/>
        </w:rPr>
        <w:t xml:space="preserve">Schwengler, </w:t>
      </w:r>
      <w:r w:rsidR="00F3612E">
        <w:rPr>
          <w:rFonts w:ascii="Arial" w:hAnsi="Arial" w:hint="default"/>
          <w:sz w:val="20"/>
          <w:lang w:val="de-DE"/>
        </w:rPr>
        <w:t xml:space="preserve">H. </w:t>
      </w:r>
      <w:r w:rsidRPr="00C27EC4">
        <w:rPr>
          <w:rFonts w:ascii="Arial" w:hAnsi="Arial"/>
          <w:sz w:val="20"/>
          <w:lang w:val="de-DE"/>
        </w:rPr>
        <w:t xml:space="preserve">Seibert, </w:t>
      </w:r>
      <w:r w:rsidR="00F3612E">
        <w:rPr>
          <w:rFonts w:ascii="Arial" w:hAnsi="Arial" w:hint="default"/>
          <w:sz w:val="20"/>
          <w:lang w:val="de-DE"/>
        </w:rPr>
        <w:t xml:space="preserve">S. </w:t>
      </w:r>
      <w:proofErr w:type="spellStart"/>
      <w:r w:rsidRPr="00C27EC4">
        <w:rPr>
          <w:rFonts w:ascii="Arial" w:hAnsi="Arial"/>
          <w:sz w:val="20"/>
          <w:lang w:val="de-DE"/>
        </w:rPr>
        <w:t>Sirries</w:t>
      </w:r>
      <w:proofErr w:type="spellEnd"/>
      <w:r w:rsidRPr="00C27EC4">
        <w:rPr>
          <w:rFonts w:ascii="Arial" w:hAnsi="Arial"/>
          <w:sz w:val="20"/>
          <w:lang w:val="de-DE"/>
        </w:rPr>
        <w:t xml:space="preserve">, </w:t>
      </w:r>
      <w:r w:rsidR="00F3612E">
        <w:rPr>
          <w:rFonts w:ascii="Arial" w:hAnsi="Arial" w:hint="default"/>
          <w:sz w:val="20"/>
          <w:lang w:val="de-DE"/>
        </w:rPr>
        <w:t xml:space="preserve">C. </w:t>
      </w:r>
      <w:r w:rsidRPr="00C27EC4">
        <w:rPr>
          <w:rFonts w:ascii="Arial" w:hAnsi="Arial"/>
          <w:sz w:val="20"/>
          <w:lang w:val="de-DE"/>
        </w:rPr>
        <w:t xml:space="preserve">Sperber, </w:t>
      </w:r>
      <w:r w:rsidR="00F3612E">
        <w:rPr>
          <w:rFonts w:ascii="Arial" w:hAnsi="Arial" w:hint="default"/>
          <w:sz w:val="20"/>
          <w:lang w:val="de-DE"/>
        </w:rPr>
        <w:t xml:space="preserve">H. </w:t>
      </w:r>
      <w:r w:rsidRPr="00C27EC4">
        <w:rPr>
          <w:rFonts w:ascii="Arial" w:hAnsi="Arial"/>
          <w:sz w:val="20"/>
          <w:lang w:val="de-DE"/>
        </w:rPr>
        <w:t xml:space="preserve">Stüber, </w:t>
      </w:r>
      <w:r w:rsidR="00F3612E">
        <w:rPr>
          <w:rFonts w:ascii="Arial" w:hAnsi="Arial" w:hint="default"/>
          <w:sz w:val="20"/>
          <w:lang w:val="de-DE"/>
        </w:rPr>
        <w:t xml:space="preserve">U. </w:t>
      </w:r>
      <w:proofErr w:type="spellStart"/>
      <w:r w:rsidRPr="00C27EC4">
        <w:rPr>
          <w:rFonts w:ascii="Arial" w:hAnsi="Arial"/>
          <w:sz w:val="20"/>
          <w:lang w:val="de-DE"/>
        </w:rPr>
        <w:t>Sujata</w:t>
      </w:r>
      <w:proofErr w:type="spellEnd"/>
      <w:r w:rsidRPr="00C27EC4">
        <w:rPr>
          <w:rFonts w:ascii="Arial" w:hAnsi="Arial"/>
          <w:sz w:val="20"/>
          <w:lang w:val="de-DE"/>
        </w:rPr>
        <w:t xml:space="preserve">, </w:t>
      </w:r>
      <w:r w:rsidR="00F3612E">
        <w:rPr>
          <w:rFonts w:ascii="Arial" w:hAnsi="Arial" w:hint="default"/>
          <w:sz w:val="20"/>
          <w:lang w:val="de-DE"/>
        </w:rPr>
        <w:t xml:space="preserve">E. </w:t>
      </w:r>
      <w:proofErr w:type="spellStart"/>
      <w:r w:rsidRPr="00C27EC4">
        <w:rPr>
          <w:rFonts w:ascii="Arial" w:hAnsi="Arial"/>
          <w:sz w:val="20"/>
          <w:lang w:val="de-DE"/>
        </w:rPr>
        <w:t>Vallizadeh</w:t>
      </w:r>
      <w:proofErr w:type="spellEnd"/>
      <w:r w:rsidRPr="00C27EC4">
        <w:rPr>
          <w:rFonts w:ascii="Arial" w:hAnsi="Arial"/>
          <w:sz w:val="20"/>
          <w:lang w:val="de-DE"/>
        </w:rPr>
        <w:t xml:space="preserve">, </w:t>
      </w:r>
      <w:r w:rsidR="00F3612E">
        <w:rPr>
          <w:rFonts w:ascii="Arial" w:hAnsi="Arial" w:hint="default"/>
          <w:sz w:val="20"/>
          <w:lang w:val="de-DE"/>
        </w:rPr>
        <w:t xml:space="preserve">B. </w:t>
      </w:r>
      <w:r w:rsidRPr="00C27EC4">
        <w:rPr>
          <w:rFonts w:ascii="Arial" w:hAnsi="Arial"/>
          <w:sz w:val="20"/>
          <w:lang w:val="de-DE"/>
        </w:rPr>
        <w:t xml:space="preserve">Vicari, </w:t>
      </w:r>
      <w:r w:rsidR="00F3612E">
        <w:rPr>
          <w:rFonts w:ascii="Arial" w:hAnsi="Arial" w:hint="default"/>
          <w:sz w:val="20"/>
          <w:lang w:val="de-DE"/>
        </w:rPr>
        <w:t xml:space="preserve">U. </w:t>
      </w:r>
      <w:r w:rsidRPr="00C27EC4">
        <w:rPr>
          <w:rFonts w:ascii="Arial" w:hAnsi="Arial"/>
          <w:sz w:val="20"/>
          <w:lang w:val="de-DE"/>
        </w:rPr>
        <w:t xml:space="preserve">Walwei, </w:t>
      </w:r>
      <w:r w:rsidR="00F3612E">
        <w:rPr>
          <w:rFonts w:ascii="Arial" w:hAnsi="Arial" w:hint="default"/>
          <w:sz w:val="20"/>
          <w:lang w:val="de-DE"/>
        </w:rPr>
        <w:t xml:space="preserve">E. </w:t>
      </w:r>
      <w:r w:rsidRPr="00C27EC4">
        <w:rPr>
          <w:rFonts w:ascii="Arial" w:hAnsi="Arial"/>
          <w:sz w:val="20"/>
          <w:lang w:val="de-DE"/>
        </w:rPr>
        <w:t xml:space="preserve">Weber, </w:t>
      </w:r>
      <w:r w:rsidR="00F3612E">
        <w:rPr>
          <w:rFonts w:ascii="Arial" w:hAnsi="Arial" w:hint="default"/>
          <w:sz w:val="20"/>
          <w:lang w:val="de-DE"/>
        </w:rPr>
        <w:t xml:space="preserve">J. </w:t>
      </w:r>
      <w:r w:rsidRPr="00C27EC4">
        <w:rPr>
          <w:rFonts w:ascii="Arial" w:hAnsi="Arial"/>
          <w:sz w:val="20"/>
          <w:lang w:val="de-DE"/>
        </w:rPr>
        <w:t xml:space="preserve">Wolff, </w:t>
      </w:r>
      <w:r w:rsidR="00F3612E">
        <w:rPr>
          <w:rFonts w:ascii="Arial" w:hAnsi="Arial" w:hint="default"/>
          <w:sz w:val="20"/>
          <w:lang w:val="de-DE"/>
        </w:rPr>
        <w:t>G.</w:t>
      </w:r>
      <w:r w:rsidRPr="00C27EC4">
        <w:rPr>
          <w:rFonts w:ascii="Arial" w:hAnsi="Arial"/>
          <w:sz w:val="20"/>
          <w:lang w:val="de-DE"/>
        </w:rPr>
        <w:t xml:space="preserve"> Zika</w:t>
      </w:r>
      <w:r>
        <w:rPr>
          <w:rFonts w:ascii="Arial" w:hAnsi="Arial" w:hint="default"/>
          <w:sz w:val="20"/>
          <w:lang w:val="de-DE"/>
        </w:rPr>
        <w:t xml:space="preserve"> </w:t>
      </w:r>
      <w:r w:rsidRPr="00C27EC4">
        <w:rPr>
          <w:rFonts w:ascii="Arial" w:hAnsi="Arial"/>
          <w:sz w:val="20"/>
          <w:lang w:val="de-DE"/>
        </w:rPr>
        <w:t xml:space="preserve">(2018): </w:t>
      </w:r>
      <w:r w:rsidRPr="00C27EC4">
        <w:rPr>
          <w:rFonts w:ascii="Arial" w:hAnsi="Arial"/>
          <w:b/>
          <w:sz w:val="20"/>
          <w:lang w:val="de-DE"/>
        </w:rPr>
        <w:t>Zentrale Befunde zu aktuellen Arbeitsmarktthemen.</w:t>
      </w:r>
      <w:r>
        <w:rPr>
          <w:rFonts w:ascii="Arial" w:hAnsi="Arial" w:hint="default"/>
          <w:sz w:val="20"/>
          <w:lang w:val="de-DE"/>
        </w:rPr>
        <w:t xml:space="preserve"> </w:t>
      </w:r>
      <w:r w:rsidRPr="00C27EC4">
        <w:rPr>
          <w:rFonts w:ascii="Arial" w:hAnsi="Arial"/>
          <w:sz w:val="20"/>
          <w:lang w:val="de-DE"/>
        </w:rPr>
        <w:t>Institut für Arbeitsmarkt- und Berufsforschung, Nürnberg (Hrsg.), Nürnberg, 43 S.</w:t>
      </w:r>
    </w:p>
    <w:p w14:paraId="05EE060A" w14:textId="77777777" w:rsidR="00E2023E" w:rsidRDefault="00E2023E"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 xml:space="preserve">(zusammen mit </w:t>
      </w:r>
      <w:r>
        <w:rPr>
          <w:rFonts w:ascii="Arial" w:hAnsi="Arial"/>
          <w:sz w:val="20"/>
          <w:lang w:val="de-DE"/>
        </w:rPr>
        <w:t>U</w:t>
      </w:r>
      <w:r>
        <w:rPr>
          <w:rFonts w:ascii="Arial" w:hAnsi="Arial" w:hint="default"/>
          <w:sz w:val="20"/>
          <w:lang w:val="de-DE"/>
        </w:rPr>
        <w:t>.</w:t>
      </w:r>
      <w:r w:rsidRPr="00E2023E">
        <w:rPr>
          <w:rFonts w:ascii="Arial" w:hAnsi="Arial"/>
          <w:sz w:val="20"/>
          <w:lang w:val="de-DE"/>
        </w:rPr>
        <w:t xml:space="preserve"> Le</w:t>
      </w:r>
      <w:r>
        <w:rPr>
          <w:rFonts w:ascii="Arial" w:hAnsi="Arial"/>
          <w:sz w:val="20"/>
          <w:lang w:val="de-DE"/>
        </w:rPr>
        <w:t>ber</w:t>
      </w:r>
      <w:r>
        <w:rPr>
          <w:rFonts w:ascii="Arial" w:hAnsi="Arial" w:hint="default"/>
          <w:sz w:val="20"/>
          <w:lang w:val="de-DE"/>
        </w:rPr>
        <w:t>,</w:t>
      </w:r>
      <w:r>
        <w:rPr>
          <w:rFonts w:ascii="Arial" w:hAnsi="Arial"/>
          <w:sz w:val="20"/>
          <w:lang w:val="de-DE"/>
        </w:rPr>
        <w:t xml:space="preserve"> B</w:t>
      </w:r>
      <w:r>
        <w:rPr>
          <w:rFonts w:ascii="Arial" w:hAnsi="Arial" w:hint="default"/>
          <w:sz w:val="20"/>
          <w:lang w:val="de-DE"/>
        </w:rPr>
        <w:t>.</w:t>
      </w:r>
      <w:r>
        <w:rPr>
          <w:rFonts w:ascii="Arial" w:hAnsi="Arial"/>
          <w:sz w:val="20"/>
          <w:lang w:val="de-DE"/>
        </w:rPr>
        <w:t xml:space="preserve"> Matthes</w:t>
      </w:r>
      <w:r>
        <w:rPr>
          <w:rFonts w:ascii="Arial" w:hAnsi="Arial" w:hint="default"/>
          <w:sz w:val="20"/>
          <w:lang w:val="de-DE"/>
        </w:rPr>
        <w:t>)</w:t>
      </w:r>
      <w:r w:rsidRPr="00E2023E">
        <w:rPr>
          <w:rFonts w:ascii="Arial" w:hAnsi="Arial"/>
          <w:sz w:val="20"/>
          <w:lang w:val="de-DE"/>
        </w:rPr>
        <w:t xml:space="preserve"> </w:t>
      </w:r>
      <w:r w:rsidRPr="00E2023E">
        <w:rPr>
          <w:rFonts w:ascii="Arial" w:hAnsi="Arial"/>
          <w:b/>
          <w:sz w:val="20"/>
          <w:lang w:val="de-DE"/>
        </w:rPr>
        <w:t>Sicherung der Beschäftigungsfähigkeit in Zeiten des digitalen Umbruchs</w:t>
      </w:r>
      <w:r w:rsidRPr="00E2023E">
        <w:rPr>
          <w:rFonts w:ascii="Arial" w:hAnsi="Arial"/>
          <w:sz w:val="20"/>
          <w:lang w:val="de-DE"/>
        </w:rPr>
        <w:t>. IAB-Stellungnahme 07/2017, Nürnberg, 13 S.</w:t>
      </w:r>
    </w:p>
    <w:p w14:paraId="176A695A" w14:textId="77777777" w:rsidR="005101DD" w:rsidRDefault="005101DD"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t xml:space="preserve">(zusammen mit S. </w:t>
      </w:r>
      <w:r w:rsidRPr="005101DD">
        <w:rPr>
          <w:rFonts w:ascii="Arial" w:hAnsi="Arial"/>
          <w:sz w:val="20"/>
          <w:lang w:val="de-DE"/>
        </w:rPr>
        <w:t xml:space="preserve">Bernhard, </w:t>
      </w:r>
      <w:r>
        <w:rPr>
          <w:rFonts w:ascii="Arial" w:hAnsi="Arial" w:hint="default"/>
          <w:sz w:val="20"/>
          <w:lang w:val="de-DE"/>
        </w:rPr>
        <w:t xml:space="preserve">C. </w:t>
      </w:r>
      <w:r w:rsidRPr="005101DD">
        <w:rPr>
          <w:rFonts w:ascii="Arial" w:hAnsi="Arial"/>
          <w:sz w:val="20"/>
          <w:lang w:val="de-DE"/>
        </w:rPr>
        <w:t xml:space="preserve">Dauth, </w:t>
      </w:r>
      <w:r>
        <w:rPr>
          <w:rFonts w:ascii="Arial" w:hAnsi="Arial" w:hint="default"/>
          <w:sz w:val="20"/>
          <w:lang w:val="de-DE"/>
        </w:rPr>
        <w:t xml:space="preserve">B. </w:t>
      </w:r>
      <w:r w:rsidRPr="005101DD">
        <w:rPr>
          <w:rFonts w:ascii="Arial" w:hAnsi="Arial"/>
          <w:sz w:val="20"/>
          <w:lang w:val="de-DE"/>
        </w:rPr>
        <w:t xml:space="preserve">Hofmann, </w:t>
      </w:r>
      <w:r>
        <w:rPr>
          <w:rFonts w:ascii="Arial" w:hAnsi="Arial" w:hint="default"/>
          <w:sz w:val="20"/>
          <w:lang w:val="de-DE"/>
        </w:rPr>
        <w:t xml:space="preserve">K. </w:t>
      </w:r>
      <w:r w:rsidRPr="005101DD">
        <w:rPr>
          <w:rFonts w:ascii="Arial" w:hAnsi="Arial"/>
          <w:sz w:val="20"/>
          <w:lang w:val="de-DE"/>
        </w:rPr>
        <w:t xml:space="preserve">Hohmeyer, </w:t>
      </w:r>
      <w:r>
        <w:rPr>
          <w:rFonts w:ascii="Arial" w:hAnsi="Arial" w:hint="default"/>
          <w:sz w:val="20"/>
          <w:lang w:val="de-DE"/>
        </w:rPr>
        <w:t>E.</w:t>
      </w:r>
      <w:r w:rsidRPr="005101DD">
        <w:rPr>
          <w:rFonts w:ascii="Arial" w:hAnsi="Arial"/>
          <w:sz w:val="20"/>
          <w:lang w:val="de-DE"/>
        </w:rPr>
        <w:t xml:space="preserve"> Jahn, </w:t>
      </w:r>
      <w:r>
        <w:rPr>
          <w:rFonts w:ascii="Arial" w:hAnsi="Arial" w:hint="default"/>
          <w:sz w:val="20"/>
          <w:lang w:val="de-DE"/>
        </w:rPr>
        <w:t xml:space="preserve">M. </w:t>
      </w:r>
      <w:r w:rsidRPr="005101DD">
        <w:rPr>
          <w:rFonts w:ascii="Arial" w:hAnsi="Arial"/>
          <w:sz w:val="20"/>
          <w:lang w:val="de-DE"/>
        </w:rPr>
        <w:t xml:space="preserve">Oberfichtner, </w:t>
      </w:r>
      <w:r>
        <w:rPr>
          <w:rFonts w:ascii="Arial" w:hAnsi="Arial" w:hint="default"/>
          <w:sz w:val="20"/>
          <w:lang w:val="de-DE"/>
        </w:rPr>
        <w:t xml:space="preserve">F. </w:t>
      </w:r>
      <w:r w:rsidRPr="005101DD">
        <w:rPr>
          <w:rFonts w:ascii="Arial" w:hAnsi="Arial"/>
          <w:sz w:val="20"/>
          <w:lang w:val="de-DE"/>
        </w:rPr>
        <w:t xml:space="preserve">Sowa, </w:t>
      </w:r>
      <w:r>
        <w:rPr>
          <w:rFonts w:ascii="Arial" w:hAnsi="Arial" w:hint="default"/>
          <w:sz w:val="20"/>
          <w:lang w:val="de-DE"/>
        </w:rPr>
        <w:t xml:space="preserve">G. </w:t>
      </w:r>
      <w:r w:rsidRPr="005101DD">
        <w:rPr>
          <w:rFonts w:ascii="Arial" w:hAnsi="Arial"/>
          <w:sz w:val="20"/>
          <w:lang w:val="de-DE"/>
        </w:rPr>
        <w:t xml:space="preserve">Stephan, </w:t>
      </w:r>
      <w:r>
        <w:rPr>
          <w:rFonts w:ascii="Arial" w:hAnsi="Arial" w:hint="default"/>
          <w:sz w:val="20"/>
          <w:lang w:val="de-DE"/>
        </w:rPr>
        <w:t xml:space="preserve">S. </w:t>
      </w:r>
      <w:r w:rsidRPr="005101DD">
        <w:rPr>
          <w:rFonts w:ascii="Arial" w:hAnsi="Arial"/>
          <w:sz w:val="20"/>
          <w:lang w:val="de-DE"/>
        </w:rPr>
        <w:t xml:space="preserve">Trenkle, </w:t>
      </w:r>
      <w:r>
        <w:rPr>
          <w:rFonts w:ascii="Arial" w:hAnsi="Arial" w:hint="default"/>
          <w:sz w:val="20"/>
          <w:lang w:val="de-DE"/>
        </w:rPr>
        <w:t xml:space="preserve">E. </w:t>
      </w:r>
      <w:r w:rsidRPr="005101DD">
        <w:rPr>
          <w:rFonts w:ascii="Arial" w:hAnsi="Arial"/>
          <w:sz w:val="20"/>
          <w:lang w:val="de-DE"/>
        </w:rPr>
        <w:t xml:space="preserve">Weber, </w:t>
      </w:r>
      <w:r>
        <w:rPr>
          <w:rFonts w:ascii="Arial" w:hAnsi="Arial" w:hint="default"/>
          <w:sz w:val="20"/>
          <w:lang w:val="de-DE"/>
        </w:rPr>
        <w:t xml:space="preserve">J. </w:t>
      </w:r>
      <w:r>
        <w:rPr>
          <w:rFonts w:ascii="Arial" w:hAnsi="Arial"/>
          <w:sz w:val="20"/>
          <w:lang w:val="de-DE"/>
        </w:rPr>
        <w:t>Wolff</w:t>
      </w:r>
      <w:r w:rsidRPr="005101DD">
        <w:rPr>
          <w:rFonts w:ascii="Arial" w:hAnsi="Arial"/>
          <w:sz w:val="20"/>
          <w:lang w:val="de-DE"/>
        </w:rPr>
        <w:t xml:space="preserve">: </w:t>
      </w:r>
      <w:r w:rsidRPr="005101DD">
        <w:rPr>
          <w:rFonts w:ascii="Arial" w:hAnsi="Arial"/>
          <w:b/>
          <w:sz w:val="20"/>
          <w:lang w:val="de-DE"/>
        </w:rPr>
        <w:t>Zur Ausgestaltung der Arbeitslosenversicherung.</w:t>
      </w:r>
      <w:r w:rsidRPr="005101DD">
        <w:rPr>
          <w:rFonts w:ascii="Arial" w:hAnsi="Arial"/>
          <w:sz w:val="20"/>
          <w:lang w:val="de-DE"/>
        </w:rPr>
        <w:t xml:space="preserve"> IAB-Stellungnahme, 01/2016, Nürnberg</w:t>
      </w:r>
    </w:p>
    <w:p w14:paraId="6858729E" w14:textId="77777777" w:rsidR="0035307E" w:rsidRDefault="0035307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t xml:space="preserve">(zusammen mit J. </w:t>
      </w:r>
      <w:r w:rsidRPr="0035307E">
        <w:rPr>
          <w:rFonts w:ascii="Arial" w:hAnsi="Arial"/>
          <w:sz w:val="20"/>
          <w:lang w:val="de-DE"/>
        </w:rPr>
        <w:t xml:space="preserve">Achatz, </w:t>
      </w:r>
      <w:r>
        <w:rPr>
          <w:rFonts w:ascii="Arial" w:hAnsi="Arial" w:hint="default"/>
          <w:sz w:val="20"/>
          <w:lang w:val="de-DE"/>
        </w:rPr>
        <w:t xml:space="preserve">L. </w:t>
      </w:r>
      <w:r w:rsidRPr="0035307E">
        <w:rPr>
          <w:rFonts w:ascii="Arial" w:hAnsi="Arial"/>
          <w:sz w:val="20"/>
          <w:lang w:val="de-DE"/>
        </w:rPr>
        <w:t xml:space="preserve">Bellmann, </w:t>
      </w:r>
      <w:r>
        <w:rPr>
          <w:rFonts w:ascii="Arial" w:hAnsi="Arial" w:hint="default"/>
          <w:sz w:val="20"/>
          <w:lang w:val="de-DE"/>
        </w:rPr>
        <w:t xml:space="preserve">H. </w:t>
      </w:r>
      <w:r w:rsidRPr="0035307E">
        <w:rPr>
          <w:rFonts w:ascii="Arial" w:hAnsi="Arial"/>
          <w:sz w:val="20"/>
          <w:lang w:val="de-DE"/>
        </w:rPr>
        <w:t xml:space="preserve">Brücker, </w:t>
      </w:r>
      <w:r>
        <w:rPr>
          <w:rFonts w:ascii="Arial" w:hAnsi="Arial" w:hint="default"/>
          <w:sz w:val="20"/>
          <w:lang w:val="de-DE"/>
        </w:rPr>
        <w:t xml:space="preserve">K. </w:t>
      </w:r>
      <w:r w:rsidRPr="0035307E">
        <w:rPr>
          <w:rFonts w:ascii="Arial" w:hAnsi="Arial"/>
          <w:sz w:val="20"/>
          <w:lang w:val="de-DE"/>
        </w:rPr>
        <w:t xml:space="preserve">Bruckmeier, </w:t>
      </w:r>
      <w:r>
        <w:rPr>
          <w:rFonts w:ascii="Arial" w:hAnsi="Arial" w:hint="default"/>
          <w:sz w:val="20"/>
          <w:lang w:val="de-DE"/>
        </w:rPr>
        <w:t xml:space="preserve">J. </w:t>
      </w:r>
      <w:proofErr w:type="spellStart"/>
      <w:r w:rsidRPr="0035307E">
        <w:rPr>
          <w:rFonts w:ascii="Arial" w:hAnsi="Arial"/>
          <w:sz w:val="20"/>
          <w:lang w:val="de-DE"/>
        </w:rPr>
        <w:t>Czepek</w:t>
      </w:r>
      <w:proofErr w:type="spellEnd"/>
      <w:r w:rsidRPr="0035307E">
        <w:rPr>
          <w:rFonts w:ascii="Arial" w:hAnsi="Arial"/>
          <w:sz w:val="20"/>
          <w:lang w:val="de-DE"/>
        </w:rPr>
        <w:t xml:space="preserve">, </w:t>
      </w:r>
      <w:r>
        <w:rPr>
          <w:rFonts w:ascii="Arial" w:hAnsi="Arial" w:hint="default"/>
          <w:sz w:val="20"/>
          <w:lang w:val="de-DE"/>
        </w:rPr>
        <w:t xml:space="preserve">H. </w:t>
      </w:r>
      <w:r w:rsidRPr="0035307E">
        <w:rPr>
          <w:rFonts w:ascii="Arial" w:hAnsi="Arial"/>
          <w:sz w:val="20"/>
          <w:lang w:val="de-DE"/>
        </w:rPr>
        <w:t xml:space="preserve">Dietrich, </w:t>
      </w:r>
      <w:r>
        <w:rPr>
          <w:rFonts w:ascii="Arial" w:hAnsi="Arial" w:hint="default"/>
          <w:sz w:val="20"/>
          <w:lang w:val="de-DE"/>
        </w:rPr>
        <w:t xml:space="preserve">M. </w:t>
      </w:r>
      <w:r w:rsidRPr="0035307E">
        <w:rPr>
          <w:rFonts w:ascii="Arial" w:hAnsi="Arial"/>
          <w:sz w:val="20"/>
          <w:lang w:val="de-DE"/>
        </w:rPr>
        <w:t xml:space="preserve">Dietz, </w:t>
      </w:r>
      <w:r>
        <w:rPr>
          <w:rFonts w:ascii="Arial" w:hAnsi="Arial" w:hint="default"/>
          <w:sz w:val="20"/>
          <w:lang w:val="de-DE"/>
        </w:rPr>
        <w:t xml:space="preserve">S. </w:t>
      </w:r>
      <w:r w:rsidRPr="0035307E">
        <w:rPr>
          <w:rFonts w:ascii="Arial" w:hAnsi="Arial"/>
          <w:sz w:val="20"/>
          <w:lang w:val="de-DE"/>
        </w:rPr>
        <w:t xml:space="preserve">Dummert, </w:t>
      </w:r>
      <w:r>
        <w:rPr>
          <w:rFonts w:ascii="Arial" w:hAnsi="Arial" w:hint="default"/>
          <w:sz w:val="20"/>
          <w:lang w:val="de-DE"/>
        </w:rPr>
        <w:t xml:space="preserve">J. </w:t>
      </w:r>
      <w:r w:rsidRPr="0035307E">
        <w:rPr>
          <w:rFonts w:ascii="Arial" w:hAnsi="Arial"/>
          <w:sz w:val="20"/>
          <w:lang w:val="de-DE"/>
        </w:rPr>
        <w:t xml:space="preserve">Fuchs, </w:t>
      </w:r>
      <w:r>
        <w:rPr>
          <w:rFonts w:ascii="Arial" w:hAnsi="Arial" w:hint="default"/>
          <w:sz w:val="20"/>
          <w:lang w:val="de-DE"/>
        </w:rPr>
        <w:t xml:space="preserve">P. </w:t>
      </w:r>
      <w:r w:rsidRPr="0035307E">
        <w:rPr>
          <w:rFonts w:ascii="Arial" w:hAnsi="Arial"/>
          <w:sz w:val="20"/>
          <w:lang w:val="de-DE"/>
        </w:rPr>
        <w:t xml:space="preserve">Haller, </w:t>
      </w:r>
      <w:r>
        <w:rPr>
          <w:rFonts w:ascii="Arial" w:hAnsi="Arial" w:hint="default"/>
          <w:sz w:val="20"/>
          <w:lang w:val="de-DE"/>
        </w:rPr>
        <w:t xml:space="preserve">C. </w:t>
      </w:r>
      <w:r w:rsidRPr="0035307E">
        <w:rPr>
          <w:rFonts w:ascii="Arial" w:hAnsi="Arial"/>
          <w:sz w:val="20"/>
          <w:lang w:val="de-DE"/>
        </w:rPr>
        <w:t xml:space="preserve">Himsel, </w:t>
      </w:r>
      <w:r>
        <w:rPr>
          <w:rFonts w:ascii="Arial" w:hAnsi="Arial" w:hint="default"/>
          <w:sz w:val="20"/>
          <w:lang w:val="de-DE"/>
        </w:rPr>
        <w:t xml:space="preserve">E. </w:t>
      </w:r>
      <w:r w:rsidRPr="0035307E">
        <w:rPr>
          <w:rFonts w:ascii="Arial" w:hAnsi="Arial"/>
          <w:sz w:val="20"/>
          <w:lang w:val="de-DE"/>
        </w:rPr>
        <w:t xml:space="preserve">Jahn, </w:t>
      </w:r>
      <w:r>
        <w:rPr>
          <w:rFonts w:ascii="Arial" w:hAnsi="Arial" w:hint="default"/>
          <w:sz w:val="20"/>
          <w:lang w:val="de-DE"/>
        </w:rPr>
        <w:t xml:space="preserve">S. </w:t>
      </w:r>
      <w:r w:rsidRPr="0035307E">
        <w:rPr>
          <w:rFonts w:ascii="Arial" w:hAnsi="Arial"/>
          <w:sz w:val="20"/>
          <w:lang w:val="de-DE"/>
        </w:rPr>
        <w:t xml:space="preserve">Klinger, </w:t>
      </w:r>
      <w:r>
        <w:rPr>
          <w:rFonts w:ascii="Arial" w:hAnsi="Arial" w:hint="default"/>
          <w:sz w:val="20"/>
          <w:lang w:val="de-DE"/>
        </w:rPr>
        <w:t xml:space="preserve">A. </w:t>
      </w:r>
      <w:r w:rsidRPr="0035307E">
        <w:rPr>
          <w:rFonts w:ascii="Arial" w:hAnsi="Arial"/>
          <w:sz w:val="20"/>
          <w:lang w:val="de-DE"/>
        </w:rPr>
        <w:t xml:space="preserve">Kubis, </w:t>
      </w:r>
      <w:r>
        <w:rPr>
          <w:rFonts w:ascii="Arial" w:hAnsi="Arial" w:hint="default"/>
          <w:sz w:val="20"/>
          <w:lang w:val="de-DE"/>
        </w:rPr>
        <w:t xml:space="preserve">P. </w:t>
      </w:r>
      <w:r w:rsidRPr="0035307E">
        <w:rPr>
          <w:rFonts w:ascii="Arial" w:hAnsi="Arial"/>
          <w:sz w:val="20"/>
          <w:lang w:val="de-DE"/>
        </w:rPr>
        <w:t xml:space="preserve">Kupka, </w:t>
      </w:r>
      <w:r>
        <w:rPr>
          <w:rFonts w:ascii="Arial" w:hAnsi="Arial" w:hint="default"/>
          <w:sz w:val="20"/>
          <w:lang w:val="de-DE"/>
        </w:rPr>
        <w:t xml:space="preserve">T. </w:t>
      </w:r>
      <w:r w:rsidRPr="0035307E">
        <w:rPr>
          <w:rFonts w:ascii="Arial" w:hAnsi="Arial"/>
          <w:sz w:val="20"/>
          <w:lang w:val="de-DE"/>
        </w:rPr>
        <w:t xml:space="preserve">Lietzmann, </w:t>
      </w:r>
      <w:r>
        <w:rPr>
          <w:rFonts w:ascii="Arial" w:hAnsi="Arial" w:hint="default"/>
          <w:sz w:val="20"/>
          <w:lang w:val="de-DE"/>
        </w:rPr>
        <w:t xml:space="preserve">O. </w:t>
      </w:r>
      <w:r w:rsidRPr="0035307E">
        <w:rPr>
          <w:rFonts w:ascii="Arial" w:hAnsi="Arial"/>
          <w:sz w:val="20"/>
          <w:lang w:val="de-DE"/>
        </w:rPr>
        <w:t xml:space="preserve">Ludewig, </w:t>
      </w:r>
      <w:r>
        <w:rPr>
          <w:rFonts w:ascii="Arial" w:hAnsi="Arial" w:hint="default"/>
          <w:sz w:val="20"/>
          <w:lang w:val="de-DE"/>
        </w:rPr>
        <w:t xml:space="preserve">J. </w:t>
      </w:r>
      <w:r w:rsidRPr="0035307E">
        <w:rPr>
          <w:rFonts w:ascii="Arial" w:hAnsi="Arial"/>
          <w:sz w:val="20"/>
          <w:lang w:val="de-DE"/>
        </w:rPr>
        <w:t xml:space="preserve">Möller, </w:t>
      </w:r>
      <w:r>
        <w:rPr>
          <w:rFonts w:ascii="Arial" w:hAnsi="Arial" w:hint="default"/>
          <w:sz w:val="20"/>
          <w:lang w:val="de-DE"/>
        </w:rPr>
        <w:t xml:space="preserve">A. </w:t>
      </w:r>
      <w:r w:rsidRPr="0035307E">
        <w:rPr>
          <w:rFonts w:ascii="Arial" w:hAnsi="Arial"/>
          <w:sz w:val="20"/>
          <w:lang w:val="de-DE"/>
        </w:rPr>
        <w:t xml:space="preserve">Müller, </w:t>
      </w:r>
      <w:r>
        <w:rPr>
          <w:rFonts w:ascii="Arial" w:hAnsi="Arial" w:hint="default"/>
          <w:sz w:val="20"/>
          <w:lang w:val="de-DE"/>
        </w:rPr>
        <w:t xml:space="preserve">C. </w:t>
      </w:r>
      <w:r w:rsidRPr="0035307E">
        <w:rPr>
          <w:rFonts w:ascii="Arial" w:hAnsi="Arial"/>
          <w:sz w:val="20"/>
          <w:lang w:val="de-DE"/>
        </w:rPr>
        <w:t xml:space="preserve">Osiander, </w:t>
      </w:r>
      <w:r>
        <w:rPr>
          <w:rFonts w:ascii="Arial" w:hAnsi="Arial" w:hint="default"/>
          <w:sz w:val="20"/>
          <w:lang w:val="de-DE"/>
        </w:rPr>
        <w:t xml:space="preserve">H. </w:t>
      </w:r>
      <w:r w:rsidRPr="0035307E">
        <w:rPr>
          <w:rFonts w:ascii="Arial" w:hAnsi="Arial"/>
          <w:sz w:val="20"/>
          <w:lang w:val="de-DE"/>
        </w:rPr>
        <w:t xml:space="preserve">Plicht, </w:t>
      </w:r>
      <w:r>
        <w:rPr>
          <w:rFonts w:ascii="Arial" w:hAnsi="Arial" w:hint="default"/>
          <w:sz w:val="20"/>
          <w:lang w:val="de-DE"/>
        </w:rPr>
        <w:t xml:space="preserve">P. </w:t>
      </w:r>
      <w:r w:rsidRPr="0035307E">
        <w:rPr>
          <w:rFonts w:ascii="Arial" w:hAnsi="Arial"/>
          <w:sz w:val="20"/>
          <w:lang w:val="de-DE"/>
        </w:rPr>
        <w:t xml:space="preserve">Ramos Lobato, </w:t>
      </w:r>
      <w:r>
        <w:rPr>
          <w:rFonts w:ascii="Arial" w:hAnsi="Arial" w:hint="default"/>
          <w:sz w:val="20"/>
          <w:lang w:val="de-DE"/>
        </w:rPr>
        <w:t xml:space="preserve">A. </w:t>
      </w:r>
      <w:r w:rsidRPr="0035307E">
        <w:rPr>
          <w:rFonts w:ascii="Arial" w:hAnsi="Arial"/>
          <w:sz w:val="20"/>
          <w:lang w:val="de-DE"/>
        </w:rPr>
        <w:t xml:space="preserve">Rauch, </w:t>
      </w:r>
      <w:r>
        <w:rPr>
          <w:rFonts w:ascii="Arial" w:hAnsi="Arial" w:hint="default"/>
          <w:sz w:val="20"/>
          <w:lang w:val="de-DE"/>
        </w:rPr>
        <w:t xml:space="preserve">M. </w:t>
      </w:r>
      <w:r w:rsidRPr="0035307E">
        <w:rPr>
          <w:rFonts w:ascii="Arial" w:hAnsi="Arial"/>
          <w:sz w:val="20"/>
          <w:lang w:val="de-DE"/>
        </w:rPr>
        <w:t xml:space="preserve">Reichelt, </w:t>
      </w:r>
      <w:r>
        <w:rPr>
          <w:rFonts w:ascii="Arial" w:hAnsi="Arial" w:hint="default"/>
          <w:sz w:val="20"/>
          <w:lang w:val="de-DE"/>
        </w:rPr>
        <w:t xml:space="preserve">N. </w:t>
      </w:r>
      <w:r w:rsidRPr="0035307E">
        <w:rPr>
          <w:rFonts w:ascii="Arial" w:hAnsi="Arial"/>
          <w:sz w:val="20"/>
          <w:lang w:val="de-DE"/>
        </w:rPr>
        <w:t xml:space="preserve">Reims, </w:t>
      </w:r>
      <w:r>
        <w:rPr>
          <w:rFonts w:ascii="Arial" w:hAnsi="Arial" w:hint="default"/>
          <w:sz w:val="20"/>
          <w:lang w:val="de-DE"/>
        </w:rPr>
        <w:t xml:space="preserve">T. </w:t>
      </w:r>
      <w:r w:rsidRPr="0035307E">
        <w:rPr>
          <w:rFonts w:ascii="Arial" w:hAnsi="Arial"/>
          <w:sz w:val="20"/>
          <w:lang w:val="de-DE"/>
        </w:rPr>
        <w:t xml:space="preserve">Rhein, </w:t>
      </w:r>
      <w:r>
        <w:rPr>
          <w:rFonts w:ascii="Arial" w:hAnsi="Arial" w:hint="default"/>
          <w:sz w:val="20"/>
          <w:lang w:val="de-DE"/>
        </w:rPr>
        <w:t xml:space="preserve">T. </w:t>
      </w:r>
      <w:r w:rsidRPr="0035307E">
        <w:rPr>
          <w:rFonts w:ascii="Arial" w:hAnsi="Arial"/>
          <w:sz w:val="20"/>
          <w:lang w:val="de-DE"/>
        </w:rPr>
        <w:t xml:space="preserve">Rothe, </w:t>
      </w:r>
      <w:r>
        <w:rPr>
          <w:rFonts w:ascii="Arial" w:hAnsi="Arial" w:hint="default"/>
          <w:sz w:val="20"/>
          <w:lang w:val="de-DE"/>
        </w:rPr>
        <w:t xml:space="preserve">M. </w:t>
      </w:r>
      <w:r w:rsidRPr="0035307E">
        <w:rPr>
          <w:rFonts w:ascii="Arial" w:hAnsi="Arial"/>
          <w:sz w:val="20"/>
          <w:lang w:val="de-DE"/>
        </w:rPr>
        <w:t xml:space="preserve">Schludi, </w:t>
      </w:r>
      <w:r>
        <w:rPr>
          <w:rFonts w:ascii="Arial" w:hAnsi="Arial" w:hint="default"/>
          <w:sz w:val="20"/>
          <w:lang w:val="de-DE"/>
        </w:rPr>
        <w:t xml:space="preserve">H. </w:t>
      </w:r>
      <w:r w:rsidRPr="0035307E">
        <w:rPr>
          <w:rFonts w:ascii="Arial" w:hAnsi="Arial"/>
          <w:sz w:val="20"/>
          <w:lang w:val="de-DE"/>
        </w:rPr>
        <w:t xml:space="preserve">Seibert, </w:t>
      </w:r>
      <w:r>
        <w:rPr>
          <w:rFonts w:ascii="Arial" w:hAnsi="Arial" w:hint="default"/>
          <w:sz w:val="20"/>
          <w:lang w:val="de-DE"/>
        </w:rPr>
        <w:t xml:space="preserve">C. </w:t>
      </w:r>
      <w:r w:rsidRPr="0035307E">
        <w:rPr>
          <w:rFonts w:ascii="Arial" w:hAnsi="Arial"/>
          <w:sz w:val="20"/>
          <w:lang w:val="de-DE"/>
        </w:rPr>
        <w:t xml:space="preserve">Singer, </w:t>
      </w:r>
      <w:r>
        <w:rPr>
          <w:rFonts w:ascii="Arial" w:hAnsi="Arial" w:hint="default"/>
          <w:sz w:val="20"/>
          <w:lang w:val="de-DE"/>
        </w:rPr>
        <w:t xml:space="preserve">B. </w:t>
      </w:r>
      <w:r w:rsidRPr="0035307E">
        <w:rPr>
          <w:rFonts w:ascii="Arial" w:hAnsi="Arial"/>
          <w:sz w:val="20"/>
          <w:lang w:val="de-DE"/>
        </w:rPr>
        <w:t xml:space="preserve">Vicari, </w:t>
      </w:r>
      <w:r>
        <w:rPr>
          <w:rFonts w:ascii="Arial" w:hAnsi="Arial" w:hint="default"/>
          <w:sz w:val="20"/>
          <w:lang w:val="de-DE"/>
        </w:rPr>
        <w:t xml:space="preserve">U. </w:t>
      </w:r>
      <w:r w:rsidRPr="0035307E">
        <w:rPr>
          <w:rFonts w:ascii="Arial" w:hAnsi="Arial"/>
          <w:sz w:val="20"/>
          <w:lang w:val="de-DE"/>
        </w:rPr>
        <w:t xml:space="preserve">Walwei, </w:t>
      </w:r>
      <w:r>
        <w:rPr>
          <w:rFonts w:ascii="Arial" w:hAnsi="Arial" w:hint="default"/>
          <w:sz w:val="20"/>
          <w:lang w:val="de-DE"/>
        </w:rPr>
        <w:t xml:space="preserve">S. </w:t>
      </w:r>
      <w:r w:rsidRPr="0035307E">
        <w:rPr>
          <w:rFonts w:ascii="Arial" w:hAnsi="Arial"/>
          <w:sz w:val="20"/>
          <w:lang w:val="de-DE"/>
        </w:rPr>
        <w:t xml:space="preserve">Wanger, </w:t>
      </w:r>
      <w:r>
        <w:rPr>
          <w:rFonts w:ascii="Arial" w:hAnsi="Arial" w:hint="default"/>
          <w:sz w:val="20"/>
          <w:lang w:val="de-DE"/>
        </w:rPr>
        <w:t xml:space="preserve">E. </w:t>
      </w:r>
      <w:r w:rsidRPr="0035307E">
        <w:rPr>
          <w:rFonts w:ascii="Arial" w:hAnsi="Arial"/>
          <w:sz w:val="20"/>
          <w:lang w:val="de-DE"/>
        </w:rPr>
        <w:t xml:space="preserve">Weber, </w:t>
      </w:r>
      <w:r>
        <w:rPr>
          <w:rFonts w:ascii="Arial" w:hAnsi="Arial" w:hint="default"/>
          <w:sz w:val="20"/>
          <w:lang w:val="de-DE"/>
        </w:rPr>
        <w:t xml:space="preserve">J. </w:t>
      </w:r>
      <w:r w:rsidRPr="0035307E">
        <w:rPr>
          <w:rFonts w:ascii="Arial" w:hAnsi="Arial"/>
          <w:sz w:val="20"/>
          <w:lang w:val="de-DE"/>
        </w:rPr>
        <w:t xml:space="preserve">Wiemers, </w:t>
      </w:r>
      <w:r>
        <w:rPr>
          <w:rFonts w:ascii="Arial" w:hAnsi="Arial" w:hint="default"/>
          <w:sz w:val="20"/>
          <w:lang w:val="de-DE"/>
        </w:rPr>
        <w:t xml:space="preserve">C. </w:t>
      </w:r>
      <w:r w:rsidRPr="0035307E">
        <w:rPr>
          <w:rFonts w:ascii="Arial" w:hAnsi="Arial"/>
          <w:sz w:val="20"/>
          <w:lang w:val="de-DE"/>
        </w:rPr>
        <w:t xml:space="preserve">Zabel, </w:t>
      </w:r>
      <w:r>
        <w:rPr>
          <w:rFonts w:ascii="Arial" w:hAnsi="Arial" w:hint="default"/>
          <w:sz w:val="20"/>
          <w:lang w:val="de-DE"/>
        </w:rPr>
        <w:t xml:space="preserve">G. </w:t>
      </w:r>
      <w:r w:rsidRPr="0035307E">
        <w:rPr>
          <w:rFonts w:ascii="Arial" w:hAnsi="Arial"/>
          <w:sz w:val="20"/>
          <w:lang w:val="de-DE"/>
        </w:rPr>
        <w:t xml:space="preserve">Zika): </w:t>
      </w:r>
      <w:r w:rsidRPr="005101DD">
        <w:rPr>
          <w:rFonts w:ascii="Arial" w:hAnsi="Arial"/>
          <w:b/>
          <w:sz w:val="20"/>
          <w:lang w:val="de-DE"/>
        </w:rPr>
        <w:t>Zentrale Befunde zu aktuellen Arbeitsmarktthemen.</w:t>
      </w:r>
      <w:r>
        <w:rPr>
          <w:rFonts w:ascii="Arial" w:hAnsi="Arial"/>
          <w:sz w:val="20"/>
          <w:lang w:val="de-DE"/>
        </w:rPr>
        <w:t xml:space="preserve"> </w:t>
      </w:r>
      <w:r w:rsidRPr="0035307E">
        <w:rPr>
          <w:rFonts w:ascii="Arial" w:hAnsi="Arial"/>
          <w:sz w:val="20"/>
          <w:lang w:val="de-DE"/>
        </w:rPr>
        <w:t>Institut für Arbeitsmarkt- und Berufsforschung. Aktuelle Berichte, 07/2015, Nürnberg, 34 S.</w:t>
      </w:r>
    </w:p>
    <w:p w14:paraId="2431F7D5" w14:textId="77777777" w:rsidR="00420FDB" w:rsidRDefault="00420FDB"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2014</w:t>
      </w:r>
      <w:r>
        <w:rPr>
          <w:rFonts w:ascii="Arial" w:hAnsi="Arial" w:hint="default"/>
          <w:sz w:val="20"/>
          <w:lang w:val="de-DE"/>
        </w:rPr>
        <w:tab/>
        <w:t xml:space="preserve">(zusammen mit K. </w:t>
      </w:r>
      <w:r w:rsidRPr="00420FDB">
        <w:rPr>
          <w:rFonts w:ascii="Arial" w:hAnsi="Arial"/>
          <w:sz w:val="20"/>
          <w:lang w:val="de-DE"/>
        </w:rPr>
        <w:t xml:space="preserve">Bruckmeier, </w:t>
      </w:r>
      <w:r>
        <w:rPr>
          <w:rFonts w:ascii="Arial" w:hAnsi="Arial" w:hint="default"/>
          <w:sz w:val="20"/>
          <w:lang w:val="de-DE"/>
        </w:rPr>
        <w:t xml:space="preserve">H. </w:t>
      </w:r>
      <w:r w:rsidRPr="00420FDB">
        <w:rPr>
          <w:rFonts w:ascii="Arial" w:hAnsi="Arial"/>
          <w:sz w:val="20"/>
          <w:lang w:val="de-DE"/>
        </w:rPr>
        <w:t xml:space="preserve">Dietrich, </w:t>
      </w:r>
      <w:r>
        <w:rPr>
          <w:rFonts w:ascii="Arial" w:hAnsi="Arial" w:hint="default"/>
          <w:sz w:val="20"/>
          <w:lang w:val="de-DE"/>
        </w:rPr>
        <w:t xml:space="preserve">J. </w:t>
      </w:r>
      <w:r w:rsidRPr="00420FDB">
        <w:rPr>
          <w:rFonts w:ascii="Arial" w:hAnsi="Arial"/>
          <w:sz w:val="20"/>
          <w:lang w:val="de-DE"/>
        </w:rPr>
        <w:t xml:space="preserve">Möller, </w:t>
      </w:r>
      <w:r>
        <w:rPr>
          <w:rFonts w:ascii="Arial" w:hAnsi="Arial" w:hint="default"/>
          <w:sz w:val="20"/>
          <w:lang w:val="de-DE"/>
        </w:rPr>
        <w:t xml:space="preserve">G. </w:t>
      </w:r>
      <w:r w:rsidRPr="00420FDB">
        <w:rPr>
          <w:rFonts w:ascii="Arial" w:hAnsi="Arial"/>
          <w:sz w:val="20"/>
          <w:lang w:val="de-DE"/>
        </w:rPr>
        <w:t xml:space="preserve">Stephan, </w:t>
      </w:r>
      <w:r>
        <w:rPr>
          <w:rFonts w:ascii="Arial" w:hAnsi="Arial" w:hint="default"/>
          <w:sz w:val="20"/>
          <w:lang w:val="de-DE"/>
        </w:rPr>
        <w:t xml:space="preserve">M. </w:t>
      </w:r>
      <w:r w:rsidRPr="00420FDB">
        <w:rPr>
          <w:rFonts w:ascii="Arial" w:hAnsi="Arial"/>
          <w:sz w:val="20"/>
          <w:lang w:val="de-DE"/>
        </w:rPr>
        <w:t xml:space="preserve">Stops, </w:t>
      </w:r>
      <w:r>
        <w:rPr>
          <w:rFonts w:ascii="Arial" w:hAnsi="Arial" w:hint="default"/>
          <w:sz w:val="20"/>
          <w:lang w:val="de-DE"/>
        </w:rPr>
        <w:t xml:space="preserve">E. </w:t>
      </w:r>
      <w:r w:rsidRPr="00420FDB">
        <w:rPr>
          <w:rFonts w:ascii="Arial" w:hAnsi="Arial"/>
          <w:sz w:val="20"/>
          <w:lang w:val="de-DE"/>
        </w:rPr>
        <w:t xml:space="preserve">Weber, </w:t>
      </w:r>
      <w:r>
        <w:rPr>
          <w:rFonts w:ascii="Arial" w:hAnsi="Arial" w:hint="default"/>
          <w:sz w:val="20"/>
          <w:lang w:val="de-DE"/>
        </w:rPr>
        <w:t xml:space="preserve">J. </w:t>
      </w:r>
      <w:r w:rsidRPr="00420FDB">
        <w:rPr>
          <w:rFonts w:ascii="Arial" w:hAnsi="Arial"/>
          <w:sz w:val="20"/>
          <w:lang w:val="de-DE"/>
        </w:rPr>
        <w:t xml:space="preserve">Wiemers, </w:t>
      </w:r>
      <w:r>
        <w:rPr>
          <w:rFonts w:ascii="Arial" w:hAnsi="Arial" w:hint="default"/>
          <w:sz w:val="20"/>
          <w:lang w:val="de-DE"/>
        </w:rPr>
        <w:t xml:space="preserve">J. </w:t>
      </w:r>
      <w:r w:rsidRPr="00420FDB">
        <w:rPr>
          <w:rFonts w:ascii="Arial" w:hAnsi="Arial"/>
          <w:sz w:val="20"/>
          <w:lang w:val="de-DE"/>
        </w:rPr>
        <w:t xml:space="preserve">Wolff, </w:t>
      </w:r>
      <w:r>
        <w:rPr>
          <w:rFonts w:ascii="Arial" w:hAnsi="Arial" w:hint="default"/>
          <w:sz w:val="20"/>
          <w:lang w:val="de-DE"/>
        </w:rPr>
        <w:t xml:space="preserve">I. </w:t>
      </w:r>
      <w:r w:rsidRPr="00420FDB">
        <w:rPr>
          <w:rFonts w:ascii="Arial" w:hAnsi="Arial"/>
          <w:sz w:val="20"/>
          <w:lang w:val="de-DE"/>
        </w:rPr>
        <w:t>Zapf</w:t>
      </w:r>
      <w:r w:rsidRPr="00420FDB">
        <w:rPr>
          <w:rFonts w:ascii="Arial" w:hAnsi="Arial" w:hint="default"/>
          <w:b/>
          <w:sz w:val="20"/>
          <w:lang w:val="de-DE"/>
        </w:rPr>
        <w:t xml:space="preserve">): </w:t>
      </w:r>
      <w:r w:rsidRPr="00420FDB">
        <w:rPr>
          <w:rFonts w:ascii="Arial" w:hAnsi="Arial"/>
          <w:b/>
          <w:sz w:val="20"/>
          <w:lang w:val="de-DE"/>
        </w:rPr>
        <w:t xml:space="preserve">Zur Stärkung der Tarifautonomie und Einführung eines allgemeinen gesetzlichen Mindestlohnes * öffentliche Anhörung von Sachverständigen vor dem Ausschuss für Arbeit und Soziales des Deutschen Bundestags am 30. Juni 2014. </w:t>
      </w:r>
      <w:r w:rsidRPr="00420FDB">
        <w:rPr>
          <w:rFonts w:ascii="Arial" w:hAnsi="Arial"/>
          <w:sz w:val="20"/>
          <w:lang w:val="de-DE"/>
        </w:rPr>
        <w:t>(IAB-St</w:t>
      </w:r>
      <w:r>
        <w:rPr>
          <w:rFonts w:ascii="Arial" w:hAnsi="Arial"/>
          <w:sz w:val="20"/>
          <w:lang w:val="de-DE"/>
        </w:rPr>
        <w:t>ellungnahme, 03/2014), Nürnberg</w:t>
      </w:r>
      <w:r>
        <w:rPr>
          <w:rFonts w:ascii="Arial" w:hAnsi="Arial" w:hint="default"/>
          <w:sz w:val="20"/>
          <w:lang w:val="de-DE"/>
        </w:rPr>
        <w:t>.</w:t>
      </w:r>
    </w:p>
    <w:p w14:paraId="2BFD7774" w14:textId="77777777" w:rsidR="008E3F8A" w:rsidRDefault="008E3F8A"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2013</w:t>
      </w:r>
      <w:r>
        <w:rPr>
          <w:rFonts w:ascii="Arial" w:hAnsi="Arial" w:hint="default"/>
          <w:sz w:val="20"/>
          <w:lang w:val="de-DE"/>
        </w:rPr>
        <w:tab/>
        <w:t xml:space="preserve">(zusammen mit J. </w:t>
      </w:r>
      <w:r>
        <w:rPr>
          <w:rFonts w:ascii="Arial" w:hAnsi="Arial"/>
          <w:sz w:val="20"/>
          <w:lang w:val="de-DE"/>
        </w:rPr>
        <w:t>Achatz</w:t>
      </w:r>
      <w:r>
        <w:rPr>
          <w:rFonts w:ascii="Arial" w:hAnsi="Arial" w:hint="default"/>
          <w:sz w:val="20"/>
          <w:lang w:val="de-DE"/>
        </w:rPr>
        <w:t>,</w:t>
      </w:r>
      <w:r w:rsidRPr="008E3F8A">
        <w:rPr>
          <w:rFonts w:ascii="Arial" w:hAnsi="Arial"/>
          <w:sz w:val="20"/>
          <w:lang w:val="de-DE"/>
        </w:rPr>
        <w:t xml:space="preserve"> </w:t>
      </w:r>
      <w:r>
        <w:rPr>
          <w:rFonts w:ascii="Arial" w:hAnsi="Arial" w:hint="default"/>
          <w:sz w:val="20"/>
          <w:lang w:val="de-DE"/>
        </w:rPr>
        <w:t xml:space="preserve">J. </w:t>
      </w:r>
      <w:r w:rsidRPr="008E3F8A">
        <w:rPr>
          <w:rFonts w:ascii="Arial" w:hAnsi="Arial"/>
          <w:sz w:val="20"/>
          <w:lang w:val="de-DE"/>
        </w:rPr>
        <w:t xml:space="preserve">Beste, </w:t>
      </w:r>
      <w:r>
        <w:rPr>
          <w:rFonts w:ascii="Arial" w:hAnsi="Arial" w:hint="default"/>
          <w:sz w:val="20"/>
          <w:lang w:val="de-DE"/>
        </w:rPr>
        <w:t xml:space="preserve">K. </w:t>
      </w:r>
      <w:r w:rsidRPr="008E3F8A">
        <w:rPr>
          <w:rFonts w:ascii="Arial" w:hAnsi="Arial"/>
          <w:sz w:val="20"/>
          <w:lang w:val="de-DE"/>
        </w:rPr>
        <w:t xml:space="preserve">Bruckmeier, </w:t>
      </w:r>
      <w:r>
        <w:rPr>
          <w:rFonts w:ascii="Arial" w:hAnsi="Arial" w:hint="default"/>
          <w:sz w:val="20"/>
          <w:lang w:val="de-DE"/>
        </w:rPr>
        <w:t xml:space="preserve">A. </w:t>
      </w:r>
      <w:proofErr w:type="spellStart"/>
      <w:r w:rsidRPr="008E3F8A">
        <w:rPr>
          <w:rFonts w:ascii="Arial" w:hAnsi="Arial"/>
          <w:sz w:val="20"/>
          <w:lang w:val="de-DE"/>
        </w:rPr>
        <w:t>Fohrbeck</w:t>
      </w:r>
      <w:proofErr w:type="spellEnd"/>
      <w:r w:rsidRPr="008E3F8A">
        <w:rPr>
          <w:rFonts w:ascii="Arial" w:hAnsi="Arial"/>
          <w:sz w:val="20"/>
          <w:lang w:val="de-DE"/>
        </w:rPr>
        <w:t xml:space="preserve">, </w:t>
      </w:r>
      <w:r>
        <w:rPr>
          <w:rFonts w:ascii="Arial" w:hAnsi="Arial" w:hint="default"/>
          <w:sz w:val="20"/>
          <w:lang w:val="de-DE"/>
        </w:rPr>
        <w:t xml:space="preserve">J. </w:t>
      </w:r>
      <w:r w:rsidRPr="008E3F8A">
        <w:rPr>
          <w:rFonts w:ascii="Arial" w:hAnsi="Arial"/>
          <w:sz w:val="20"/>
          <w:lang w:val="de-DE"/>
        </w:rPr>
        <w:t xml:space="preserve">Heining, </w:t>
      </w:r>
      <w:r>
        <w:rPr>
          <w:rFonts w:ascii="Arial" w:hAnsi="Arial" w:hint="default"/>
          <w:sz w:val="20"/>
          <w:lang w:val="de-DE"/>
        </w:rPr>
        <w:t xml:space="preserve">P. </w:t>
      </w:r>
      <w:r w:rsidRPr="008E3F8A">
        <w:rPr>
          <w:rFonts w:ascii="Arial" w:hAnsi="Arial"/>
          <w:sz w:val="20"/>
          <w:lang w:val="de-DE"/>
        </w:rPr>
        <w:t xml:space="preserve">Kupka, </w:t>
      </w:r>
      <w:r>
        <w:rPr>
          <w:rFonts w:ascii="Arial" w:hAnsi="Arial" w:hint="default"/>
          <w:sz w:val="20"/>
          <w:lang w:val="de-DE"/>
        </w:rPr>
        <w:t xml:space="preserve">J. </w:t>
      </w:r>
      <w:r w:rsidRPr="008E3F8A">
        <w:rPr>
          <w:rFonts w:ascii="Arial" w:hAnsi="Arial"/>
          <w:sz w:val="20"/>
          <w:lang w:val="de-DE"/>
        </w:rPr>
        <w:t xml:space="preserve">Ludsteck, </w:t>
      </w:r>
      <w:r>
        <w:rPr>
          <w:rFonts w:ascii="Arial" w:hAnsi="Arial" w:hint="default"/>
          <w:sz w:val="20"/>
          <w:lang w:val="de-DE"/>
        </w:rPr>
        <w:t xml:space="preserve">M. </w:t>
      </w:r>
      <w:r w:rsidRPr="008E3F8A">
        <w:rPr>
          <w:rFonts w:ascii="Arial" w:hAnsi="Arial"/>
          <w:sz w:val="20"/>
          <w:lang w:val="de-DE"/>
        </w:rPr>
        <w:t xml:space="preserve">Promberger, </w:t>
      </w:r>
      <w:r>
        <w:rPr>
          <w:rFonts w:ascii="Arial" w:hAnsi="Arial" w:hint="default"/>
          <w:sz w:val="20"/>
          <w:lang w:val="de-DE"/>
        </w:rPr>
        <w:t xml:space="preserve">H. </w:t>
      </w:r>
      <w:r w:rsidRPr="008E3F8A">
        <w:rPr>
          <w:rFonts w:ascii="Arial" w:hAnsi="Arial"/>
          <w:sz w:val="20"/>
          <w:lang w:val="de-DE"/>
        </w:rPr>
        <w:t xml:space="preserve">Rudolph, </w:t>
      </w:r>
      <w:r>
        <w:rPr>
          <w:rFonts w:ascii="Arial" w:hAnsi="Arial" w:hint="default"/>
          <w:sz w:val="20"/>
          <w:lang w:val="de-DE"/>
        </w:rPr>
        <w:t xml:space="preserve">E. </w:t>
      </w:r>
      <w:r w:rsidRPr="008E3F8A">
        <w:rPr>
          <w:rFonts w:ascii="Arial" w:hAnsi="Arial"/>
          <w:sz w:val="20"/>
          <w:lang w:val="de-DE"/>
        </w:rPr>
        <w:t xml:space="preserve">Weber, </w:t>
      </w:r>
      <w:r>
        <w:rPr>
          <w:rFonts w:ascii="Arial" w:hAnsi="Arial" w:hint="default"/>
          <w:sz w:val="20"/>
          <w:lang w:val="de-DE"/>
        </w:rPr>
        <w:t xml:space="preserve">C. </w:t>
      </w:r>
      <w:r w:rsidRPr="008E3F8A">
        <w:rPr>
          <w:rFonts w:ascii="Arial" w:hAnsi="Arial"/>
          <w:sz w:val="20"/>
          <w:lang w:val="de-DE"/>
        </w:rPr>
        <w:t xml:space="preserve">Wenzig, </w:t>
      </w:r>
      <w:r>
        <w:rPr>
          <w:rFonts w:ascii="Arial" w:hAnsi="Arial" w:hint="default"/>
          <w:sz w:val="20"/>
          <w:lang w:val="de-DE"/>
        </w:rPr>
        <w:t xml:space="preserve">J. </w:t>
      </w:r>
      <w:r w:rsidRPr="008E3F8A">
        <w:rPr>
          <w:rFonts w:ascii="Arial" w:hAnsi="Arial"/>
          <w:sz w:val="20"/>
          <w:lang w:val="de-DE"/>
        </w:rPr>
        <w:t xml:space="preserve">Wiemers, </w:t>
      </w:r>
      <w:r>
        <w:rPr>
          <w:rFonts w:ascii="Arial" w:hAnsi="Arial" w:hint="default"/>
          <w:sz w:val="20"/>
          <w:lang w:val="de-DE"/>
        </w:rPr>
        <w:t xml:space="preserve">S. </w:t>
      </w:r>
      <w:r>
        <w:rPr>
          <w:rFonts w:ascii="Arial" w:hAnsi="Arial"/>
          <w:sz w:val="20"/>
          <w:lang w:val="de-DE"/>
        </w:rPr>
        <w:t>Zirra</w:t>
      </w:r>
      <w:r w:rsidRPr="008E3F8A">
        <w:rPr>
          <w:rFonts w:ascii="Arial" w:hAnsi="Arial"/>
          <w:sz w:val="20"/>
          <w:lang w:val="de-DE"/>
        </w:rPr>
        <w:t xml:space="preserve">): </w:t>
      </w:r>
      <w:r w:rsidRPr="008E3F8A">
        <w:rPr>
          <w:rFonts w:ascii="Arial" w:hAnsi="Arial"/>
          <w:b/>
          <w:sz w:val="20"/>
          <w:lang w:val="de-DE"/>
        </w:rPr>
        <w:t>Lebenslagen in Deutschland - Vierter Armuts- und Reichtumsbericht * öffentliche Anhörung von Sachverständigen vor dem Ausschuss für Arbeit und Soziales des Deutschen Bundestags am 3. Juni 2013.</w:t>
      </w:r>
      <w:r w:rsidR="00420FDB">
        <w:rPr>
          <w:rFonts w:ascii="Arial" w:hAnsi="Arial"/>
          <w:sz w:val="20"/>
          <w:lang w:val="de-DE"/>
        </w:rPr>
        <w:t xml:space="preserve"> </w:t>
      </w:r>
      <w:r w:rsidRPr="008E3F8A">
        <w:rPr>
          <w:rFonts w:ascii="Arial" w:hAnsi="Arial"/>
          <w:sz w:val="20"/>
          <w:lang w:val="de-DE"/>
        </w:rPr>
        <w:t>IAB-Stellungnahme, 03/2013</w:t>
      </w:r>
      <w:r w:rsidR="00420FDB">
        <w:rPr>
          <w:rFonts w:ascii="Arial" w:hAnsi="Arial"/>
          <w:sz w:val="20"/>
          <w:lang w:val="de-DE"/>
        </w:rPr>
        <w:t>, Nürnberg</w:t>
      </w:r>
      <w:r w:rsidR="00420FDB">
        <w:rPr>
          <w:rFonts w:ascii="Arial" w:hAnsi="Arial" w:hint="default"/>
          <w:sz w:val="20"/>
          <w:lang w:val="de-DE"/>
        </w:rPr>
        <w:t>.</w:t>
      </w:r>
    </w:p>
    <w:p w14:paraId="35DC6526" w14:textId="77777777" w:rsidR="00000B4E" w:rsidRDefault="00000B4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2011</w:t>
      </w:r>
      <w:r>
        <w:rPr>
          <w:rFonts w:ascii="Arial" w:hAnsi="Arial" w:hint="default"/>
          <w:sz w:val="20"/>
          <w:lang w:val="de-DE"/>
        </w:rPr>
        <w:tab/>
        <w:t xml:space="preserve">(zusammen mit </w:t>
      </w:r>
      <w:r w:rsidRPr="007259FD">
        <w:rPr>
          <w:rFonts w:ascii="Arial" w:hAnsi="Arial" w:hint="default"/>
          <w:sz w:val="20"/>
          <w:lang w:val="de-DE"/>
        </w:rPr>
        <w:t>L</w:t>
      </w:r>
      <w:r>
        <w:rPr>
          <w:rFonts w:ascii="Arial" w:hAnsi="Arial" w:hint="default"/>
          <w:sz w:val="20"/>
          <w:lang w:val="de-DE"/>
        </w:rPr>
        <w:t>.</w:t>
      </w:r>
      <w:r w:rsidRPr="007259FD">
        <w:rPr>
          <w:rFonts w:ascii="Arial" w:hAnsi="Arial" w:hint="default"/>
          <w:sz w:val="20"/>
          <w:lang w:val="de-DE"/>
        </w:rPr>
        <w:t xml:space="preserve"> Bellmann, S</w:t>
      </w:r>
      <w:r>
        <w:rPr>
          <w:rFonts w:ascii="Arial" w:hAnsi="Arial" w:hint="default"/>
          <w:sz w:val="20"/>
          <w:lang w:val="de-DE"/>
        </w:rPr>
        <w:t>.</w:t>
      </w:r>
      <w:r w:rsidRPr="007259FD">
        <w:rPr>
          <w:rFonts w:ascii="Arial" w:hAnsi="Arial" w:hint="default"/>
          <w:sz w:val="20"/>
          <w:lang w:val="de-DE"/>
        </w:rPr>
        <w:t xml:space="preserve"> Bender, S</w:t>
      </w:r>
      <w:r>
        <w:rPr>
          <w:rFonts w:ascii="Arial" w:hAnsi="Arial" w:hint="default"/>
          <w:sz w:val="20"/>
          <w:lang w:val="de-DE"/>
        </w:rPr>
        <w:t>.</w:t>
      </w:r>
      <w:r w:rsidRPr="007259FD">
        <w:rPr>
          <w:rFonts w:ascii="Arial" w:hAnsi="Arial" w:hint="default"/>
          <w:sz w:val="20"/>
          <w:lang w:val="de-DE"/>
        </w:rPr>
        <w:t xml:space="preserve"> Bernhard</w:t>
      </w:r>
      <w:r>
        <w:rPr>
          <w:rFonts w:ascii="Arial" w:hAnsi="Arial" w:hint="default"/>
          <w:sz w:val="20"/>
          <w:lang w:val="de-DE"/>
        </w:rPr>
        <w:t>,</w:t>
      </w:r>
      <w:r w:rsidRPr="007259FD">
        <w:rPr>
          <w:rFonts w:ascii="Arial" w:hAnsi="Arial" w:hint="default"/>
          <w:sz w:val="20"/>
          <w:lang w:val="de-DE"/>
        </w:rPr>
        <w:t xml:space="preserve"> A</w:t>
      </w:r>
      <w:r>
        <w:rPr>
          <w:rFonts w:ascii="Arial" w:hAnsi="Arial" w:hint="default"/>
          <w:sz w:val="20"/>
          <w:lang w:val="de-DE"/>
        </w:rPr>
        <w:t>.</w:t>
      </w:r>
      <w:r w:rsidRPr="007259FD">
        <w:rPr>
          <w:rFonts w:ascii="Arial" w:hAnsi="Arial" w:hint="default"/>
          <w:sz w:val="20"/>
          <w:lang w:val="de-DE"/>
        </w:rPr>
        <w:t xml:space="preserve"> </w:t>
      </w:r>
      <w:proofErr w:type="spellStart"/>
      <w:r w:rsidRPr="007259FD">
        <w:rPr>
          <w:rFonts w:ascii="Arial" w:hAnsi="Arial" w:hint="default"/>
          <w:sz w:val="20"/>
          <w:lang w:val="de-DE"/>
        </w:rPr>
        <w:t>Crimmann</w:t>
      </w:r>
      <w:proofErr w:type="spellEnd"/>
      <w:r w:rsidRPr="007259FD">
        <w:rPr>
          <w:rFonts w:ascii="Arial" w:hAnsi="Arial" w:hint="default"/>
          <w:sz w:val="20"/>
          <w:lang w:val="de-DE"/>
        </w:rPr>
        <w:t>, H</w:t>
      </w:r>
      <w:r>
        <w:rPr>
          <w:rFonts w:ascii="Arial" w:hAnsi="Arial" w:hint="default"/>
          <w:sz w:val="20"/>
          <w:lang w:val="de-DE"/>
        </w:rPr>
        <w:t>.</w:t>
      </w:r>
      <w:r w:rsidRPr="007259FD">
        <w:rPr>
          <w:rFonts w:ascii="Arial" w:hAnsi="Arial" w:hint="default"/>
          <w:sz w:val="20"/>
          <w:lang w:val="de-DE"/>
        </w:rPr>
        <w:t xml:space="preserve"> </w:t>
      </w:r>
      <w:r>
        <w:rPr>
          <w:rFonts w:ascii="Arial" w:hAnsi="Arial" w:hint="default"/>
          <w:sz w:val="20"/>
          <w:lang w:val="de-DE"/>
        </w:rPr>
        <w:t>Dietrich,</w:t>
      </w:r>
      <w:r w:rsidRPr="007259FD">
        <w:rPr>
          <w:rFonts w:ascii="Arial" w:hAnsi="Arial" w:hint="default"/>
          <w:sz w:val="20"/>
          <w:lang w:val="de-DE"/>
        </w:rPr>
        <w:t xml:space="preserve"> M</w:t>
      </w:r>
      <w:r>
        <w:rPr>
          <w:rFonts w:ascii="Arial" w:hAnsi="Arial" w:hint="default"/>
          <w:sz w:val="20"/>
          <w:lang w:val="de-DE"/>
        </w:rPr>
        <w:t>.</w:t>
      </w:r>
      <w:r w:rsidRPr="007259FD">
        <w:rPr>
          <w:rFonts w:ascii="Arial" w:hAnsi="Arial" w:hint="default"/>
          <w:sz w:val="20"/>
          <w:lang w:val="de-DE"/>
        </w:rPr>
        <w:t xml:space="preserve"> Dietz, A</w:t>
      </w:r>
      <w:r>
        <w:rPr>
          <w:rFonts w:ascii="Arial" w:hAnsi="Arial" w:hint="default"/>
          <w:sz w:val="20"/>
          <w:lang w:val="de-DE"/>
        </w:rPr>
        <w:t>.</w:t>
      </w:r>
      <w:r w:rsidRPr="007259FD">
        <w:rPr>
          <w:rFonts w:ascii="Arial" w:hAnsi="Arial" w:hint="default"/>
          <w:sz w:val="20"/>
          <w:lang w:val="de-DE"/>
        </w:rPr>
        <w:t xml:space="preserve"> Haas, A</w:t>
      </w:r>
      <w:r>
        <w:rPr>
          <w:rFonts w:ascii="Arial" w:hAnsi="Arial" w:hint="default"/>
          <w:sz w:val="20"/>
          <w:lang w:val="de-DE"/>
        </w:rPr>
        <w:t>.</w:t>
      </w:r>
      <w:r w:rsidRPr="007259FD">
        <w:rPr>
          <w:rFonts w:ascii="Arial" w:hAnsi="Arial" w:hint="default"/>
          <w:sz w:val="20"/>
          <w:lang w:val="de-DE"/>
        </w:rPr>
        <w:t xml:space="preserve"> Hirseland, B</w:t>
      </w:r>
      <w:r>
        <w:rPr>
          <w:rFonts w:ascii="Arial" w:hAnsi="Arial" w:hint="default"/>
          <w:sz w:val="20"/>
          <w:lang w:val="de-DE"/>
        </w:rPr>
        <w:t xml:space="preserve">. </w:t>
      </w:r>
      <w:r w:rsidRPr="007259FD">
        <w:rPr>
          <w:rFonts w:ascii="Arial" w:hAnsi="Arial" w:hint="default"/>
          <w:sz w:val="20"/>
          <w:lang w:val="de-DE"/>
        </w:rPr>
        <w:t>Hofmann, K</w:t>
      </w:r>
      <w:r>
        <w:rPr>
          <w:rFonts w:ascii="Arial" w:hAnsi="Arial" w:hint="default"/>
          <w:sz w:val="20"/>
          <w:lang w:val="de-DE"/>
        </w:rPr>
        <w:t>.</w:t>
      </w:r>
      <w:r w:rsidRPr="007259FD">
        <w:rPr>
          <w:rFonts w:ascii="Arial" w:hAnsi="Arial" w:hint="default"/>
          <w:sz w:val="20"/>
          <w:lang w:val="de-DE"/>
        </w:rPr>
        <w:t xml:space="preserve"> Hohmeyer, S</w:t>
      </w:r>
      <w:r>
        <w:rPr>
          <w:rFonts w:ascii="Arial" w:hAnsi="Arial" w:hint="default"/>
          <w:sz w:val="20"/>
          <w:lang w:val="de-DE"/>
        </w:rPr>
        <w:t>.</w:t>
      </w:r>
      <w:r w:rsidRPr="007259FD">
        <w:rPr>
          <w:rFonts w:ascii="Arial" w:hAnsi="Arial" w:hint="default"/>
          <w:sz w:val="20"/>
          <w:lang w:val="de-DE"/>
        </w:rPr>
        <w:t xml:space="preserve"> Koch, M</w:t>
      </w:r>
      <w:r>
        <w:rPr>
          <w:rFonts w:ascii="Arial" w:hAnsi="Arial" w:hint="default"/>
          <w:sz w:val="20"/>
          <w:lang w:val="de-DE"/>
        </w:rPr>
        <w:t>.</w:t>
      </w:r>
      <w:r w:rsidRPr="007259FD">
        <w:rPr>
          <w:rFonts w:ascii="Arial" w:hAnsi="Arial" w:hint="default"/>
          <w:sz w:val="20"/>
          <w:lang w:val="de-DE"/>
        </w:rPr>
        <w:t xml:space="preserve"> König, G</w:t>
      </w:r>
      <w:r>
        <w:rPr>
          <w:rFonts w:ascii="Arial" w:hAnsi="Arial" w:hint="default"/>
          <w:sz w:val="20"/>
          <w:lang w:val="de-DE"/>
        </w:rPr>
        <w:t>.</w:t>
      </w:r>
      <w:r w:rsidRPr="007259FD">
        <w:rPr>
          <w:rFonts w:ascii="Arial" w:hAnsi="Arial" w:hint="default"/>
          <w:sz w:val="20"/>
          <w:lang w:val="de-DE"/>
        </w:rPr>
        <w:t xml:space="preserve"> Krug, P</w:t>
      </w:r>
      <w:r>
        <w:rPr>
          <w:rFonts w:ascii="Arial" w:hAnsi="Arial" w:hint="default"/>
          <w:sz w:val="20"/>
          <w:lang w:val="de-DE"/>
        </w:rPr>
        <w:t>.</w:t>
      </w:r>
      <w:r w:rsidRPr="007259FD">
        <w:rPr>
          <w:rFonts w:ascii="Arial" w:hAnsi="Arial" w:hint="default"/>
          <w:sz w:val="20"/>
          <w:lang w:val="de-DE"/>
        </w:rPr>
        <w:t xml:space="preserve"> Kupka, T</w:t>
      </w:r>
      <w:r>
        <w:rPr>
          <w:rFonts w:ascii="Arial" w:hAnsi="Arial" w:hint="default"/>
          <w:sz w:val="20"/>
          <w:lang w:val="de-DE"/>
        </w:rPr>
        <w:t>. Lietzmann,</w:t>
      </w:r>
      <w:r w:rsidRPr="007259FD">
        <w:rPr>
          <w:rFonts w:ascii="Arial" w:hAnsi="Arial" w:hint="default"/>
          <w:sz w:val="20"/>
          <w:lang w:val="de-DE"/>
        </w:rPr>
        <w:t xml:space="preserve"> M</w:t>
      </w:r>
      <w:r>
        <w:rPr>
          <w:rFonts w:ascii="Arial" w:hAnsi="Arial" w:hint="default"/>
          <w:sz w:val="20"/>
          <w:lang w:val="de-DE"/>
        </w:rPr>
        <w:t>.</w:t>
      </w:r>
      <w:r w:rsidRPr="007259FD">
        <w:rPr>
          <w:rFonts w:ascii="Arial" w:hAnsi="Arial" w:hint="default"/>
          <w:sz w:val="20"/>
          <w:lang w:val="de-DE"/>
        </w:rPr>
        <w:t xml:space="preserve"> Lott, J</w:t>
      </w:r>
      <w:r>
        <w:rPr>
          <w:rFonts w:ascii="Arial" w:hAnsi="Arial" w:hint="default"/>
          <w:sz w:val="20"/>
          <w:lang w:val="de-DE"/>
        </w:rPr>
        <w:t>.</w:t>
      </w:r>
      <w:r w:rsidRPr="007259FD">
        <w:rPr>
          <w:rFonts w:ascii="Arial" w:hAnsi="Arial" w:hint="default"/>
          <w:sz w:val="20"/>
          <w:lang w:val="de-DE"/>
        </w:rPr>
        <w:t xml:space="preserve"> Möller, H</w:t>
      </w:r>
      <w:r>
        <w:rPr>
          <w:rFonts w:ascii="Arial" w:hAnsi="Arial" w:hint="default"/>
          <w:sz w:val="20"/>
          <w:lang w:val="de-DE"/>
        </w:rPr>
        <w:t>.</w:t>
      </w:r>
      <w:r w:rsidRPr="007259FD">
        <w:rPr>
          <w:rFonts w:ascii="Arial" w:hAnsi="Arial" w:hint="default"/>
          <w:sz w:val="20"/>
          <w:lang w:val="de-DE"/>
        </w:rPr>
        <w:t xml:space="preserve"> Plicht, A</w:t>
      </w:r>
      <w:r>
        <w:rPr>
          <w:rFonts w:ascii="Arial" w:hAnsi="Arial" w:hint="default"/>
          <w:sz w:val="20"/>
          <w:lang w:val="de-DE"/>
        </w:rPr>
        <w:t>.</w:t>
      </w:r>
      <w:r w:rsidRPr="007259FD">
        <w:rPr>
          <w:rFonts w:ascii="Arial" w:hAnsi="Arial" w:hint="default"/>
          <w:sz w:val="20"/>
          <w:lang w:val="de-DE"/>
        </w:rPr>
        <w:t xml:space="preserve"> Rauch, H</w:t>
      </w:r>
      <w:r>
        <w:rPr>
          <w:rFonts w:ascii="Arial" w:hAnsi="Arial" w:hint="default"/>
          <w:sz w:val="20"/>
          <w:lang w:val="de-DE"/>
        </w:rPr>
        <w:t>.</w:t>
      </w:r>
      <w:r w:rsidRPr="007259FD">
        <w:rPr>
          <w:rFonts w:ascii="Arial" w:hAnsi="Arial" w:hint="default"/>
          <w:sz w:val="20"/>
          <w:lang w:val="de-DE"/>
        </w:rPr>
        <w:t xml:space="preserve"> Rudolph, F</w:t>
      </w:r>
      <w:r>
        <w:rPr>
          <w:rFonts w:ascii="Arial" w:hAnsi="Arial" w:hint="default"/>
          <w:sz w:val="20"/>
          <w:lang w:val="de-DE"/>
        </w:rPr>
        <w:t>.</w:t>
      </w:r>
      <w:r w:rsidRPr="007259FD">
        <w:rPr>
          <w:rFonts w:ascii="Arial" w:hAnsi="Arial" w:hint="default"/>
          <w:sz w:val="20"/>
          <w:lang w:val="de-DE"/>
        </w:rPr>
        <w:t xml:space="preserve"> Schreyer, F</w:t>
      </w:r>
      <w:r>
        <w:rPr>
          <w:rFonts w:ascii="Arial" w:hAnsi="Arial" w:hint="default"/>
          <w:sz w:val="20"/>
          <w:lang w:val="de-DE"/>
        </w:rPr>
        <w:t>.</w:t>
      </w:r>
      <w:r w:rsidRPr="007259FD">
        <w:rPr>
          <w:rFonts w:ascii="Arial" w:hAnsi="Arial" w:hint="default"/>
          <w:sz w:val="20"/>
          <w:lang w:val="de-DE"/>
        </w:rPr>
        <w:t xml:space="preserve"> Sowa, E</w:t>
      </w:r>
      <w:r>
        <w:rPr>
          <w:rFonts w:ascii="Arial" w:hAnsi="Arial" w:hint="default"/>
          <w:sz w:val="20"/>
          <w:lang w:val="de-DE"/>
        </w:rPr>
        <w:t>.</w:t>
      </w:r>
      <w:r w:rsidRPr="007259FD">
        <w:rPr>
          <w:rFonts w:ascii="Arial" w:hAnsi="Arial" w:hint="default"/>
          <w:sz w:val="20"/>
          <w:lang w:val="de-DE"/>
        </w:rPr>
        <w:t xml:space="preserve"> Spitznagel, G</w:t>
      </w:r>
      <w:r>
        <w:rPr>
          <w:rFonts w:ascii="Arial" w:hAnsi="Arial" w:hint="default"/>
          <w:sz w:val="20"/>
          <w:lang w:val="de-DE"/>
        </w:rPr>
        <w:t>.</w:t>
      </w:r>
      <w:r w:rsidRPr="007259FD">
        <w:rPr>
          <w:rFonts w:ascii="Arial" w:hAnsi="Arial" w:hint="default"/>
          <w:sz w:val="20"/>
          <w:lang w:val="de-DE"/>
        </w:rPr>
        <w:t xml:space="preserve"> Stephan, M</w:t>
      </w:r>
      <w:r>
        <w:rPr>
          <w:rFonts w:ascii="Arial" w:hAnsi="Arial" w:hint="default"/>
          <w:sz w:val="20"/>
          <w:lang w:val="de-DE"/>
        </w:rPr>
        <w:t>.</w:t>
      </w:r>
      <w:r w:rsidRPr="007259FD">
        <w:rPr>
          <w:rFonts w:ascii="Arial" w:hAnsi="Arial" w:hint="default"/>
          <w:sz w:val="20"/>
          <w:lang w:val="de-DE"/>
        </w:rPr>
        <w:t xml:space="preserve"> Stops, U</w:t>
      </w:r>
      <w:r>
        <w:rPr>
          <w:rFonts w:ascii="Arial" w:hAnsi="Arial" w:hint="default"/>
          <w:sz w:val="20"/>
          <w:lang w:val="de-DE"/>
        </w:rPr>
        <w:t>.</w:t>
      </w:r>
      <w:r w:rsidRPr="007259FD">
        <w:rPr>
          <w:rFonts w:ascii="Arial" w:hAnsi="Arial" w:hint="default"/>
          <w:sz w:val="20"/>
          <w:lang w:val="de-DE"/>
        </w:rPr>
        <w:t xml:space="preserve"> Walwei, J</w:t>
      </w:r>
      <w:r>
        <w:rPr>
          <w:rFonts w:ascii="Arial" w:hAnsi="Arial" w:hint="default"/>
          <w:sz w:val="20"/>
          <w:lang w:val="de-DE"/>
        </w:rPr>
        <w:t>.</w:t>
      </w:r>
      <w:r w:rsidRPr="007259FD">
        <w:rPr>
          <w:rFonts w:ascii="Arial" w:hAnsi="Arial" w:hint="default"/>
          <w:sz w:val="20"/>
          <w:lang w:val="de-DE"/>
        </w:rPr>
        <w:t xml:space="preserve"> Wiemers, F</w:t>
      </w:r>
      <w:r>
        <w:rPr>
          <w:rFonts w:ascii="Arial" w:hAnsi="Arial" w:hint="default"/>
          <w:sz w:val="20"/>
          <w:lang w:val="de-DE"/>
        </w:rPr>
        <w:t>.</w:t>
      </w:r>
      <w:r w:rsidRPr="007259FD">
        <w:rPr>
          <w:rFonts w:ascii="Arial" w:hAnsi="Arial" w:hint="default"/>
          <w:sz w:val="20"/>
          <w:lang w:val="de-DE"/>
        </w:rPr>
        <w:t xml:space="preserve"> Wießner, J</w:t>
      </w:r>
      <w:r>
        <w:rPr>
          <w:rFonts w:ascii="Arial" w:hAnsi="Arial" w:hint="default"/>
          <w:sz w:val="20"/>
          <w:lang w:val="de-DE"/>
        </w:rPr>
        <w:t>.</w:t>
      </w:r>
      <w:r w:rsidRPr="007259FD">
        <w:rPr>
          <w:rFonts w:ascii="Arial" w:hAnsi="Arial" w:hint="default"/>
          <w:sz w:val="20"/>
          <w:lang w:val="de-DE"/>
        </w:rPr>
        <w:t xml:space="preserve"> Wolff, C</w:t>
      </w:r>
      <w:r>
        <w:rPr>
          <w:rFonts w:ascii="Arial" w:hAnsi="Arial" w:hint="default"/>
          <w:sz w:val="20"/>
          <w:lang w:val="de-DE"/>
        </w:rPr>
        <w:t>.</w:t>
      </w:r>
      <w:r w:rsidRPr="007259FD">
        <w:rPr>
          <w:rFonts w:ascii="Arial" w:hAnsi="Arial" w:hint="default"/>
          <w:sz w:val="20"/>
          <w:lang w:val="de-DE"/>
        </w:rPr>
        <w:t xml:space="preserve"> Zabel, K</w:t>
      </w:r>
      <w:r>
        <w:rPr>
          <w:rFonts w:ascii="Arial" w:hAnsi="Arial" w:hint="default"/>
          <w:sz w:val="20"/>
          <w:lang w:val="de-DE"/>
        </w:rPr>
        <w:t>.</w:t>
      </w:r>
      <w:r w:rsidRPr="007259FD">
        <w:rPr>
          <w:rFonts w:ascii="Arial" w:hAnsi="Arial" w:hint="default"/>
          <w:sz w:val="20"/>
          <w:lang w:val="de-DE"/>
        </w:rPr>
        <w:t xml:space="preserve"> </w:t>
      </w:r>
      <w:r>
        <w:rPr>
          <w:rFonts w:ascii="Arial" w:hAnsi="Arial" w:hint="default"/>
          <w:sz w:val="20"/>
          <w:lang w:val="de-DE"/>
        </w:rPr>
        <w:t>Ziegler):</w:t>
      </w:r>
      <w:r w:rsidRPr="007259FD">
        <w:rPr>
          <w:rFonts w:ascii="Arial" w:hAnsi="Arial" w:hint="default"/>
          <w:sz w:val="20"/>
          <w:lang w:val="de-DE"/>
        </w:rPr>
        <w:t xml:space="preserve"> </w:t>
      </w:r>
      <w:r w:rsidRPr="007259FD">
        <w:rPr>
          <w:rFonts w:ascii="Arial" w:hAnsi="Arial" w:hint="default"/>
          <w:b/>
          <w:sz w:val="20"/>
          <w:lang w:val="de-DE"/>
        </w:rPr>
        <w:t>Verbesserung der Eingliederungschancen am Arbeitsmarkt - Neugestaltung der Förderinstrumente für Arbeitslose * öffentliche Anhörung von Sachverständigen vor dem Ausschuss für Arbeit und Soziales des Deutschen Bundestags am 5. September 2011.</w:t>
      </w:r>
      <w:r w:rsidRPr="007259FD">
        <w:rPr>
          <w:rFonts w:ascii="Arial" w:hAnsi="Arial" w:hint="default"/>
          <w:sz w:val="20"/>
          <w:lang w:val="de-DE"/>
        </w:rPr>
        <w:t xml:space="preserve"> IAB-Stellun</w:t>
      </w:r>
      <w:r>
        <w:rPr>
          <w:rFonts w:ascii="Arial" w:hAnsi="Arial" w:hint="default"/>
          <w:sz w:val="20"/>
          <w:lang w:val="de-DE"/>
        </w:rPr>
        <w:t>gnahme 09/2011.</w:t>
      </w:r>
    </w:p>
    <w:p w14:paraId="63212BA2" w14:textId="77777777" w:rsidR="00000B4E" w:rsidRDefault="00000B4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2011</w:t>
      </w:r>
      <w:r>
        <w:rPr>
          <w:rFonts w:ascii="Arial" w:hAnsi="Arial" w:hint="default"/>
          <w:sz w:val="20"/>
          <w:lang w:val="de-DE"/>
        </w:rPr>
        <w:tab/>
        <w:t xml:space="preserve">(zusammen mit </w:t>
      </w:r>
      <w:r w:rsidRPr="009B7849">
        <w:rPr>
          <w:rFonts w:ascii="Arial" w:hAnsi="Arial"/>
          <w:sz w:val="20"/>
          <w:lang w:val="de-DE"/>
        </w:rPr>
        <w:t>J</w:t>
      </w:r>
      <w:r>
        <w:rPr>
          <w:rFonts w:ascii="Arial" w:hAnsi="Arial" w:hint="default"/>
          <w:sz w:val="20"/>
          <w:lang w:val="de-DE"/>
        </w:rPr>
        <w:t>.</w:t>
      </w:r>
      <w:r w:rsidRPr="009B7849">
        <w:rPr>
          <w:rFonts w:ascii="Arial" w:hAnsi="Arial"/>
          <w:sz w:val="20"/>
          <w:lang w:val="de-DE"/>
        </w:rPr>
        <w:t xml:space="preserve"> Achatz, H</w:t>
      </w:r>
      <w:r>
        <w:rPr>
          <w:rFonts w:ascii="Arial" w:hAnsi="Arial" w:hint="default"/>
          <w:sz w:val="20"/>
          <w:lang w:val="de-DE"/>
        </w:rPr>
        <w:t>.</w:t>
      </w:r>
      <w:r w:rsidRPr="009B7849">
        <w:rPr>
          <w:rFonts w:ascii="Arial" w:hAnsi="Arial"/>
          <w:sz w:val="20"/>
          <w:lang w:val="de-DE"/>
        </w:rPr>
        <w:t xml:space="preserve"> Brücker, H</w:t>
      </w:r>
      <w:r>
        <w:rPr>
          <w:rFonts w:ascii="Arial" w:hAnsi="Arial" w:hint="default"/>
          <w:sz w:val="20"/>
          <w:lang w:val="de-DE"/>
        </w:rPr>
        <w:t>.</w:t>
      </w:r>
      <w:r w:rsidRPr="009B7849">
        <w:rPr>
          <w:rFonts w:ascii="Arial" w:hAnsi="Arial"/>
          <w:sz w:val="20"/>
          <w:lang w:val="de-DE"/>
        </w:rPr>
        <w:t xml:space="preserve"> Dietrich, M</w:t>
      </w:r>
      <w:r>
        <w:rPr>
          <w:rFonts w:ascii="Arial" w:hAnsi="Arial" w:hint="default"/>
          <w:sz w:val="20"/>
          <w:lang w:val="de-DE"/>
        </w:rPr>
        <w:t>.</w:t>
      </w:r>
      <w:r w:rsidRPr="009B7849">
        <w:rPr>
          <w:rFonts w:ascii="Arial" w:hAnsi="Arial"/>
          <w:sz w:val="20"/>
          <w:lang w:val="de-DE"/>
        </w:rPr>
        <w:t xml:space="preserve"> Dietz, M</w:t>
      </w:r>
      <w:r>
        <w:rPr>
          <w:rFonts w:ascii="Arial" w:hAnsi="Arial" w:hint="default"/>
          <w:sz w:val="20"/>
          <w:lang w:val="de-DE"/>
        </w:rPr>
        <w:t>.</w:t>
      </w:r>
      <w:r w:rsidRPr="009B7849">
        <w:rPr>
          <w:rFonts w:ascii="Arial" w:hAnsi="Arial"/>
          <w:sz w:val="20"/>
          <w:lang w:val="de-DE"/>
        </w:rPr>
        <w:t xml:space="preserve"> Feil, A</w:t>
      </w:r>
      <w:r>
        <w:rPr>
          <w:rFonts w:ascii="Arial" w:hAnsi="Arial" w:hint="default"/>
          <w:sz w:val="20"/>
          <w:lang w:val="de-DE"/>
        </w:rPr>
        <w:t>.</w:t>
      </w:r>
      <w:r w:rsidRPr="009B7849">
        <w:rPr>
          <w:rFonts w:ascii="Arial" w:hAnsi="Arial"/>
          <w:sz w:val="20"/>
          <w:lang w:val="de-DE"/>
        </w:rPr>
        <w:t xml:space="preserve"> Haas, G</w:t>
      </w:r>
      <w:r>
        <w:rPr>
          <w:rFonts w:ascii="Arial" w:hAnsi="Arial" w:hint="default"/>
          <w:sz w:val="20"/>
          <w:lang w:val="de-DE"/>
        </w:rPr>
        <w:t>.</w:t>
      </w:r>
      <w:r w:rsidRPr="009B7849">
        <w:rPr>
          <w:rFonts w:ascii="Arial" w:hAnsi="Arial"/>
          <w:sz w:val="20"/>
          <w:lang w:val="de-DE"/>
        </w:rPr>
        <w:t xml:space="preserve"> </w:t>
      </w:r>
      <w:proofErr w:type="spellStart"/>
      <w:r w:rsidRPr="009B7849">
        <w:rPr>
          <w:rFonts w:ascii="Arial" w:hAnsi="Arial"/>
          <w:sz w:val="20"/>
          <w:lang w:val="de-DE"/>
        </w:rPr>
        <w:t>Heineck</w:t>
      </w:r>
      <w:proofErr w:type="spellEnd"/>
      <w:r w:rsidRPr="009B7849">
        <w:rPr>
          <w:rFonts w:ascii="Arial" w:hAnsi="Arial"/>
          <w:sz w:val="20"/>
          <w:lang w:val="de-DE"/>
        </w:rPr>
        <w:t>, M</w:t>
      </w:r>
      <w:r>
        <w:rPr>
          <w:rFonts w:ascii="Arial" w:hAnsi="Arial" w:hint="default"/>
          <w:sz w:val="20"/>
          <w:lang w:val="de-DE"/>
        </w:rPr>
        <w:t>.</w:t>
      </w:r>
      <w:r w:rsidRPr="009B7849">
        <w:rPr>
          <w:rFonts w:ascii="Arial" w:hAnsi="Arial"/>
          <w:sz w:val="20"/>
          <w:lang w:val="de-DE"/>
        </w:rPr>
        <w:t xml:space="preserve"> König, M</w:t>
      </w:r>
      <w:r>
        <w:rPr>
          <w:rFonts w:ascii="Arial" w:hAnsi="Arial" w:hint="default"/>
          <w:sz w:val="20"/>
          <w:lang w:val="de-DE"/>
        </w:rPr>
        <w:t>.</w:t>
      </w:r>
      <w:r w:rsidRPr="009B7849">
        <w:rPr>
          <w:rFonts w:ascii="Arial" w:hAnsi="Arial"/>
          <w:sz w:val="20"/>
          <w:lang w:val="de-DE"/>
        </w:rPr>
        <w:t xml:space="preserve"> Lott, H</w:t>
      </w:r>
      <w:r>
        <w:rPr>
          <w:rFonts w:ascii="Arial" w:hAnsi="Arial" w:hint="default"/>
          <w:sz w:val="20"/>
          <w:lang w:val="de-DE"/>
        </w:rPr>
        <w:t>.</w:t>
      </w:r>
      <w:r w:rsidRPr="009B7849">
        <w:rPr>
          <w:rFonts w:ascii="Arial" w:hAnsi="Arial"/>
          <w:sz w:val="20"/>
          <w:lang w:val="de-DE"/>
        </w:rPr>
        <w:t xml:space="preserve"> Plicht, A</w:t>
      </w:r>
      <w:r>
        <w:rPr>
          <w:rFonts w:ascii="Arial" w:hAnsi="Arial" w:hint="default"/>
          <w:sz w:val="20"/>
          <w:lang w:val="de-DE"/>
        </w:rPr>
        <w:t>.</w:t>
      </w:r>
      <w:r w:rsidRPr="009B7849">
        <w:rPr>
          <w:rFonts w:ascii="Arial" w:hAnsi="Arial"/>
          <w:sz w:val="20"/>
          <w:lang w:val="de-DE"/>
        </w:rPr>
        <w:t xml:space="preserve"> Rauch, E</w:t>
      </w:r>
      <w:r>
        <w:rPr>
          <w:rFonts w:ascii="Arial" w:hAnsi="Arial" w:hint="default"/>
          <w:sz w:val="20"/>
          <w:lang w:val="de-DE"/>
        </w:rPr>
        <w:t xml:space="preserve">. </w:t>
      </w:r>
      <w:r w:rsidRPr="009B7849">
        <w:rPr>
          <w:rFonts w:ascii="Arial" w:hAnsi="Arial"/>
          <w:sz w:val="20"/>
          <w:lang w:val="de-DE"/>
        </w:rPr>
        <w:t>Spitznagel, J</w:t>
      </w:r>
      <w:r>
        <w:rPr>
          <w:rFonts w:ascii="Arial" w:hAnsi="Arial" w:hint="default"/>
          <w:sz w:val="20"/>
          <w:lang w:val="de-DE"/>
        </w:rPr>
        <w:t>.</w:t>
      </w:r>
      <w:r w:rsidRPr="009B7849">
        <w:rPr>
          <w:rFonts w:ascii="Arial" w:hAnsi="Arial"/>
          <w:sz w:val="20"/>
          <w:lang w:val="de-DE"/>
        </w:rPr>
        <w:t xml:space="preserve"> Stegmaier, M</w:t>
      </w:r>
      <w:r>
        <w:rPr>
          <w:rFonts w:ascii="Arial" w:hAnsi="Arial" w:hint="default"/>
          <w:sz w:val="20"/>
          <w:lang w:val="de-DE"/>
        </w:rPr>
        <w:t>.</w:t>
      </w:r>
      <w:r w:rsidRPr="009B7849">
        <w:rPr>
          <w:rFonts w:ascii="Arial" w:hAnsi="Arial"/>
          <w:sz w:val="20"/>
          <w:lang w:val="de-DE"/>
        </w:rPr>
        <w:t xml:space="preserve"> Stops, U</w:t>
      </w:r>
      <w:r>
        <w:rPr>
          <w:rFonts w:ascii="Arial" w:hAnsi="Arial" w:hint="default"/>
          <w:sz w:val="20"/>
          <w:lang w:val="de-DE"/>
        </w:rPr>
        <w:t>.</w:t>
      </w:r>
      <w:r w:rsidRPr="009B7849">
        <w:rPr>
          <w:rFonts w:ascii="Arial" w:hAnsi="Arial"/>
          <w:sz w:val="20"/>
          <w:lang w:val="de-DE"/>
        </w:rPr>
        <w:t xml:space="preserve"> Walwei, J</w:t>
      </w:r>
      <w:r>
        <w:rPr>
          <w:rFonts w:ascii="Arial" w:hAnsi="Arial" w:hint="default"/>
          <w:sz w:val="20"/>
          <w:lang w:val="de-DE"/>
        </w:rPr>
        <w:t>.</w:t>
      </w:r>
      <w:r w:rsidRPr="009B7849">
        <w:rPr>
          <w:rFonts w:ascii="Arial" w:hAnsi="Arial"/>
          <w:sz w:val="20"/>
          <w:lang w:val="de-DE"/>
        </w:rPr>
        <w:t xml:space="preserve"> Wiemers) </w:t>
      </w:r>
      <w:r w:rsidRPr="00792B5F">
        <w:rPr>
          <w:rFonts w:ascii="Arial" w:hAnsi="Arial"/>
          <w:b/>
          <w:sz w:val="20"/>
          <w:lang w:val="de-DE"/>
        </w:rPr>
        <w:t>Strategien entwickeln, Potenziale nutzen - Fachkräftebedarf: Angebot an Arbeitskräften wird knapper * öffentliche Anhörung von Sachverständigen vor dem Ausschuss für Arbeit und Soziales des Deutschen Bundestags am 21. Februar 2011</w:t>
      </w:r>
      <w:r>
        <w:rPr>
          <w:rFonts w:ascii="Arial" w:hAnsi="Arial" w:hint="default"/>
          <w:b/>
          <w:sz w:val="20"/>
          <w:lang w:val="de-DE"/>
        </w:rPr>
        <w:t xml:space="preserve">. </w:t>
      </w:r>
      <w:r>
        <w:rPr>
          <w:rFonts w:ascii="Arial" w:hAnsi="Arial"/>
          <w:sz w:val="20"/>
          <w:lang w:val="de-DE"/>
        </w:rPr>
        <w:t>IAB-Stellungnahme</w:t>
      </w:r>
      <w:r w:rsidRPr="00792B5F">
        <w:rPr>
          <w:rFonts w:ascii="Arial" w:hAnsi="Arial"/>
          <w:sz w:val="20"/>
          <w:lang w:val="de-DE"/>
        </w:rPr>
        <w:t xml:space="preserve"> 02/2011</w:t>
      </w:r>
      <w:r>
        <w:rPr>
          <w:rFonts w:ascii="Arial" w:hAnsi="Arial" w:hint="default"/>
          <w:sz w:val="20"/>
          <w:lang w:val="de-DE"/>
        </w:rPr>
        <w:t>.</w:t>
      </w:r>
    </w:p>
    <w:p w14:paraId="0A93D4F9" w14:textId="77777777" w:rsidR="00000B4E" w:rsidRPr="00792B5F" w:rsidRDefault="00000B4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2010</w:t>
      </w:r>
      <w:r>
        <w:rPr>
          <w:rFonts w:ascii="Arial" w:hAnsi="Arial" w:hint="default"/>
          <w:sz w:val="20"/>
          <w:lang w:val="de-DE"/>
        </w:rPr>
        <w:tab/>
        <w:t xml:space="preserve">(zusammen mit </w:t>
      </w:r>
      <w:r w:rsidRPr="00611A07">
        <w:rPr>
          <w:rFonts w:ascii="Arial" w:hAnsi="Arial"/>
          <w:sz w:val="20"/>
          <w:lang w:val="de-DE"/>
        </w:rPr>
        <w:t>A</w:t>
      </w:r>
      <w:r>
        <w:rPr>
          <w:rFonts w:ascii="Arial" w:hAnsi="Arial" w:hint="default"/>
          <w:sz w:val="20"/>
          <w:lang w:val="de-DE"/>
        </w:rPr>
        <w:t xml:space="preserve">. </w:t>
      </w:r>
      <w:proofErr w:type="spellStart"/>
      <w:r>
        <w:rPr>
          <w:rFonts w:ascii="Arial" w:hAnsi="Arial"/>
          <w:sz w:val="20"/>
          <w:lang w:val="de-DE"/>
        </w:rPr>
        <w:t>Deeke</w:t>
      </w:r>
      <w:proofErr w:type="spellEnd"/>
      <w:r>
        <w:rPr>
          <w:rFonts w:ascii="Arial" w:hAnsi="Arial" w:hint="default"/>
          <w:sz w:val="20"/>
          <w:lang w:val="de-DE"/>
        </w:rPr>
        <w:t>,</w:t>
      </w:r>
      <w:r w:rsidRPr="00611A07">
        <w:rPr>
          <w:rFonts w:ascii="Arial" w:hAnsi="Arial"/>
          <w:sz w:val="20"/>
          <w:lang w:val="de-DE"/>
        </w:rPr>
        <w:t xml:space="preserve"> M</w:t>
      </w:r>
      <w:r>
        <w:rPr>
          <w:rFonts w:ascii="Arial" w:hAnsi="Arial" w:hint="default"/>
          <w:sz w:val="20"/>
          <w:lang w:val="de-DE"/>
        </w:rPr>
        <w:t>.</w:t>
      </w:r>
      <w:r w:rsidRPr="00611A07">
        <w:rPr>
          <w:rFonts w:ascii="Arial" w:hAnsi="Arial"/>
          <w:sz w:val="20"/>
          <w:lang w:val="de-DE"/>
        </w:rPr>
        <w:t xml:space="preserve"> Dietz</w:t>
      </w:r>
      <w:r>
        <w:rPr>
          <w:rFonts w:ascii="Arial" w:hAnsi="Arial" w:hint="default"/>
          <w:sz w:val="20"/>
          <w:lang w:val="de-DE"/>
        </w:rPr>
        <w:t>,</w:t>
      </w:r>
      <w:r w:rsidRPr="00611A07">
        <w:rPr>
          <w:rFonts w:ascii="Arial" w:hAnsi="Arial"/>
          <w:sz w:val="20"/>
          <w:lang w:val="de-DE"/>
        </w:rPr>
        <w:t xml:space="preserve"> </w:t>
      </w:r>
      <w:r>
        <w:rPr>
          <w:rFonts w:ascii="Arial" w:hAnsi="Arial"/>
          <w:sz w:val="20"/>
          <w:lang w:val="de-DE"/>
        </w:rPr>
        <w:t>S</w:t>
      </w:r>
      <w:r>
        <w:rPr>
          <w:rFonts w:ascii="Arial" w:hAnsi="Arial" w:hint="default"/>
          <w:sz w:val="20"/>
          <w:lang w:val="de-DE"/>
        </w:rPr>
        <w:t>.</w:t>
      </w:r>
      <w:r w:rsidRPr="00611A07">
        <w:rPr>
          <w:rFonts w:ascii="Arial" w:hAnsi="Arial"/>
          <w:sz w:val="20"/>
          <w:lang w:val="de-DE"/>
        </w:rPr>
        <w:t xml:space="preserve"> Koch, </w:t>
      </w:r>
      <w:r>
        <w:rPr>
          <w:rFonts w:ascii="Arial" w:hAnsi="Arial"/>
          <w:sz w:val="20"/>
          <w:lang w:val="de-DE"/>
        </w:rPr>
        <w:t>P</w:t>
      </w:r>
      <w:r>
        <w:rPr>
          <w:rFonts w:ascii="Arial" w:hAnsi="Arial" w:hint="default"/>
          <w:sz w:val="20"/>
          <w:lang w:val="de-DE"/>
        </w:rPr>
        <w:t>.</w:t>
      </w:r>
      <w:r w:rsidRPr="00611A07">
        <w:rPr>
          <w:rFonts w:ascii="Arial" w:hAnsi="Arial"/>
          <w:sz w:val="20"/>
          <w:lang w:val="de-DE"/>
        </w:rPr>
        <w:t xml:space="preserve"> Kupka, G</w:t>
      </w:r>
      <w:r>
        <w:rPr>
          <w:rFonts w:ascii="Arial" w:hAnsi="Arial" w:hint="default"/>
          <w:sz w:val="20"/>
          <w:lang w:val="de-DE"/>
        </w:rPr>
        <w:t>.</w:t>
      </w:r>
      <w:r w:rsidRPr="00611A07">
        <w:rPr>
          <w:rFonts w:ascii="Arial" w:hAnsi="Arial"/>
          <w:sz w:val="20"/>
          <w:lang w:val="de-DE"/>
        </w:rPr>
        <w:t xml:space="preserve"> Krug, </w:t>
      </w:r>
      <w:r>
        <w:rPr>
          <w:rFonts w:ascii="Arial" w:hAnsi="Arial"/>
          <w:sz w:val="20"/>
          <w:lang w:val="de-DE"/>
        </w:rPr>
        <w:t>E</w:t>
      </w:r>
      <w:r>
        <w:rPr>
          <w:rFonts w:ascii="Arial" w:hAnsi="Arial" w:hint="default"/>
          <w:sz w:val="20"/>
          <w:lang w:val="de-DE"/>
        </w:rPr>
        <w:t>.</w:t>
      </w:r>
      <w:r w:rsidRPr="00611A07">
        <w:rPr>
          <w:rFonts w:ascii="Arial" w:hAnsi="Arial"/>
          <w:sz w:val="20"/>
          <w:lang w:val="de-DE"/>
        </w:rPr>
        <w:t xml:space="preserve"> </w:t>
      </w:r>
      <w:r>
        <w:rPr>
          <w:rFonts w:ascii="Arial" w:hAnsi="Arial"/>
          <w:sz w:val="20"/>
          <w:lang w:val="de-DE"/>
        </w:rPr>
        <w:t xml:space="preserve">Spitznagel, </w:t>
      </w:r>
      <w:r w:rsidRPr="00611A07">
        <w:rPr>
          <w:rFonts w:ascii="Arial" w:hAnsi="Arial"/>
          <w:sz w:val="20"/>
          <w:lang w:val="de-DE"/>
        </w:rPr>
        <w:t>G</w:t>
      </w:r>
      <w:r>
        <w:rPr>
          <w:rFonts w:ascii="Arial" w:hAnsi="Arial" w:hint="default"/>
          <w:sz w:val="20"/>
          <w:lang w:val="de-DE"/>
        </w:rPr>
        <w:t>.</w:t>
      </w:r>
      <w:r w:rsidRPr="00611A07">
        <w:rPr>
          <w:rFonts w:ascii="Arial" w:hAnsi="Arial"/>
          <w:sz w:val="20"/>
          <w:lang w:val="de-DE"/>
        </w:rPr>
        <w:t xml:space="preserve"> Stephan, </w:t>
      </w:r>
      <w:r>
        <w:rPr>
          <w:rFonts w:ascii="Arial" w:hAnsi="Arial" w:hint="default"/>
          <w:sz w:val="20"/>
          <w:lang w:val="de-DE"/>
        </w:rPr>
        <w:t>M.</w:t>
      </w:r>
      <w:r w:rsidRPr="00611A07">
        <w:rPr>
          <w:rFonts w:ascii="Arial" w:hAnsi="Arial"/>
          <w:sz w:val="20"/>
          <w:lang w:val="de-DE"/>
        </w:rPr>
        <w:t xml:space="preserve"> Stops, U</w:t>
      </w:r>
      <w:r>
        <w:rPr>
          <w:rFonts w:ascii="Arial" w:hAnsi="Arial" w:hint="default"/>
          <w:sz w:val="20"/>
          <w:lang w:val="de-DE"/>
        </w:rPr>
        <w:t>.</w:t>
      </w:r>
      <w:r w:rsidRPr="00611A07">
        <w:rPr>
          <w:rFonts w:ascii="Arial" w:hAnsi="Arial"/>
          <w:sz w:val="20"/>
          <w:lang w:val="de-DE"/>
        </w:rPr>
        <w:t xml:space="preserve"> Walwei, F</w:t>
      </w:r>
      <w:r>
        <w:rPr>
          <w:rFonts w:ascii="Arial" w:hAnsi="Arial" w:hint="default"/>
          <w:sz w:val="20"/>
          <w:lang w:val="de-DE"/>
        </w:rPr>
        <w:t xml:space="preserve">. </w:t>
      </w:r>
      <w:r>
        <w:rPr>
          <w:rFonts w:ascii="Arial" w:hAnsi="Arial"/>
          <w:sz w:val="20"/>
          <w:lang w:val="de-DE"/>
        </w:rPr>
        <w:t>Wießner</w:t>
      </w:r>
      <w:r w:rsidRPr="00611A07">
        <w:rPr>
          <w:rFonts w:ascii="Arial" w:hAnsi="Arial"/>
          <w:sz w:val="20"/>
          <w:lang w:val="de-DE"/>
        </w:rPr>
        <w:t>)</w:t>
      </w:r>
      <w:r>
        <w:rPr>
          <w:rFonts w:ascii="Arial" w:hAnsi="Arial" w:hint="default"/>
          <w:sz w:val="20"/>
          <w:lang w:val="de-DE"/>
        </w:rPr>
        <w:t xml:space="preserve"> </w:t>
      </w:r>
      <w:r w:rsidRPr="00792B5F">
        <w:rPr>
          <w:rFonts w:ascii="Arial" w:hAnsi="Arial"/>
          <w:b/>
          <w:sz w:val="20"/>
          <w:lang w:val="de-DE"/>
        </w:rPr>
        <w:t xml:space="preserve">Beschäftigungschancen verbessern - Arbeitsplätze sichern, Anpassungen zulassen * öffentliche Anhörung von Sachverständigen vor dem Ausschuss </w:t>
      </w:r>
      <w:r w:rsidRPr="00792B5F">
        <w:rPr>
          <w:rFonts w:ascii="Arial" w:hAnsi="Arial"/>
          <w:b/>
          <w:sz w:val="20"/>
          <w:lang w:val="de-DE"/>
        </w:rPr>
        <w:lastRenderedPageBreak/>
        <w:t>für Arbeit und Soziales des Deutschen Bundestags am 5. Juli 2010</w:t>
      </w:r>
      <w:r>
        <w:rPr>
          <w:rFonts w:ascii="Arial" w:hAnsi="Arial" w:hint="default"/>
          <w:b/>
          <w:sz w:val="20"/>
          <w:lang w:val="de-DE"/>
        </w:rPr>
        <w:t>.</w:t>
      </w:r>
      <w:r w:rsidRPr="00792B5F">
        <w:rPr>
          <w:rFonts w:ascii="Arial" w:hAnsi="Arial"/>
          <w:b/>
          <w:sz w:val="20"/>
          <w:lang w:val="de-DE"/>
        </w:rPr>
        <w:t xml:space="preserve"> </w:t>
      </w:r>
      <w:r w:rsidRPr="00792B5F">
        <w:rPr>
          <w:rFonts w:ascii="Arial" w:hAnsi="Arial"/>
          <w:sz w:val="20"/>
          <w:lang w:val="de-DE"/>
        </w:rPr>
        <w:t>IAB-Stellungnahme 04/2010</w:t>
      </w:r>
      <w:r>
        <w:rPr>
          <w:rFonts w:ascii="Arial" w:hAnsi="Arial"/>
          <w:sz w:val="20"/>
          <w:lang w:val="de-DE"/>
        </w:rPr>
        <w:t>, Nürnberg</w:t>
      </w:r>
      <w:r>
        <w:rPr>
          <w:rFonts w:ascii="Arial" w:hAnsi="Arial" w:hint="default"/>
          <w:sz w:val="20"/>
          <w:lang w:val="de-DE"/>
        </w:rPr>
        <w:t>.</w:t>
      </w:r>
    </w:p>
    <w:p w14:paraId="645E163E" w14:textId="77777777" w:rsidR="00000B4E" w:rsidRDefault="00000B4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2009</w:t>
      </w:r>
      <w:r>
        <w:rPr>
          <w:rFonts w:ascii="Arial" w:hAnsi="Arial" w:hint="default"/>
          <w:sz w:val="20"/>
          <w:lang w:val="de-DE"/>
        </w:rPr>
        <w:tab/>
        <w:t xml:space="preserve">(zusammen mit L. </w:t>
      </w:r>
      <w:r w:rsidRPr="0097361D">
        <w:rPr>
          <w:rFonts w:ascii="Arial" w:hAnsi="Arial"/>
          <w:sz w:val="20"/>
          <w:lang w:val="de-DE"/>
        </w:rPr>
        <w:t>Bellmann, A</w:t>
      </w:r>
      <w:r>
        <w:rPr>
          <w:rFonts w:ascii="Arial" w:hAnsi="Arial" w:hint="default"/>
          <w:sz w:val="20"/>
          <w:lang w:val="de-DE"/>
        </w:rPr>
        <w:t>.</w:t>
      </w:r>
      <w:r w:rsidRPr="0097361D">
        <w:rPr>
          <w:rFonts w:ascii="Arial" w:hAnsi="Arial"/>
          <w:sz w:val="20"/>
          <w:lang w:val="de-DE"/>
        </w:rPr>
        <w:t xml:space="preserve"> </w:t>
      </w:r>
      <w:proofErr w:type="spellStart"/>
      <w:r w:rsidRPr="0097361D">
        <w:rPr>
          <w:rFonts w:ascii="Arial" w:hAnsi="Arial"/>
          <w:sz w:val="20"/>
          <w:lang w:val="de-DE"/>
        </w:rPr>
        <w:t>Crimmann</w:t>
      </w:r>
      <w:proofErr w:type="spellEnd"/>
      <w:r w:rsidRPr="0097361D">
        <w:rPr>
          <w:rFonts w:ascii="Arial" w:hAnsi="Arial"/>
          <w:sz w:val="20"/>
          <w:lang w:val="de-DE"/>
        </w:rPr>
        <w:t>, A</w:t>
      </w:r>
      <w:r>
        <w:rPr>
          <w:rFonts w:ascii="Arial" w:hAnsi="Arial" w:hint="default"/>
          <w:sz w:val="20"/>
          <w:lang w:val="de-DE"/>
        </w:rPr>
        <w:t xml:space="preserve">. </w:t>
      </w:r>
      <w:proofErr w:type="spellStart"/>
      <w:r w:rsidRPr="0097361D">
        <w:rPr>
          <w:rFonts w:ascii="Arial" w:hAnsi="Arial"/>
          <w:sz w:val="20"/>
          <w:lang w:val="de-DE"/>
        </w:rPr>
        <w:t>Deeke</w:t>
      </w:r>
      <w:proofErr w:type="spellEnd"/>
      <w:r w:rsidRPr="0097361D">
        <w:rPr>
          <w:rFonts w:ascii="Arial" w:hAnsi="Arial"/>
          <w:sz w:val="20"/>
          <w:lang w:val="de-DE"/>
        </w:rPr>
        <w:t xml:space="preserve">, </w:t>
      </w:r>
      <w:r>
        <w:rPr>
          <w:rFonts w:ascii="Arial" w:hAnsi="Arial" w:hint="default"/>
          <w:sz w:val="20"/>
          <w:lang w:val="de-DE"/>
        </w:rPr>
        <w:t xml:space="preserve">M. </w:t>
      </w:r>
      <w:r w:rsidRPr="0097361D">
        <w:rPr>
          <w:rFonts w:ascii="Arial" w:hAnsi="Arial"/>
          <w:sz w:val="20"/>
          <w:lang w:val="de-DE"/>
        </w:rPr>
        <w:t xml:space="preserve">Dietz, </w:t>
      </w:r>
      <w:r>
        <w:rPr>
          <w:rFonts w:ascii="Arial" w:hAnsi="Arial" w:hint="default"/>
          <w:sz w:val="20"/>
          <w:lang w:val="de-DE"/>
        </w:rPr>
        <w:t>S.</w:t>
      </w:r>
      <w:r w:rsidRPr="0097361D">
        <w:rPr>
          <w:rFonts w:ascii="Arial" w:hAnsi="Arial"/>
          <w:sz w:val="20"/>
          <w:lang w:val="de-DE"/>
        </w:rPr>
        <w:t xml:space="preserve"> Koch, G</w:t>
      </w:r>
      <w:r>
        <w:rPr>
          <w:rFonts w:ascii="Arial" w:hAnsi="Arial" w:hint="default"/>
          <w:sz w:val="20"/>
          <w:lang w:val="de-DE"/>
        </w:rPr>
        <w:t xml:space="preserve">. </w:t>
      </w:r>
      <w:r w:rsidRPr="0097361D">
        <w:rPr>
          <w:rFonts w:ascii="Arial" w:hAnsi="Arial"/>
          <w:sz w:val="20"/>
          <w:lang w:val="de-DE"/>
        </w:rPr>
        <w:t>Krug, U</w:t>
      </w:r>
      <w:r>
        <w:rPr>
          <w:rFonts w:ascii="Arial" w:hAnsi="Arial" w:hint="default"/>
          <w:sz w:val="20"/>
          <w:lang w:val="de-DE"/>
        </w:rPr>
        <w:t xml:space="preserve">. </w:t>
      </w:r>
      <w:r w:rsidRPr="0097361D">
        <w:rPr>
          <w:rFonts w:ascii="Arial" w:hAnsi="Arial"/>
          <w:sz w:val="20"/>
          <w:lang w:val="de-DE"/>
        </w:rPr>
        <w:t>Leber, M</w:t>
      </w:r>
      <w:r>
        <w:rPr>
          <w:rFonts w:ascii="Arial" w:hAnsi="Arial" w:hint="default"/>
          <w:sz w:val="20"/>
          <w:lang w:val="de-DE"/>
        </w:rPr>
        <w:t xml:space="preserve">. </w:t>
      </w:r>
      <w:r w:rsidRPr="0097361D">
        <w:rPr>
          <w:rFonts w:ascii="Arial" w:hAnsi="Arial"/>
          <w:sz w:val="20"/>
          <w:lang w:val="de-DE"/>
        </w:rPr>
        <w:t>Lott, E</w:t>
      </w:r>
      <w:r>
        <w:rPr>
          <w:rFonts w:ascii="Arial" w:hAnsi="Arial" w:hint="default"/>
          <w:sz w:val="20"/>
          <w:lang w:val="de-DE"/>
        </w:rPr>
        <w:t xml:space="preserve">. </w:t>
      </w:r>
      <w:r w:rsidRPr="0097361D">
        <w:rPr>
          <w:rFonts w:ascii="Arial" w:hAnsi="Arial"/>
          <w:sz w:val="20"/>
          <w:lang w:val="de-DE"/>
        </w:rPr>
        <w:t>Spitznagel, G</w:t>
      </w:r>
      <w:r>
        <w:rPr>
          <w:rFonts w:ascii="Arial" w:hAnsi="Arial" w:hint="default"/>
          <w:sz w:val="20"/>
          <w:lang w:val="de-DE"/>
        </w:rPr>
        <w:t xml:space="preserve">. </w:t>
      </w:r>
      <w:r w:rsidRPr="0097361D">
        <w:rPr>
          <w:rFonts w:ascii="Arial" w:hAnsi="Arial"/>
          <w:sz w:val="20"/>
          <w:lang w:val="de-DE"/>
        </w:rPr>
        <w:t>Stephan, U</w:t>
      </w:r>
      <w:r>
        <w:rPr>
          <w:rFonts w:ascii="Arial" w:hAnsi="Arial" w:hint="default"/>
          <w:sz w:val="20"/>
          <w:lang w:val="de-DE"/>
        </w:rPr>
        <w:t>.</w:t>
      </w:r>
      <w:r w:rsidRPr="0097361D">
        <w:rPr>
          <w:rFonts w:ascii="Arial" w:hAnsi="Arial"/>
          <w:sz w:val="20"/>
          <w:lang w:val="de-DE"/>
        </w:rPr>
        <w:t xml:space="preserve"> </w:t>
      </w:r>
      <w:r>
        <w:rPr>
          <w:rFonts w:ascii="Arial" w:hAnsi="Arial"/>
          <w:sz w:val="20"/>
          <w:lang w:val="de-DE"/>
        </w:rPr>
        <w:t>Walwei</w:t>
      </w:r>
      <w:r>
        <w:rPr>
          <w:rFonts w:ascii="Arial" w:hAnsi="Arial" w:hint="default"/>
          <w:sz w:val="20"/>
          <w:lang w:val="de-DE"/>
        </w:rPr>
        <w:t>)</w:t>
      </w:r>
      <w:r w:rsidRPr="0097361D">
        <w:rPr>
          <w:rFonts w:ascii="Arial" w:hAnsi="Arial"/>
          <w:sz w:val="20"/>
          <w:lang w:val="de-DE"/>
        </w:rPr>
        <w:t xml:space="preserve"> </w:t>
      </w:r>
      <w:r w:rsidRPr="00682468">
        <w:rPr>
          <w:rFonts w:ascii="Arial" w:hAnsi="Arial"/>
          <w:b/>
          <w:sz w:val="20"/>
          <w:lang w:val="de-DE"/>
        </w:rPr>
        <w:t>Stellungnahme zur öffentlichen Anhörung von Sachverständigen am 9. Februar 2009 zu dem Gesetzentwurf der Fraktion der CDU/CSU und SPD</w:t>
      </w:r>
      <w:r w:rsidRPr="0097361D">
        <w:rPr>
          <w:rFonts w:ascii="Arial" w:hAnsi="Arial"/>
          <w:sz w:val="20"/>
          <w:lang w:val="de-DE"/>
        </w:rPr>
        <w:t xml:space="preserve"> </w:t>
      </w:r>
      <w:r w:rsidRPr="00682468">
        <w:rPr>
          <w:rFonts w:ascii="Arial" w:hAnsi="Arial"/>
          <w:b/>
          <w:sz w:val="20"/>
          <w:lang w:val="de-DE"/>
        </w:rPr>
        <w:t>"Entwurf eines Gesetzes zur Sicherung von Beschäftigung und Stabilität in Deutschland"</w:t>
      </w:r>
      <w:r w:rsidRPr="0097361D">
        <w:rPr>
          <w:rFonts w:ascii="Arial" w:hAnsi="Arial"/>
          <w:sz w:val="20"/>
          <w:lang w:val="de-DE"/>
        </w:rPr>
        <w:t xml:space="preserve"> (Drucksache 16/11740). In: Deutscher Bundestag, Ausschuss für Arbeit und Soziales. Ausschussdrucksache, Dr. 16(11)1290 v. 05.02.2009 (enthalten in Dr. 16(11)1291 v. 09.02.2009), S. 7-13</w:t>
      </w:r>
    </w:p>
    <w:p w14:paraId="088834CC" w14:textId="77777777" w:rsidR="00000B4E" w:rsidRPr="003E65B0" w:rsidRDefault="00000B4E"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t xml:space="preserve">(zusammen mit H. </w:t>
      </w:r>
      <w:r w:rsidRPr="003E65B0">
        <w:rPr>
          <w:rFonts w:ascii="Arial" w:hAnsi="Arial"/>
          <w:sz w:val="20"/>
          <w:lang w:val="de-DE"/>
        </w:rPr>
        <w:t>Dietrich, S</w:t>
      </w:r>
      <w:r>
        <w:rPr>
          <w:rFonts w:ascii="Arial" w:hAnsi="Arial" w:hint="default"/>
          <w:sz w:val="20"/>
          <w:lang w:val="de-DE"/>
        </w:rPr>
        <w:t xml:space="preserve">. </w:t>
      </w:r>
      <w:r w:rsidRPr="003E65B0">
        <w:rPr>
          <w:rFonts w:ascii="Arial" w:hAnsi="Arial"/>
          <w:sz w:val="20"/>
          <w:lang w:val="de-DE"/>
        </w:rPr>
        <w:t>Koch, P</w:t>
      </w:r>
      <w:r>
        <w:rPr>
          <w:rFonts w:ascii="Arial" w:hAnsi="Arial" w:hint="default"/>
          <w:sz w:val="20"/>
          <w:lang w:val="de-DE"/>
        </w:rPr>
        <w:t>.</w:t>
      </w:r>
      <w:r w:rsidRPr="003E65B0">
        <w:rPr>
          <w:rFonts w:ascii="Arial" w:hAnsi="Arial"/>
          <w:sz w:val="20"/>
          <w:lang w:val="de-DE"/>
        </w:rPr>
        <w:t xml:space="preserve"> Kupka, J</w:t>
      </w:r>
      <w:r>
        <w:rPr>
          <w:rFonts w:ascii="Arial" w:hAnsi="Arial" w:hint="default"/>
          <w:sz w:val="20"/>
          <w:lang w:val="de-DE"/>
        </w:rPr>
        <w:t>.</w:t>
      </w:r>
      <w:r w:rsidRPr="003E65B0">
        <w:rPr>
          <w:rFonts w:ascii="Arial" w:hAnsi="Arial"/>
          <w:sz w:val="20"/>
          <w:lang w:val="de-DE"/>
        </w:rPr>
        <w:t xml:space="preserve"> Möller, G</w:t>
      </w:r>
      <w:r>
        <w:rPr>
          <w:rFonts w:ascii="Arial" w:hAnsi="Arial" w:hint="default"/>
          <w:sz w:val="20"/>
          <w:lang w:val="de-DE"/>
        </w:rPr>
        <w:t>.</w:t>
      </w:r>
      <w:r w:rsidRPr="003E65B0">
        <w:rPr>
          <w:rFonts w:ascii="Arial" w:hAnsi="Arial"/>
          <w:sz w:val="20"/>
          <w:lang w:val="de-DE"/>
        </w:rPr>
        <w:t xml:space="preserve"> Stephan, U</w:t>
      </w:r>
      <w:r>
        <w:rPr>
          <w:rFonts w:ascii="Arial" w:hAnsi="Arial" w:hint="default"/>
          <w:sz w:val="20"/>
          <w:lang w:val="de-DE"/>
        </w:rPr>
        <w:t>.</w:t>
      </w:r>
      <w:r w:rsidRPr="003E65B0">
        <w:rPr>
          <w:rFonts w:ascii="Arial" w:hAnsi="Arial"/>
          <w:sz w:val="20"/>
          <w:lang w:val="de-DE"/>
        </w:rPr>
        <w:t xml:space="preserve"> Walwei</w:t>
      </w:r>
      <w:r>
        <w:rPr>
          <w:rFonts w:ascii="Arial" w:hAnsi="Arial" w:hint="default"/>
          <w:sz w:val="20"/>
          <w:lang w:val="de-DE"/>
        </w:rPr>
        <w:t>,</w:t>
      </w:r>
      <w:r w:rsidRPr="003E65B0">
        <w:rPr>
          <w:rFonts w:ascii="Arial" w:hAnsi="Arial"/>
          <w:sz w:val="20"/>
          <w:lang w:val="de-DE"/>
        </w:rPr>
        <w:t xml:space="preserve"> </w:t>
      </w:r>
      <w:r>
        <w:rPr>
          <w:rFonts w:ascii="Arial" w:hAnsi="Arial"/>
          <w:sz w:val="20"/>
          <w:lang w:val="de-DE"/>
        </w:rPr>
        <w:t>J Wolff)</w:t>
      </w:r>
      <w:r w:rsidRPr="003E65B0">
        <w:rPr>
          <w:rFonts w:ascii="Arial" w:hAnsi="Arial"/>
          <w:sz w:val="20"/>
          <w:lang w:val="de-DE"/>
        </w:rPr>
        <w:t xml:space="preserve"> </w:t>
      </w:r>
      <w:r w:rsidRPr="00A73C75">
        <w:rPr>
          <w:rFonts w:ascii="Arial" w:hAnsi="Arial"/>
          <w:b/>
          <w:sz w:val="20"/>
          <w:lang w:val="de-DE"/>
        </w:rPr>
        <w:t xml:space="preserve">Stellungnahme zur öffentlichen Anhörung von Sachverständigen am 24. November 2008 in Berlin </w:t>
      </w:r>
      <w:r w:rsidRPr="003E65B0">
        <w:rPr>
          <w:rFonts w:ascii="Arial" w:hAnsi="Arial"/>
          <w:sz w:val="20"/>
          <w:lang w:val="de-DE"/>
        </w:rPr>
        <w:t>zum a) Gesetzentwurf der Bundesregierung Entwurf eines Gesetzes zur Neuausrichtung der arbeitsmarktpolitischen Instrumente - Drucksache 16/10810 - b) Antrag der Abgeordneten D</w:t>
      </w:r>
      <w:r w:rsidR="007375D9">
        <w:rPr>
          <w:rFonts w:ascii="Arial" w:hAnsi="Arial" w:hint="default"/>
          <w:sz w:val="20"/>
          <w:lang w:val="de-DE"/>
        </w:rPr>
        <w:t>.</w:t>
      </w:r>
      <w:r w:rsidRPr="003E65B0">
        <w:rPr>
          <w:rFonts w:ascii="Arial" w:hAnsi="Arial"/>
          <w:sz w:val="20"/>
          <w:lang w:val="de-DE"/>
        </w:rPr>
        <w:t xml:space="preserve"> Niebel, Dr. H</w:t>
      </w:r>
      <w:r w:rsidR="007375D9">
        <w:rPr>
          <w:rFonts w:ascii="Arial" w:hAnsi="Arial" w:hint="default"/>
          <w:sz w:val="20"/>
          <w:lang w:val="de-DE"/>
        </w:rPr>
        <w:t>.</w:t>
      </w:r>
      <w:r w:rsidRPr="003E65B0">
        <w:rPr>
          <w:rFonts w:ascii="Arial" w:hAnsi="Arial"/>
          <w:sz w:val="20"/>
          <w:lang w:val="de-DE"/>
        </w:rPr>
        <w:t xml:space="preserve"> L. Kolb, J</w:t>
      </w:r>
      <w:r w:rsidR="007375D9">
        <w:rPr>
          <w:rFonts w:ascii="Arial" w:hAnsi="Arial" w:hint="default"/>
          <w:sz w:val="20"/>
          <w:lang w:val="de-DE"/>
        </w:rPr>
        <w:t>.</w:t>
      </w:r>
      <w:r w:rsidRPr="003E65B0">
        <w:rPr>
          <w:rFonts w:ascii="Arial" w:hAnsi="Arial"/>
          <w:sz w:val="20"/>
          <w:lang w:val="de-DE"/>
        </w:rPr>
        <w:t xml:space="preserve"> Ackermann, weiterer Abgeordneter und der Fraktion der FDP</w:t>
      </w:r>
      <w:r w:rsidR="007375D9">
        <w:rPr>
          <w:rFonts w:ascii="Arial" w:hAnsi="Arial" w:hint="default"/>
          <w:sz w:val="20"/>
          <w:lang w:val="de-DE"/>
        </w:rPr>
        <w:t>:</w:t>
      </w:r>
      <w:r w:rsidRPr="003E65B0">
        <w:rPr>
          <w:rFonts w:ascii="Arial" w:hAnsi="Arial"/>
          <w:sz w:val="20"/>
          <w:lang w:val="de-DE"/>
        </w:rPr>
        <w:t xml:space="preserve"> Arbeitsmarktinstrumente auf effiziente Maßnahmen konzentrieren - Drucksache 16/9093 - c) Antrag der Abgeordneten Kornelia Möller, Dr. Barbara Höll, Werner </w:t>
      </w:r>
      <w:proofErr w:type="spellStart"/>
      <w:r w:rsidRPr="003E65B0">
        <w:rPr>
          <w:rFonts w:ascii="Arial" w:hAnsi="Arial"/>
          <w:sz w:val="20"/>
          <w:lang w:val="de-DE"/>
        </w:rPr>
        <w:t>Dreibus</w:t>
      </w:r>
      <w:proofErr w:type="spellEnd"/>
      <w:r w:rsidRPr="003E65B0">
        <w:rPr>
          <w:rFonts w:ascii="Arial" w:hAnsi="Arial"/>
          <w:sz w:val="20"/>
          <w:lang w:val="de-DE"/>
        </w:rPr>
        <w:t>, weiterer Abgeordneter und der Fraktion DIE LINKE. Arbeitslosenversicherung stärken - Ansprüche sichern - Öffentlich geförderte Beschäftigte einbeziehen - Drucksache 16/10511 - d) Antrag der Abgeordneten B</w:t>
      </w:r>
      <w:r w:rsidR="007375D9">
        <w:rPr>
          <w:rFonts w:ascii="Arial" w:hAnsi="Arial" w:hint="default"/>
          <w:sz w:val="20"/>
          <w:lang w:val="de-DE"/>
        </w:rPr>
        <w:t>.</w:t>
      </w:r>
      <w:r w:rsidRPr="003E65B0">
        <w:rPr>
          <w:rFonts w:ascii="Arial" w:hAnsi="Arial"/>
          <w:sz w:val="20"/>
          <w:lang w:val="de-DE"/>
        </w:rPr>
        <w:t xml:space="preserve"> Pothmer, M</w:t>
      </w:r>
      <w:r w:rsidR="007375D9">
        <w:rPr>
          <w:rFonts w:ascii="Arial" w:hAnsi="Arial" w:hint="default"/>
          <w:sz w:val="20"/>
          <w:lang w:val="de-DE"/>
        </w:rPr>
        <w:t>.</w:t>
      </w:r>
      <w:r w:rsidRPr="003E65B0">
        <w:rPr>
          <w:rFonts w:ascii="Arial" w:hAnsi="Arial"/>
          <w:sz w:val="20"/>
          <w:lang w:val="de-DE"/>
        </w:rPr>
        <w:t xml:space="preserve"> Kurth, I</w:t>
      </w:r>
      <w:r w:rsidR="007375D9">
        <w:rPr>
          <w:rFonts w:ascii="Arial" w:hAnsi="Arial" w:hint="default"/>
          <w:sz w:val="20"/>
          <w:lang w:val="de-DE"/>
        </w:rPr>
        <w:t>.</w:t>
      </w:r>
      <w:r w:rsidRPr="003E65B0">
        <w:rPr>
          <w:rFonts w:ascii="Arial" w:hAnsi="Arial"/>
          <w:sz w:val="20"/>
          <w:lang w:val="de-DE"/>
        </w:rPr>
        <w:t xml:space="preserve"> Schewe-Gerigk, weiterer Abgeordneter und der Fraktion BÜNDNIS 90/DIE GRÜNEN</w:t>
      </w:r>
      <w:r w:rsidR="007375D9">
        <w:rPr>
          <w:rFonts w:ascii="Arial" w:hAnsi="Arial" w:hint="default"/>
          <w:sz w:val="20"/>
          <w:lang w:val="de-DE"/>
        </w:rPr>
        <w:t>:</w:t>
      </w:r>
      <w:r w:rsidRPr="003E65B0">
        <w:rPr>
          <w:rFonts w:ascii="Arial" w:hAnsi="Arial"/>
          <w:sz w:val="20"/>
          <w:lang w:val="de-DE"/>
        </w:rPr>
        <w:t xml:space="preserve"> Lokale Entscheidungsspielräume und passgenaue Hilfen für Arbeitsuchende sichern - Drucksache 16/8524. In: Deutscher Bundestag, Ausschuss für Arbeit und Soziales. Ausschussdrucksache, Dr. 16(11)1196, vom 19. November 2008 (enthalten in Dr. 16(11)1187, vom 21. November 2008), S. 25-32. </w:t>
      </w:r>
    </w:p>
    <w:sectPr w:rsidR="00000B4E" w:rsidRPr="003E65B0" w:rsidSect="00012B43">
      <w:endnotePr>
        <w:numFmt w:val="decimal"/>
      </w:endnotePr>
      <w:type w:val="continuous"/>
      <w:pgSz w:w="11907" w:h="16840"/>
      <w:pgMar w:top="851" w:right="1134" w:bottom="1134" w:left="1418" w:header="113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6BAF" w14:textId="77777777" w:rsidR="004F5986" w:rsidRDefault="004F5986">
      <w:r>
        <w:separator/>
      </w:r>
    </w:p>
  </w:endnote>
  <w:endnote w:type="continuationSeparator" w:id="0">
    <w:p w14:paraId="682DA9AC" w14:textId="77777777" w:rsidR="004F5986" w:rsidRDefault="004F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7480" w14:textId="77777777" w:rsidR="00DA09D8" w:rsidRDefault="00DA09D8" w:rsidP="00491AD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14:paraId="760D4D4E" w14:textId="77777777" w:rsidR="00DA09D8" w:rsidRDefault="00DA09D8" w:rsidP="00A212D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983A" w14:textId="77777777" w:rsidR="00DA09D8" w:rsidRPr="006B64EA" w:rsidRDefault="00DA09D8" w:rsidP="00491AD5">
    <w:pPr>
      <w:pStyle w:val="Fuzeile"/>
      <w:framePr w:wrap="around" w:vAnchor="text" w:hAnchor="margin" w:xAlign="right" w:y="1"/>
      <w:rPr>
        <w:rStyle w:val="Seitenzahl"/>
        <w:sz w:val="20"/>
      </w:rPr>
    </w:pPr>
    <w:r w:rsidRPr="006B64EA">
      <w:rPr>
        <w:rStyle w:val="Seitenzahl"/>
        <w:sz w:val="20"/>
      </w:rPr>
      <w:fldChar w:fldCharType="begin"/>
    </w:r>
    <w:r w:rsidRPr="006B64EA">
      <w:rPr>
        <w:rStyle w:val="Seitenzahl"/>
        <w:sz w:val="20"/>
      </w:rPr>
      <w:instrText xml:space="preserve">PAGE  </w:instrText>
    </w:r>
    <w:r w:rsidRPr="006B64EA">
      <w:rPr>
        <w:rStyle w:val="Seitenzahl"/>
        <w:sz w:val="20"/>
      </w:rPr>
      <w:fldChar w:fldCharType="separate"/>
    </w:r>
    <w:r>
      <w:rPr>
        <w:rStyle w:val="Seitenzahl"/>
        <w:noProof/>
        <w:sz w:val="20"/>
      </w:rPr>
      <w:t>17</w:t>
    </w:r>
    <w:r w:rsidRPr="006B64EA">
      <w:rPr>
        <w:rStyle w:val="Seitenzahl"/>
        <w:sz w:val="20"/>
      </w:rPr>
      <w:fldChar w:fldCharType="end"/>
    </w:r>
  </w:p>
  <w:p w14:paraId="39F7AA55" w14:textId="77777777" w:rsidR="00DA09D8" w:rsidRPr="006B64EA" w:rsidRDefault="00DA09D8" w:rsidP="00A212DE">
    <w:pPr>
      <w:pStyle w:val="Fuzeile"/>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9C74" w14:textId="77777777" w:rsidR="004F5986" w:rsidRDefault="004F5986">
      <w:r>
        <w:separator/>
      </w:r>
    </w:p>
  </w:footnote>
  <w:footnote w:type="continuationSeparator" w:id="0">
    <w:p w14:paraId="598D23F1" w14:textId="77777777" w:rsidR="004F5986" w:rsidRDefault="004F5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663"/>
    <w:multiLevelType w:val="hybridMultilevel"/>
    <w:tmpl w:val="FCFE5C88"/>
    <w:lvl w:ilvl="0" w:tplc="EAD48878">
      <w:start w:val="2011"/>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1A34DB3"/>
    <w:multiLevelType w:val="multilevel"/>
    <w:tmpl w:val="2BA6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67693"/>
    <w:multiLevelType w:val="hybridMultilevel"/>
    <w:tmpl w:val="BD74C4A8"/>
    <w:lvl w:ilvl="0" w:tplc="54FEF312">
      <w:start w:val="2008"/>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7A63962"/>
    <w:multiLevelType w:val="multilevel"/>
    <w:tmpl w:val="561AA35A"/>
    <w:lvl w:ilvl="0">
      <w:start w:val="2015"/>
      <w:numFmt w:val="decimal"/>
      <w:lvlText w:val="%1"/>
      <w:lvlJc w:val="left"/>
      <w:pPr>
        <w:ind w:left="900" w:hanging="900"/>
      </w:pPr>
      <w:rPr>
        <w:rFonts w:hint="default"/>
      </w:rPr>
    </w:lvl>
    <w:lvl w:ilvl="1">
      <w:start w:val="2017"/>
      <w:numFmt w:val="decimal"/>
      <w:lvlText w:val="%1-%2"/>
      <w:lvlJc w:val="left"/>
      <w:pPr>
        <w:ind w:left="1185" w:hanging="900"/>
      </w:pPr>
      <w:rPr>
        <w:rFonts w:hint="default"/>
      </w:rPr>
    </w:lvl>
    <w:lvl w:ilvl="2">
      <w:start w:val="1"/>
      <w:numFmt w:val="decimal"/>
      <w:lvlText w:val="%1-%2.%3"/>
      <w:lvlJc w:val="left"/>
      <w:pPr>
        <w:ind w:left="1470" w:hanging="900"/>
      </w:pPr>
      <w:rPr>
        <w:rFonts w:hint="default"/>
      </w:rPr>
    </w:lvl>
    <w:lvl w:ilvl="3">
      <w:start w:val="1"/>
      <w:numFmt w:val="decimal"/>
      <w:lvlText w:val="%1-%2.%3.%4"/>
      <w:lvlJc w:val="left"/>
      <w:pPr>
        <w:ind w:left="1755" w:hanging="90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 w15:restartNumberingAfterBreak="0">
    <w:nsid w:val="3601069D"/>
    <w:multiLevelType w:val="hybridMultilevel"/>
    <w:tmpl w:val="3C2849B4"/>
    <w:lvl w:ilvl="0" w:tplc="1B7A9DB2">
      <w:start w:val="2015"/>
      <w:numFmt w:val="bullet"/>
      <w:lvlText w:val="-"/>
      <w:lvlJc w:val="left"/>
      <w:pPr>
        <w:ind w:left="1500" w:hanging="360"/>
      </w:pPr>
      <w:rPr>
        <w:rFonts w:ascii="Arial" w:eastAsia="Arial Unicode MS" w:hAnsi="Arial" w:cs="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5" w15:restartNumberingAfterBreak="0">
    <w:nsid w:val="4D853FA3"/>
    <w:multiLevelType w:val="hybridMultilevel"/>
    <w:tmpl w:val="083A19D6"/>
    <w:lvl w:ilvl="0" w:tplc="A9EC4290">
      <w:start w:val="1"/>
      <w:numFmt w:val="bullet"/>
      <w:lvlText w:val="-"/>
      <w:lvlJc w:val="left"/>
      <w:pPr>
        <w:ind w:left="428" w:hanging="360"/>
      </w:pPr>
      <w:rPr>
        <w:rFonts w:ascii="Arial" w:hAnsi="Arial" w:hint="default"/>
      </w:rPr>
    </w:lvl>
    <w:lvl w:ilvl="1" w:tplc="04070003">
      <w:start w:val="1"/>
      <w:numFmt w:val="bullet"/>
      <w:lvlText w:val="o"/>
      <w:lvlJc w:val="left"/>
      <w:pPr>
        <w:ind w:left="1148" w:hanging="360"/>
      </w:pPr>
      <w:rPr>
        <w:rFonts w:ascii="Courier New" w:hAnsi="Courier New" w:cs="Courier New" w:hint="default"/>
      </w:rPr>
    </w:lvl>
    <w:lvl w:ilvl="2" w:tplc="04070005" w:tentative="1">
      <w:start w:val="1"/>
      <w:numFmt w:val="bullet"/>
      <w:lvlText w:val=""/>
      <w:lvlJc w:val="left"/>
      <w:pPr>
        <w:ind w:left="1868" w:hanging="360"/>
      </w:pPr>
      <w:rPr>
        <w:rFonts w:ascii="Wingdings" w:hAnsi="Wingdings" w:hint="default"/>
      </w:rPr>
    </w:lvl>
    <w:lvl w:ilvl="3" w:tplc="04070001" w:tentative="1">
      <w:start w:val="1"/>
      <w:numFmt w:val="bullet"/>
      <w:lvlText w:val=""/>
      <w:lvlJc w:val="left"/>
      <w:pPr>
        <w:ind w:left="2588" w:hanging="360"/>
      </w:pPr>
      <w:rPr>
        <w:rFonts w:ascii="Symbol" w:hAnsi="Symbol" w:hint="default"/>
      </w:rPr>
    </w:lvl>
    <w:lvl w:ilvl="4" w:tplc="04070003" w:tentative="1">
      <w:start w:val="1"/>
      <w:numFmt w:val="bullet"/>
      <w:lvlText w:val="o"/>
      <w:lvlJc w:val="left"/>
      <w:pPr>
        <w:ind w:left="3308" w:hanging="360"/>
      </w:pPr>
      <w:rPr>
        <w:rFonts w:ascii="Courier New" w:hAnsi="Courier New" w:cs="Courier New" w:hint="default"/>
      </w:rPr>
    </w:lvl>
    <w:lvl w:ilvl="5" w:tplc="04070005" w:tentative="1">
      <w:start w:val="1"/>
      <w:numFmt w:val="bullet"/>
      <w:lvlText w:val=""/>
      <w:lvlJc w:val="left"/>
      <w:pPr>
        <w:ind w:left="4028" w:hanging="360"/>
      </w:pPr>
      <w:rPr>
        <w:rFonts w:ascii="Wingdings" w:hAnsi="Wingdings" w:hint="default"/>
      </w:rPr>
    </w:lvl>
    <w:lvl w:ilvl="6" w:tplc="04070001" w:tentative="1">
      <w:start w:val="1"/>
      <w:numFmt w:val="bullet"/>
      <w:lvlText w:val=""/>
      <w:lvlJc w:val="left"/>
      <w:pPr>
        <w:ind w:left="4748" w:hanging="360"/>
      </w:pPr>
      <w:rPr>
        <w:rFonts w:ascii="Symbol" w:hAnsi="Symbol" w:hint="default"/>
      </w:rPr>
    </w:lvl>
    <w:lvl w:ilvl="7" w:tplc="04070003" w:tentative="1">
      <w:start w:val="1"/>
      <w:numFmt w:val="bullet"/>
      <w:lvlText w:val="o"/>
      <w:lvlJc w:val="left"/>
      <w:pPr>
        <w:ind w:left="5468" w:hanging="360"/>
      </w:pPr>
      <w:rPr>
        <w:rFonts w:ascii="Courier New" w:hAnsi="Courier New" w:cs="Courier New" w:hint="default"/>
      </w:rPr>
    </w:lvl>
    <w:lvl w:ilvl="8" w:tplc="04070005" w:tentative="1">
      <w:start w:val="1"/>
      <w:numFmt w:val="bullet"/>
      <w:lvlText w:val=""/>
      <w:lvlJc w:val="left"/>
      <w:pPr>
        <w:ind w:left="6188" w:hanging="360"/>
      </w:pPr>
      <w:rPr>
        <w:rFonts w:ascii="Wingdings" w:hAnsi="Wingdings" w:hint="default"/>
      </w:rPr>
    </w:lvl>
  </w:abstractNum>
  <w:abstractNum w:abstractNumId="6" w15:restartNumberingAfterBreak="0">
    <w:nsid w:val="51573F8E"/>
    <w:multiLevelType w:val="hybridMultilevel"/>
    <w:tmpl w:val="16E8346C"/>
    <w:lvl w:ilvl="0" w:tplc="F998CED4">
      <w:start w:val="2013"/>
      <w:numFmt w:val="bullet"/>
      <w:lvlText w:val="-"/>
      <w:lvlJc w:val="left"/>
      <w:pPr>
        <w:ind w:left="1440" w:hanging="360"/>
      </w:pPr>
      <w:rPr>
        <w:rFonts w:ascii="Arial" w:eastAsia="Arial Unicode MS"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51724659"/>
    <w:multiLevelType w:val="hybridMultilevel"/>
    <w:tmpl w:val="616A7A5C"/>
    <w:lvl w:ilvl="0" w:tplc="0E1A4B76">
      <w:start w:val="1994"/>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0B61AA"/>
    <w:multiLevelType w:val="hybridMultilevel"/>
    <w:tmpl w:val="C6ECE22C"/>
    <w:lvl w:ilvl="0" w:tplc="CC48965C">
      <w:start w:val="2015"/>
      <w:numFmt w:val="bullet"/>
      <w:lvlText w:val="-"/>
      <w:lvlJc w:val="left"/>
      <w:pPr>
        <w:ind w:left="1500" w:hanging="360"/>
      </w:pPr>
      <w:rPr>
        <w:rFonts w:ascii="Arial" w:eastAsia="Arial Unicode MS" w:hAnsi="Arial" w:cs="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9" w15:restartNumberingAfterBreak="0">
    <w:nsid w:val="70DE57A3"/>
    <w:multiLevelType w:val="hybridMultilevel"/>
    <w:tmpl w:val="7D38694E"/>
    <w:lvl w:ilvl="0" w:tplc="EAD48878">
      <w:start w:val="2011"/>
      <w:numFmt w:val="bullet"/>
      <w:lvlText w:val="-"/>
      <w:lvlJc w:val="left"/>
      <w:pPr>
        <w:ind w:left="360" w:hanging="360"/>
      </w:pPr>
      <w:rPr>
        <w:rFonts w:ascii="Arial" w:eastAsia="Times New Roman" w:hAnsi="Arial" w:cs="Arial" w:hint="default"/>
      </w:rPr>
    </w:lvl>
    <w:lvl w:ilvl="1" w:tplc="EAD48878">
      <w:start w:val="2011"/>
      <w:numFmt w:val="bullet"/>
      <w:lvlText w:val="-"/>
      <w:lvlJc w:val="left"/>
      <w:pPr>
        <w:ind w:left="1080" w:hanging="360"/>
      </w:pPr>
      <w:rPr>
        <w:rFonts w:ascii="Arial" w:eastAsia="Times New Roman" w:hAnsi="Arial" w:cs="Aria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2736E89"/>
    <w:multiLevelType w:val="multilevel"/>
    <w:tmpl w:val="877C3118"/>
    <w:lvl w:ilvl="0">
      <w:start w:val="1994"/>
      <w:numFmt w:val="decimal"/>
      <w:lvlText w:val="%1-0"/>
      <w:lvlJc w:val="left"/>
      <w:pPr>
        <w:ind w:left="690" w:hanging="690"/>
      </w:pPr>
      <w:rPr>
        <w:rFonts w:hint="default"/>
      </w:rPr>
    </w:lvl>
    <w:lvl w:ilvl="1">
      <w:start w:val="1"/>
      <w:numFmt w:val="decimalZero"/>
      <w:lvlText w:val="%1-%2"/>
      <w:lvlJc w:val="left"/>
      <w:pPr>
        <w:ind w:left="1410" w:hanging="6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8982AB5"/>
    <w:multiLevelType w:val="hybridMultilevel"/>
    <w:tmpl w:val="337C7FC2"/>
    <w:lvl w:ilvl="0" w:tplc="A9EC4290">
      <w:start w:val="1"/>
      <w:numFmt w:val="bullet"/>
      <w:lvlText w:val="-"/>
      <w:lvlJc w:val="left"/>
      <w:pPr>
        <w:ind w:left="1004"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9"/>
  </w:num>
  <w:num w:numId="6">
    <w:abstractNumId w:val="7"/>
  </w:num>
  <w:num w:numId="7">
    <w:abstractNumId w:val="10"/>
  </w:num>
  <w:num w:numId="8">
    <w:abstractNumId w:val="6"/>
  </w:num>
  <w:num w:numId="9">
    <w:abstractNumId w:val="3"/>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B5"/>
    <w:rsid w:val="00000B4E"/>
    <w:rsid w:val="00001F5C"/>
    <w:rsid w:val="00003BED"/>
    <w:rsid w:val="00005619"/>
    <w:rsid w:val="00012B43"/>
    <w:rsid w:val="00012CC2"/>
    <w:rsid w:val="00014040"/>
    <w:rsid w:val="00014408"/>
    <w:rsid w:val="0002044F"/>
    <w:rsid w:val="0002093D"/>
    <w:rsid w:val="00026D76"/>
    <w:rsid w:val="00031B65"/>
    <w:rsid w:val="00035346"/>
    <w:rsid w:val="000409F4"/>
    <w:rsid w:val="00040E21"/>
    <w:rsid w:val="00047267"/>
    <w:rsid w:val="00051B4C"/>
    <w:rsid w:val="0005409F"/>
    <w:rsid w:val="00063068"/>
    <w:rsid w:val="00063254"/>
    <w:rsid w:val="0006367C"/>
    <w:rsid w:val="00066F8D"/>
    <w:rsid w:val="00067F2C"/>
    <w:rsid w:val="000763F0"/>
    <w:rsid w:val="000772FA"/>
    <w:rsid w:val="00081D22"/>
    <w:rsid w:val="00082646"/>
    <w:rsid w:val="000839D4"/>
    <w:rsid w:val="00091EC1"/>
    <w:rsid w:val="000934CF"/>
    <w:rsid w:val="0009400F"/>
    <w:rsid w:val="000943FE"/>
    <w:rsid w:val="0009440A"/>
    <w:rsid w:val="00097877"/>
    <w:rsid w:val="000A02BD"/>
    <w:rsid w:val="000A15CE"/>
    <w:rsid w:val="000A38D2"/>
    <w:rsid w:val="000A649D"/>
    <w:rsid w:val="000A6CEE"/>
    <w:rsid w:val="000C00AC"/>
    <w:rsid w:val="000C08C0"/>
    <w:rsid w:val="000C12CE"/>
    <w:rsid w:val="000C3B00"/>
    <w:rsid w:val="000D6CEB"/>
    <w:rsid w:val="000E1665"/>
    <w:rsid w:val="000E1E42"/>
    <w:rsid w:val="000E25FD"/>
    <w:rsid w:val="001035BB"/>
    <w:rsid w:val="0010361A"/>
    <w:rsid w:val="00104C42"/>
    <w:rsid w:val="001201BD"/>
    <w:rsid w:val="00123259"/>
    <w:rsid w:val="0012491F"/>
    <w:rsid w:val="0012600B"/>
    <w:rsid w:val="00127E9D"/>
    <w:rsid w:val="00141E93"/>
    <w:rsid w:val="00142CA1"/>
    <w:rsid w:val="001474F2"/>
    <w:rsid w:val="00155D3A"/>
    <w:rsid w:val="0016301A"/>
    <w:rsid w:val="001639FC"/>
    <w:rsid w:val="00167F56"/>
    <w:rsid w:val="001764C5"/>
    <w:rsid w:val="00181DE7"/>
    <w:rsid w:val="001837D5"/>
    <w:rsid w:val="00183A0A"/>
    <w:rsid w:val="00186439"/>
    <w:rsid w:val="0019240E"/>
    <w:rsid w:val="00192A38"/>
    <w:rsid w:val="00192B88"/>
    <w:rsid w:val="00193142"/>
    <w:rsid w:val="00194DFC"/>
    <w:rsid w:val="00195DFA"/>
    <w:rsid w:val="001A2817"/>
    <w:rsid w:val="001A5CE9"/>
    <w:rsid w:val="001A76CC"/>
    <w:rsid w:val="001B0176"/>
    <w:rsid w:val="001B22F2"/>
    <w:rsid w:val="001B335A"/>
    <w:rsid w:val="001B6A12"/>
    <w:rsid w:val="001B6C6A"/>
    <w:rsid w:val="001C7319"/>
    <w:rsid w:val="001C7C0F"/>
    <w:rsid w:val="001D1796"/>
    <w:rsid w:val="001E3FF8"/>
    <w:rsid w:val="001E6513"/>
    <w:rsid w:val="001F26FA"/>
    <w:rsid w:val="001F5DEB"/>
    <w:rsid w:val="00203E4F"/>
    <w:rsid w:val="0020756D"/>
    <w:rsid w:val="0021211C"/>
    <w:rsid w:val="00212DBF"/>
    <w:rsid w:val="00213656"/>
    <w:rsid w:val="00221378"/>
    <w:rsid w:val="00224FDE"/>
    <w:rsid w:val="0022515F"/>
    <w:rsid w:val="00225BAF"/>
    <w:rsid w:val="00225C12"/>
    <w:rsid w:val="00227F47"/>
    <w:rsid w:val="0023048A"/>
    <w:rsid w:val="002344D0"/>
    <w:rsid w:val="002361E1"/>
    <w:rsid w:val="00236E23"/>
    <w:rsid w:val="00241DB4"/>
    <w:rsid w:val="0024525C"/>
    <w:rsid w:val="00247449"/>
    <w:rsid w:val="00252D11"/>
    <w:rsid w:val="00253594"/>
    <w:rsid w:val="00253A1E"/>
    <w:rsid w:val="00255697"/>
    <w:rsid w:val="00256E78"/>
    <w:rsid w:val="00256EAE"/>
    <w:rsid w:val="00257894"/>
    <w:rsid w:val="00263D60"/>
    <w:rsid w:val="00264FAB"/>
    <w:rsid w:val="00265FF3"/>
    <w:rsid w:val="00271548"/>
    <w:rsid w:val="00273F1B"/>
    <w:rsid w:val="0027672E"/>
    <w:rsid w:val="0028244C"/>
    <w:rsid w:val="0028268C"/>
    <w:rsid w:val="00285E6B"/>
    <w:rsid w:val="00290ADC"/>
    <w:rsid w:val="00295D65"/>
    <w:rsid w:val="002A1C1A"/>
    <w:rsid w:val="002A2DBD"/>
    <w:rsid w:val="002A2F23"/>
    <w:rsid w:val="002A4A18"/>
    <w:rsid w:val="002A7483"/>
    <w:rsid w:val="002B314E"/>
    <w:rsid w:val="002B69E4"/>
    <w:rsid w:val="002C341E"/>
    <w:rsid w:val="002C77C9"/>
    <w:rsid w:val="002D2FCF"/>
    <w:rsid w:val="002D74DD"/>
    <w:rsid w:val="002D7AF3"/>
    <w:rsid w:val="002E070C"/>
    <w:rsid w:val="002E516A"/>
    <w:rsid w:val="002F72C8"/>
    <w:rsid w:val="00316B76"/>
    <w:rsid w:val="00331054"/>
    <w:rsid w:val="003334E6"/>
    <w:rsid w:val="0033588D"/>
    <w:rsid w:val="00335CB1"/>
    <w:rsid w:val="0033744D"/>
    <w:rsid w:val="00340A24"/>
    <w:rsid w:val="00345B86"/>
    <w:rsid w:val="0035155E"/>
    <w:rsid w:val="003524A7"/>
    <w:rsid w:val="00352A3E"/>
    <w:rsid w:val="0035307E"/>
    <w:rsid w:val="0036472B"/>
    <w:rsid w:val="00367A23"/>
    <w:rsid w:val="00371468"/>
    <w:rsid w:val="003721EE"/>
    <w:rsid w:val="003775E8"/>
    <w:rsid w:val="00391ED7"/>
    <w:rsid w:val="00392D45"/>
    <w:rsid w:val="003948B6"/>
    <w:rsid w:val="00396023"/>
    <w:rsid w:val="003A2CC6"/>
    <w:rsid w:val="003A4BFA"/>
    <w:rsid w:val="003A5032"/>
    <w:rsid w:val="003A5CA4"/>
    <w:rsid w:val="003B3454"/>
    <w:rsid w:val="003C0497"/>
    <w:rsid w:val="003D4F46"/>
    <w:rsid w:val="003D7756"/>
    <w:rsid w:val="003E0CF4"/>
    <w:rsid w:val="003E1AE1"/>
    <w:rsid w:val="003E42A9"/>
    <w:rsid w:val="003E65B0"/>
    <w:rsid w:val="003F2241"/>
    <w:rsid w:val="003F23E9"/>
    <w:rsid w:val="003F5F9C"/>
    <w:rsid w:val="003F62B6"/>
    <w:rsid w:val="003F7A0F"/>
    <w:rsid w:val="0040379D"/>
    <w:rsid w:val="00410120"/>
    <w:rsid w:val="00410D28"/>
    <w:rsid w:val="00410DF0"/>
    <w:rsid w:val="00411F85"/>
    <w:rsid w:val="00412387"/>
    <w:rsid w:val="00417A9B"/>
    <w:rsid w:val="00420FDB"/>
    <w:rsid w:val="00424584"/>
    <w:rsid w:val="004265D9"/>
    <w:rsid w:val="00432B98"/>
    <w:rsid w:val="00432CDB"/>
    <w:rsid w:val="0043322C"/>
    <w:rsid w:val="004451CC"/>
    <w:rsid w:val="0045440B"/>
    <w:rsid w:val="00454D1E"/>
    <w:rsid w:val="0045623E"/>
    <w:rsid w:val="004667CD"/>
    <w:rsid w:val="00474B58"/>
    <w:rsid w:val="00476C4B"/>
    <w:rsid w:val="004770D3"/>
    <w:rsid w:val="00481B04"/>
    <w:rsid w:val="004837DB"/>
    <w:rsid w:val="00486496"/>
    <w:rsid w:val="004907EC"/>
    <w:rsid w:val="00491AD5"/>
    <w:rsid w:val="00497BE6"/>
    <w:rsid w:val="004A08A0"/>
    <w:rsid w:val="004A6CBF"/>
    <w:rsid w:val="004A7E6D"/>
    <w:rsid w:val="004B25F4"/>
    <w:rsid w:val="004B52F1"/>
    <w:rsid w:val="004B59F0"/>
    <w:rsid w:val="004B75CA"/>
    <w:rsid w:val="004C0D1D"/>
    <w:rsid w:val="004C1D75"/>
    <w:rsid w:val="004D09B6"/>
    <w:rsid w:val="004D19E5"/>
    <w:rsid w:val="004D1A01"/>
    <w:rsid w:val="004D42D0"/>
    <w:rsid w:val="004E23C7"/>
    <w:rsid w:val="004E6601"/>
    <w:rsid w:val="004F0DB4"/>
    <w:rsid w:val="004F42F9"/>
    <w:rsid w:val="004F469F"/>
    <w:rsid w:val="004F5986"/>
    <w:rsid w:val="00503AE9"/>
    <w:rsid w:val="005070AE"/>
    <w:rsid w:val="005101DD"/>
    <w:rsid w:val="0052244C"/>
    <w:rsid w:val="00525F5A"/>
    <w:rsid w:val="005315CE"/>
    <w:rsid w:val="00531747"/>
    <w:rsid w:val="00532CD1"/>
    <w:rsid w:val="005379E6"/>
    <w:rsid w:val="00540FB8"/>
    <w:rsid w:val="00541CEE"/>
    <w:rsid w:val="00542328"/>
    <w:rsid w:val="005424FF"/>
    <w:rsid w:val="00544C0A"/>
    <w:rsid w:val="00550D76"/>
    <w:rsid w:val="00551B3E"/>
    <w:rsid w:val="00552B7C"/>
    <w:rsid w:val="005549A5"/>
    <w:rsid w:val="00561386"/>
    <w:rsid w:val="00562C0E"/>
    <w:rsid w:val="0056300C"/>
    <w:rsid w:val="005634D9"/>
    <w:rsid w:val="005645F0"/>
    <w:rsid w:val="00564965"/>
    <w:rsid w:val="00566DA9"/>
    <w:rsid w:val="0057048E"/>
    <w:rsid w:val="005715CA"/>
    <w:rsid w:val="00571E54"/>
    <w:rsid w:val="00582D40"/>
    <w:rsid w:val="005846BA"/>
    <w:rsid w:val="005859E6"/>
    <w:rsid w:val="00587383"/>
    <w:rsid w:val="0059144B"/>
    <w:rsid w:val="0059184A"/>
    <w:rsid w:val="00591C40"/>
    <w:rsid w:val="00592279"/>
    <w:rsid w:val="00593DE9"/>
    <w:rsid w:val="00596E1C"/>
    <w:rsid w:val="005A3150"/>
    <w:rsid w:val="005B43A6"/>
    <w:rsid w:val="005C3DBE"/>
    <w:rsid w:val="005C58DD"/>
    <w:rsid w:val="005C6C46"/>
    <w:rsid w:val="005D332B"/>
    <w:rsid w:val="005E4375"/>
    <w:rsid w:val="005F514E"/>
    <w:rsid w:val="005F5B6C"/>
    <w:rsid w:val="00601CAB"/>
    <w:rsid w:val="00602E8A"/>
    <w:rsid w:val="00611A07"/>
    <w:rsid w:val="00612420"/>
    <w:rsid w:val="00615E97"/>
    <w:rsid w:val="00617515"/>
    <w:rsid w:val="00617729"/>
    <w:rsid w:val="00620C13"/>
    <w:rsid w:val="00626099"/>
    <w:rsid w:val="0063084B"/>
    <w:rsid w:val="00631A8D"/>
    <w:rsid w:val="00631CFE"/>
    <w:rsid w:val="00632777"/>
    <w:rsid w:val="00641896"/>
    <w:rsid w:val="00644AD9"/>
    <w:rsid w:val="00647433"/>
    <w:rsid w:val="00647665"/>
    <w:rsid w:val="00650245"/>
    <w:rsid w:val="00652904"/>
    <w:rsid w:val="006614D9"/>
    <w:rsid w:val="006657F2"/>
    <w:rsid w:val="00666F84"/>
    <w:rsid w:val="00671EB3"/>
    <w:rsid w:val="0067206A"/>
    <w:rsid w:val="00673229"/>
    <w:rsid w:val="0067329E"/>
    <w:rsid w:val="006739E8"/>
    <w:rsid w:val="00675E46"/>
    <w:rsid w:val="00675F8F"/>
    <w:rsid w:val="00676AFA"/>
    <w:rsid w:val="00677970"/>
    <w:rsid w:val="0068005F"/>
    <w:rsid w:val="00682468"/>
    <w:rsid w:val="00691E46"/>
    <w:rsid w:val="00694204"/>
    <w:rsid w:val="00694D6E"/>
    <w:rsid w:val="00695A68"/>
    <w:rsid w:val="00697B0C"/>
    <w:rsid w:val="006A3BB2"/>
    <w:rsid w:val="006A4991"/>
    <w:rsid w:val="006A6FDA"/>
    <w:rsid w:val="006A78C1"/>
    <w:rsid w:val="006B1DE0"/>
    <w:rsid w:val="006B2226"/>
    <w:rsid w:val="006B3E50"/>
    <w:rsid w:val="006B5175"/>
    <w:rsid w:val="006B64EA"/>
    <w:rsid w:val="006B74C3"/>
    <w:rsid w:val="006B78C1"/>
    <w:rsid w:val="006C3799"/>
    <w:rsid w:val="006C53DF"/>
    <w:rsid w:val="006C7423"/>
    <w:rsid w:val="006D3316"/>
    <w:rsid w:val="006F5EEC"/>
    <w:rsid w:val="00701552"/>
    <w:rsid w:val="00701E34"/>
    <w:rsid w:val="00702C5C"/>
    <w:rsid w:val="007055B2"/>
    <w:rsid w:val="00706113"/>
    <w:rsid w:val="007137E9"/>
    <w:rsid w:val="00714883"/>
    <w:rsid w:val="007154A5"/>
    <w:rsid w:val="00720274"/>
    <w:rsid w:val="0072288D"/>
    <w:rsid w:val="0072295B"/>
    <w:rsid w:val="00723F54"/>
    <w:rsid w:val="007259FD"/>
    <w:rsid w:val="007265A6"/>
    <w:rsid w:val="0073019B"/>
    <w:rsid w:val="00731C06"/>
    <w:rsid w:val="00732699"/>
    <w:rsid w:val="007342B0"/>
    <w:rsid w:val="007355CD"/>
    <w:rsid w:val="007375D9"/>
    <w:rsid w:val="00737CE5"/>
    <w:rsid w:val="00745CB5"/>
    <w:rsid w:val="00747143"/>
    <w:rsid w:val="007505B2"/>
    <w:rsid w:val="0076559A"/>
    <w:rsid w:val="0077128C"/>
    <w:rsid w:val="007776A7"/>
    <w:rsid w:val="00781BA0"/>
    <w:rsid w:val="00785B13"/>
    <w:rsid w:val="007871CA"/>
    <w:rsid w:val="0078787B"/>
    <w:rsid w:val="0079283C"/>
    <w:rsid w:val="00792B5F"/>
    <w:rsid w:val="0079468E"/>
    <w:rsid w:val="007A00F0"/>
    <w:rsid w:val="007A25A6"/>
    <w:rsid w:val="007A32C3"/>
    <w:rsid w:val="007A648D"/>
    <w:rsid w:val="007A741A"/>
    <w:rsid w:val="007C1224"/>
    <w:rsid w:val="007C48EE"/>
    <w:rsid w:val="007D1423"/>
    <w:rsid w:val="007D23F4"/>
    <w:rsid w:val="007D5D81"/>
    <w:rsid w:val="007D72DA"/>
    <w:rsid w:val="007F2802"/>
    <w:rsid w:val="007F6DD9"/>
    <w:rsid w:val="007F7F6A"/>
    <w:rsid w:val="008071C5"/>
    <w:rsid w:val="00813C04"/>
    <w:rsid w:val="00814406"/>
    <w:rsid w:val="00815957"/>
    <w:rsid w:val="008160EA"/>
    <w:rsid w:val="008179A0"/>
    <w:rsid w:val="00822CC9"/>
    <w:rsid w:val="008238E4"/>
    <w:rsid w:val="00827466"/>
    <w:rsid w:val="0083068D"/>
    <w:rsid w:val="00830C0A"/>
    <w:rsid w:val="00835403"/>
    <w:rsid w:val="0084094D"/>
    <w:rsid w:val="008411C5"/>
    <w:rsid w:val="00843D7E"/>
    <w:rsid w:val="00853A94"/>
    <w:rsid w:val="00854387"/>
    <w:rsid w:val="00856523"/>
    <w:rsid w:val="00857B2D"/>
    <w:rsid w:val="008608F3"/>
    <w:rsid w:val="00867B6D"/>
    <w:rsid w:val="008702B4"/>
    <w:rsid w:val="00872B4E"/>
    <w:rsid w:val="00875496"/>
    <w:rsid w:val="008764CB"/>
    <w:rsid w:val="00876D31"/>
    <w:rsid w:val="0088086E"/>
    <w:rsid w:val="00880DE5"/>
    <w:rsid w:val="00881D25"/>
    <w:rsid w:val="00882369"/>
    <w:rsid w:val="00884960"/>
    <w:rsid w:val="00887D81"/>
    <w:rsid w:val="008900AA"/>
    <w:rsid w:val="00891D32"/>
    <w:rsid w:val="00892D41"/>
    <w:rsid w:val="00895F67"/>
    <w:rsid w:val="008A3D21"/>
    <w:rsid w:val="008A627C"/>
    <w:rsid w:val="008C0125"/>
    <w:rsid w:val="008C2C1E"/>
    <w:rsid w:val="008C51DD"/>
    <w:rsid w:val="008C657C"/>
    <w:rsid w:val="008C716D"/>
    <w:rsid w:val="008D3615"/>
    <w:rsid w:val="008D46ED"/>
    <w:rsid w:val="008E10DB"/>
    <w:rsid w:val="008E3F8A"/>
    <w:rsid w:val="008E4941"/>
    <w:rsid w:val="008E723C"/>
    <w:rsid w:val="008F00D1"/>
    <w:rsid w:val="008F2BBD"/>
    <w:rsid w:val="008F60F6"/>
    <w:rsid w:val="008F7FDF"/>
    <w:rsid w:val="00901DB5"/>
    <w:rsid w:val="00903896"/>
    <w:rsid w:val="00904E5C"/>
    <w:rsid w:val="00910B98"/>
    <w:rsid w:val="00911BCC"/>
    <w:rsid w:val="00914061"/>
    <w:rsid w:val="00926EE1"/>
    <w:rsid w:val="00927472"/>
    <w:rsid w:val="0093021E"/>
    <w:rsid w:val="009308B0"/>
    <w:rsid w:val="0093265E"/>
    <w:rsid w:val="00935457"/>
    <w:rsid w:val="00940619"/>
    <w:rsid w:val="009471E4"/>
    <w:rsid w:val="00960705"/>
    <w:rsid w:val="00962013"/>
    <w:rsid w:val="00965403"/>
    <w:rsid w:val="0097361D"/>
    <w:rsid w:val="00974BE6"/>
    <w:rsid w:val="00975C82"/>
    <w:rsid w:val="00984EF8"/>
    <w:rsid w:val="00984F1E"/>
    <w:rsid w:val="00985421"/>
    <w:rsid w:val="00987C85"/>
    <w:rsid w:val="00994B79"/>
    <w:rsid w:val="009A44A9"/>
    <w:rsid w:val="009A70AC"/>
    <w:rsid w:val="009B3721"/>
    <w:rsid w:val="009B3DDA"/>
    <w:rsid w:val="009B531E"/>
    <w:rsid w:val="009B5C17"/>
    <w:rsid w:val="009B7849"/>
    <w:rsid w:val="009C1C54"/>
    <w:rsid w:val="009C2E1B"/>
    <w:rsid w:val="009C345A"/>
    <w:rsid w:val="009C701C"/>
    <w:rsid w:val="009E3826"/>
    <w:rsid w:val="009E617F"/>
    <w:rsid w:val="009E75DC"/>
    <w:rsid w:val="00A017BD"/>
    <w:rsid w:val="00A01AA6"/>
    <w:rsid w:val="00A07566"/>
    <w:rsid w:val="00A178A3"/>
    <w:rsid w:val="00A20359"/>
    <w:rsid w:val="00A212DE"/>
    <w:rsid w:val="00A21EE9"/>
    <w:rsid w:val="00A272C8"/>
    <w:rsid w:val="00A34809"/>
    <w:rsid w:val="00A361E3"/>
    <w:rsid w:val="00A3681F"/>
    <w:rsid w:val="00A44AA9"/>
    <w:rsid w:val="00A47206"/>
    <w:rsid w:val="00A474A7"/>
    <w:rsid w:val="00A47578"/>
    <w:rsid w:val="00A51C53"/>
    <w:rsid w:val="00A53236"/>
    <w:rsid w:val="00A53AD1"/>
    <w:rsid w:val="00A65B6C"/>
    <w:rsid w:val="00A66992"/>
    <w:rsid w:val="00A73143"/>
    <w:rsid w:val="00A73C75"/>
    <w:rsid w:val="00A75CCE"/>
    <w:rsid w:val="00A77041"/>
    <w:rsid w:val="00A80AA7"/>
    <w:rsid w:val="00A82BA7"/>
    <w:rsid w:val="00A84620"/>
    <w:rsid w:val="00A847DF"/>
    <w:rsid w:val="00A85C99"/>
    <w:rsid w:val="00A912BE"/>
    <w:rsid w:val="00A960DA"/>
    <w:rsid w:val="00A97B2A"/>
    <w:rsid w:val="00AA3980"/>
    <w:rsid w:val="00AA6745"/>
    <w:rsid w:val="00AA6854"/>
    <w:rsid w:val="00AB7EE4"/>
    <w:rsid w:val="00AD5469"/>
    <w:rsid w:val="00AD5E3D"/>
    <w:rsid w:val="00AE1EB4"/>
    <w:rsid w:val="00AE22FA"/>
    <w:rsid w:val="00AE5464"/>
    <w:rsid w:val="00AE7827"/>
    <w:rsid w:val="00AF3740"/>
    <w:rsid w:val="00AF43D5"/>
    <w:rsid w:val="00AF619B"/>
    <w:rsid w:val="00B05521"/>
    <w:rsid w:val="00B059F4"/>
    <w:rsid w:val="00B068A3"/>
    <w:rsid w:val="00B107AA"/>
    <w:rsid w:val="00B110DC"/>
    <w:rsid w:val="00B23800"/>
    <w:rsid w:val="00B268A2"/>
    <w:rsid w:val="00B277A3"/>
    <w:rsid w:val="00B32D13"/>
    <w:rsid w:val="00B33048"/>
    <w:rsid w:val="00B34972"/>
    <w:rsid w:val="00B359A2"/>
    <w:rsid w:val="00B40D2C"/>
    <w:rsid w:val="00B44867"/>
    <w:rsid w:val="00B45582"/>
    <w:rsid w:val="00B511F4"/>
    <w:rsid w:val="00B541D6"/>
    <w:rsid w:val="00B54B51"/>
    <w:rsid w:val="00B56A81"/>
    <w:rsid w:val="00B57792"/>
    <w:rsid w:val="00B63C27"/>
    <w:rsid w:val="00B66668"/>
    <w:rsid w:val="00B67B59"/>
    <w:rsid w:val="00B67C08"/>
    <w:rsid w:val="00B815EE"/>
    <w:rsid w:val="00B83A2F"/>
    <w:rsid w:val="00B847C1"/>
    <w:rsid w:val="00B86E41"/>
    <w:rsid w:val="00B87D11"/>
    <w:rsid w:val="00B906EC"/>
    <w:rsid w:val="00B93A45"/>
    <w:rsid w:val="00B95A1C"/>
    <w:rsid w:val="00BA72F2"/>
    <w:rsid w:val="00BB2A29"/>
    <w:rsid w:val="00BB5B44"/>
    <w:rsid w:val="00BC18CA"/>
    <w:rsid w:val="00BC1D06"/>
    <w:rsid w:val="00BC378F"/>
    <w:rsid w:val="00BD0006"/>
    <w:rsid w:val="00BD38DE"/>
    <w:rsid w:val="00BD4649"/>
    <w:rsid w:val="00BD5F1C"/>
    <w:rsid w:val="00BD7FAE"/>
    <w:rsid w:val="00BF0C8B"/>
    <w:rsid w:val="00BF49E5"/>
    <w:rsid w:val="00C02D8C"/>
    <w:rsid w:val="00C02E40"/>
    <w:rsid w:val="00C07AD0"/>
    <w:rsid w:val="00C07D9C"/>
    <w:rsid w:val="00C107BD"/>
    <w:rsid w:val="00C10AE0"/>
    <w:rsid w:val="00C138D2"/>
    <w:rsid w:val="00C142D8"/>
    <w:rsid w:val="00C1433E"/>
    <w:rsid w:val="00C14AC6"/>
    <w:rsid w:val="00C17925"/>
    <w:rsid w:val="00C27098"/>
    <w:rsid w:val="00C27242"/>
    <w:rsid w:val="00C27EC4"/>
    <w:rsid w:val="00C31870"/>
    <w:rsid w:val="00C31923"/>
    <w:rsid w:val="00C319B9"/>
    <w:rsid w:val="00C3255C"/>
    <w:rsid w:val="00C33801"/>
    <w:rsid w:val="00C3677A"/>
    <w:rsid w:val="00C40E44"/>
    <w:rsid w:val="00C41F86"/>
    <w:rsid w:val="00C45AE7"/>
    <w:rsid w:val="00C45F82"/>
    <w:rsid w:val="00C47452"/>
    <w:rsid w:val="00C504EC"/>
    <w:rsid w:val="00C63154"/>
    <w:rsid w:val="00C70BEC"/>
    <w:rsid w:val="00C7218B"/>
    <w:rsid w:val="00C7323B"/>
    <w:rsid w:val="00C77FA1"/>
    <w:rsid w:val="00C84B08"/>
    <w:rsid w:val="00C9349D"/>
    <w:rsid w:val="00C95430"/>
    <w:rsid w:val="00C96E45"/>
    <w:rsid w:val="00CA00D5"/>
    <w:rsid w:val="00CA2F83"/>
    <w:rsid w:val="00CA3DCB"/>
    <w:rsid w:val="00CA6875"/>
    <w:rsid w:val="00CA6ECE"/>
    <w:rsid w:val="00CA72BE"/>
    <w:rsid w:val="00CB1546"/>
    <w:rsid w:val="00CC4D24"/>
    <w:rsid w:val="00CC63D4"/>
    <w:rsid w:val="00CD2860"/>
    <w:rsid w:val="00CD3040"/>
    <w:rsid w:val="00CD4B31"/>
    <w:rsid w:val="00CD79DB"/>
    <w:rsid w:val="00CE15B7"/>
    <w:rsid w:val="00CE19FE"/>
    <w:rsid w:val="00CE7968"/>
    <w:rsid w:val="00CE7C27"/>
    <w:rsid w:val="00CF0BF8"/>
    <w:rsid w:val="00CF763E"/>
    <w:rsid w:val="00D0174E"/>
    <w:rsid w:val="00D020FD"/>
    <w:rsid w:val="00D03EF0"/>
    <w:rsid w:val="00D059C2"/>
    <w:rsid w:val="00D10028"/>
    <w:rsid w:val="00D178AD"/>
    <w:rsid w:val="00D20053"/>
    <w:rsid w:val="00D222EF"/>
    <w:rsid w:val="00D25C06"/>
    <w:rsid w:val="00D308C0"/>
    <w:rsid w:val="00D31A47"/>
    <w:rsid w:val="00D33647"/>
    <w:rsid w:val="00D40E62"/>
    <w:rsid w:val="00D4356C"/>
    <w:rsid w:val="00D456BD"/>
    <w:rsid w:val="00D45C65"/>
    <w:rsid w:val="00D46413"/>
    <w:rsid w:val="00D47670"/>
    <w:rsid w:val="00D478C9"/>
    <w:rsid w:val="00D549F0"/>
    <w:rsid w:val="00D67F8B"/>
    <w:rsid w:val="00D70E72"/>
    <w:rsid w:val="00D728A0"/>
    <w:rsid w:val="00D73502"/>
    <w:rsid w:val="00D75261"/>
    <w:rsid w:val="00D75D6E"/>
    <w:rsid w:val="00D80479"/>
    <w:rsid w:val="00D962F8"/>
    <w:rsid w:val="00DA09D8"/>
    <w:rsid w:val="00DA2573"/>
    <w:rsid w:val="00DA401D"/>
    <w:rsid w:val="00DA426E"/>
    <w:rsid w:val="00DB48A4"/>
    <w:rsid w:val="00DB5410"/>
    <w:rsid w:val="00DB62AC"/>
    <w:rsid w:val="00DB76F2"/>
    <w:rsid w:val="00DC0A64"/>
    <w:rsid w:val="00DC3B56"/>
    <w:rsid w:val="00DC58C8"/>
    <w:rsid w:val="00DD40FE"/>
    <w:rsid w:val="00DD515E"/>
    <w:rsid w:val="00DE15B0"/>
    <w:rsid w:val="00DE2EFC"/>
    <w:rsid w:val="00DE3047"/>
    <w:rsid w:val="00DE3ACE"/>
    <w:rsid w:val="00DF1F60"/>
    <w:rsid w:val="00E00C1A"/>
    <w:rsid w:val="00E02E91"/>
    <w:rsid w:val="00E03F70"/>
    <w:rsid w:val="00E134F1"/>
    <w:rsid w:val="00E14EFF"/>
    <w:rsid w:val="00E16D0B"/>
    <w:rsid w:val="00E2023E"/>
    <w:rsid w:val="00E20C5D"/>
    <w:rsid w:val="00E20DBF"/>
    <w:rsid w:val="00E21154"/>
    <w:rsid w:val="00E21911"/>
    <w:rsid w:val="00E21C23"/>
    <w:rsid w:val="00E235FA"/>
    <w:rsid w:val="00E24BA0"/>
    <w:rsid w:val="00E258CF"/>
    <w:rsid w:val="00E3360B"/>
    <w:rsid w:val="00E35277"/>
    <w:rsid w:val="00E37AAA"/>
    <w:rsid w:val="00E526F8"/>
    <w:rsid w:val="00E53E62"/>
    <w:rsid w:val="00E6114F"/>
    <w:rsid w:val="00E705B7"/>
    <w:rsid w:val="00E71E99"/>
    <w:rsid w:val="00E736FE"/>
    <w:rsid w:val="00E8041C"/>
    <w:rsid w:val="00E80AC1"/>
    <w:rsid w:val="00E922DE"/>
    <w:rsid w:val="00E94DC0"/>
    <w:rsid w:val="00EA0290"/>
    <w:rsid w:val="00EA3512"/>
    <w:rsid w:val="00EA4F50"/>
    <w:rsid w:val="00EA6D9D"/>
    <w:rsid w:val="00EA7839"/>
    <w:rsid w:val="00EB4B8F"/>
    <w:rsid w:val="00EC5D9B"/>
    <w:rsid w:val="00ED2A54"/>
    <w:rsid w:val="00ED3054"/>
    <w:rsid w:val="00ED45B5"/>
    <w:rsid w:val="00ED59D2"/>
    <w:rsid w:val="00ED6632"/>
    <w:rsid w:val="00EE329A"/>
    <w:rsid w:val="00EE50C6"/>
    <w:rsid w:val="00EE7E2E"/>
    <w:rsid w:val="00EF1D6A"/>
    <w:rsid w:val="00EF636E"/>
    <w:rsid w:val="00EF64BF"/>
    <w:rsid w:val="00F044B0"/>
    <w:rsid w:val="00F04BB7"/>
    <w:rsid w:val="00F065BC"/>
    <w:rsid w:val="00F12F26"/>
    <w:rsid w:val="00F13F8A"/>
    <w:rsid w:val="00F15D72"/>
    <w:rsid w:val="00F1746B"/>
    <w:rsid w:val="00F17D7E"/>
    <w:rsid w:val="00F22414"/>
    <w:rsid w:val="00F22808"/>
    <w:rsid w:val="00F265FB"/>
    <w:rsid w:val="00F34617"/>
    <w:rsid w:val="00F3612E"/>
    <w:rsid w:val="00F3622C"/>
    <w:rsid w:val="00F37473"/>
    <w:rsid w:val="00F409D2"/>
    <w:rsid w:val="00F427A9"/>
    <w:rsid w:val="00F429C6"/>
    <w:rsid w:val="00F44C19"/>
    <w:rsid w:val="00F47079"/>
    <w:rsid w:val="00F55BD4"/>
    <w:rsid w:val="00F62B4F"/>
    <w:rsid w:val="00F63184"/>
    <w:rsid w:val="00F645B5"/>
    <w:rsid w:val="00F6728F"/>
    <w:rsid w:val="00F70438"/>
    <w:rsid w:val="00F72E73"/>
    <w:rsid w:val="00F741C5"/>
    <w:rsid w:val="00F74ADD"/>
    <w:rsid w:val="00F74ECD"/>
    <w:rsid w:val="00F77316"/>
    <w:rsid w:val="00F77796"/>
    <w:rsid w:val="00F811B7"/>
    <w:rsid w:val="00F837E1"/>
    <w:rsid w:val="00F84FDA"/>
    <w:rsid w:val="00F96AD7"/>
    <w:rsid w:val="00FA217F"/>
    <w:rsid w:val="00FA23C3"/>
    <w:rsid w:val="00FA2C76"/>
    <w:rsid w:val="00FA30C5"/>
    <w:rsid w:val="00FB22F8"/>
    <w:rsid w:val="00FD51B7"/>
    <w:rsid w:val="00FE132D"/>
    <w:rsid w:val="00FE4826"/>
    <w:rsid w:val="00FE5E0E"/>
    <w:rsid w:val="00FE63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E951CD6"/>
  <w15:docId w15:val="{46C6C85B-6C0A-4B8D-9D59-AA1FB729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0A24"/>
    <w:rPr>
      <w:rFonts w:ascii="New Century Schoolbook" w:hAnsi="New Century Schoolbook"/>
      <w:sz w:val="24"/>
      <w:lang w:val="en-GB" w:eastAsia="en-US"/>
    </w:rPr>
  </w:style>
  <w:style w:type="paragraph" w:styleId="berschrift1">
    <w:name w:val="heading 1"/>
    <w:basedOn w:val="Standard"/>
    <w:next w:val="Standard"/>
    <w:qFormat/>
    <w:rsid w:val="00340A24"/>
    <w:pPr>
      <w:keepLines/>
      <w:tabs>
        <w:tab w:val="left" w:pos="-1698"/>
        <w:tab w:val="left" w:pos="-990"/>
        <w:tab w:val="left" w:pos="-282"/>
        <w:tab w:val="left" w:pos="426"/>
        <w:tab w:val="left" w:pos="1134"/>
        <w:tab w:val="left" w:pos="1842"/>
        <w:tab w:val="left" w:pos="2556"/>
        <w:tab w:val="left" w:pos="3264"/>
        <w:tab w:val="left" w:pos="3972"/>
        <w:tab w:val="left" w:pos="4680"/>
        <w:tab w:val="left" w:pos="5388"/>
        <w:tab w:val="left" w:pos="6096"/>
        <w:tab w:val="left" w:pos="6810"/>
        <w:tab w:val="left" w:pos="7518"/>
        <w:tab w:val="left" w:pos="8226"/>
        <w:tab w:val="left" w:pos="8934"/>
        <w:tab w:val="left" w:pos="9642"/>
        <w:tab w:val="left" w:pos="10350"/>
        <w:tab w:val="left" w:pos="11064"/>
        <w:tab w:val="left" w:pos="11772"/>
      </w:tabs>
      <w:suppressAutoHyphens/>
      <w:outlineLvl w:val="0"/>
    </w:pPr>
    <w:rPr>
      <w:rFonts w:ascii="Times New Roman" w:hAnsi="Times New Roman"/>
      <w:b/>
      <w:sz w:val="20"/>
    </w:rPr>
  </w:style>
  <w:style w:type="paragraph" w:styleId="berschrift2">
    <w:name w:val="heading 2"/>
    <w:basedOn w:val="Standard"/>
    <w:next w:val="Standard"/>
    <w:qFormat/>
    <w:rsid w:val="00340A24"/>
    <w:pPr>
      <w:tabs>
        <w:tab w:val="left" w:pos="0"/>
        <w:tab w:val="left" w:pos="708"/>
        <w:tab w:val="left" w:pos="1416"/>
        <w:tab w:val="left" w:pos="2130"/>
        <w:tab w:val="left" w:pos="2838"/>
        <w:tab w:val="left" w:pos="3546"/>
        <w:tab w:val="left" w:pos="4254"/>
        <w:tab w:val="left" w:pos="4962"/>
        <w:tab w:val="left" w:pos="5670"/>
        <w:tab w:val="left" w:pos="6384"/>
        <w:tab w:val="left" w:pos="7092"/>
        <w:tab w:val="left" w:pos="7800"/>
        <w:tab w:val="left" w:pos="8508"/>
        <w:tab w:val="left" w:pos="9216"/>
        <w:tab w:val="left" w:pos="9924"/>
        <w:tab w:val="left" w:pos="10638"/>
        <w:tab w:val="left" w:pos="11346"/>
      </w:tabs>
      <w:jc w:val="both"/>
      <w:outlineLvl w:val="1"/>
    </w:pPr>
    <w:rPr>
      <w:rFonts w:ascii="Times New Roman" w:hAnsi="Times New Roman"/>
      <w:b/>
      <w:spacing w:val="-3"/>
      <w:sz w:val="20"/>
    </w:rPr>
  </w:style>
  <w:style w:type="paragraph" w:styleId="berschrift3">
    <w:name w:val="heading 3"/>
    <w:basedOn w:val="Standard"/>
    <w:next w:val="Standard"/>
    <w:qFormat/>
    <w:rsid w:val="00340A24"/>
    <w:pPr>
      <w:keepNext/>
      <w:spacing w:after="360"/>
      <w:outlineLvl w:val="2"/>
    </w:pPr>
    <w:rPr>
      <w:rFonts w:ascii="Arial" w:hAnsi="Arial"/>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340A24"/>
    <w:rPr>
      <w:rFonts w:ascii="Arial" w:hAnsi="Arial" w:cs="Arial" w:hint="default"/>
      <w:color w:val="0000FF"/>
      <w:u w:val="single"/>
    </w:rPr>
  </w:style>
  <w:style w:type="character" w:styleId="BesuchterLink">
    <w:name w:val="FollowedHyperlink"/>
    <w:basedOn w:val="Absatz-Standardschriftart"/>
    <w:rsid w:val="00340A24"/>
    <w:rPr>
      <w:color w:val="800080"/>
      <w:u w:val="single"/>
    </w:rPr>
  </w:style>
  <w:style w:type="paragraph" w:styleId="Index1">
    <w:name w:val="index 1"/>
    <w:basedOn w:val="Standard"/>
    <w:next w:val="Standard"/>
    <w:semiHidden/>
    <w:rsid w:val="00340A24"/>
    <w:pPr>
      <w:tabs>
        <w:tab w:val="left" w:leader="dot" w:pos="9000"/>
        <w:tab w:val="right" w:pos="9360"/>
      </w:tabs>
      <w:suppressAutoHyphens/>
      <w:ind w:left="1440" w:right="720" w:hanging="1440"/>
    </w:pPr>
    <w:rPr>
      <w:lang w:val="en-US"/>
    </w:rPr>
  </w:style>
  <w:style w:type="paragraph" w:styleId="Index2">
    <w:name w:val="index 2"/>
    <w:basedOn w:val="Standard"/>
    <w:next w:val="Standard"/>
    <w:semiHidden/>
    <w:rsid w:val="00340A24"/>
    <w:pPr>
      <w:tabs>
        <w:tab w:val="left" w:leader="dot" w:pos="9000"/>
        <w:tab w:val="right" w:pos="9360"/>
      </w:tabs>
      <w:suppressAutoHyphens/>
      <w:ind w:left="1440" w:right="720" w:hanging="720"/>
    </w:pPr>
    <w:rPr>
      <w:lang w:val="en-US"/>
    </w:rPr>
  </w:style>
  <w:style w:type="paragraph" w:styleId="Verzeichnis1">
    <w:name w:val="toc 1"/>
    <w:basedOn w:val="Standard"/>
    <w:next w:val="Standard"/>
    <w:semiHidden/>
    <w:rsid w:val="00340A24"/>
    <w:pPr>
      <w:tabs>
        <w:tab w:val="left" w:leader="dot" w:pos="9000"/>
        <w:tab w:val="right" w:pos="9360"/>
      </w:tabs>
      <w:suppressAutoHyphens/>
      <w:spacing w:before="480"/>
      <w:ind w:left="720" w:right="720" w:hanging="720"/>
    </w:pPr>
    <w:rPr>
      <w:lang w:val="en-US"/>
    </w:rPr>
  </w:style>
  <w:style w:type="paragraph" w:styleId="Verzeichnis2">
    <w:name w:val="toc 2"/>
    <w:basedOn w:val="Standard"/>
    <w:next w:val="Standard"/>
    <w:semiHidden/>
    <w:rsid w:val="00340A24"/>
    <w:pPr>
      <w:tabs>
        <w:tab w:val="left" w:leader="dot" w:pos="9000"/>
        <w:tab w:val="right" w:pos="9360"/>
      </w:tabs>
      <w:suppressAutoHyphens/>
      <w:ind w:left="1440" w:right="720" w:hanging="720"/>
    </w:pPr>
    <w:rPr>
      <w:lang w:val="en-US"/>
    </w:rPr>
  </w:style>
  <w:style w:type="paragraph" w:styleId="Verzeichnis3">
    <w:name w:val="toc 3"/>
    <w:basedOn w:val="Standard"/>
    <w:next w:val="Standard"/>
    <w:semiHidden/>
    <w:rsid w:val="00340A24"/>
    <w:pPr>
      <w:tabs>
        <w:tab w:val="left" w:leader="dot" w:pos="9000"/>
        <w:tab w:val="right" w:pos="9360"/>
      </w:tabs>
      <w:suppressAutoHyphens/>
      <w:ind w:left="2160" w:right="720" w:hanging="720"/>
    </w:pPr>
    <w:rPr>
      <w:lang w:val="en-US"/>
    </w:rPr>
  </w:style>
  <w:style w:type="paragraph" w:styleId="Verzeichnis4">
    <w:name w:val="toc 4"/>
    <w:basedOn w:val="Standard"/>
    <w:next w:val="Standard"/>
    <w:semiHidden/>
    <w:rsid w:val="00340A24"/>
    <w:pPr>
      <w:tabs>
        <w:tab w:val="left" w:leader="dot" w:pos="9000"/>
        <w:tab w:val="right" w:pos="9360"/>
      </w:tabs>
      <w:suppressAutoHyphens/>
      <w:ind w:left="2880" w:right="720" w:hanging="720"/>
    </w:pPr>
    <w:rPr>
      <w:lang w:val="en-US"/>
    </w:rPr>
  </w:style>
  <w:style w:type="paragraph" w:styleId="Verzeichnis5">
    <w:name w:val="toc 5"/>
    <w:basedOn w:val="Standard"/>
    <w:next w:val="Standard"/>
    <w:semiHidden/>
    <w:rsid w:val="00340A24"/>
    <w:pPr>
      <w:tabs>
        <w:tab w:val="left" w:leader="dot" w:pos="9000"/>
        <w:tab w:val="right" w:pos="9360"/>
      </w:tabs>
      <w:suppressAutoHyphens/>
      <w:ind w:left="3600" w:right="720" w:hanging="720"/>
    </w:pPr>
    <w:rPr>
      <w:lang w:val="en-US"/>
    </w:rPr>
  </w:style>
  <w:style w:type="paragraph" w:styleId="Verzeichnis6">
    <w:name w:val="toc 6"/>
    <w:basedOn w:val="Standard"/>
    <w:next w:val="Standard"/>
    <w:semiHidden/>
    <w:rsid w:val="00340A24"/>
    <w:pPr>
      <w:tabs>
        <w:tab w:val="left" w:pos="9000"/>
        <w:tab w:val="right" w:pos="9360"/>
      </w:tabs>
      <w:suppressAutoHyphens/>
      <w:ind w:left="720" w:hanging="720"/>
    </w:pPr>
    <w:rPr>
      <w:lang w:val="en-US"/>
    </w:rPr>
  </w:style>
  <w:style w:type="paragraph" w:styleId="Verzeichnis7">
    <w:name w:val="toc 7"/>
    <w:basedOn w:val="Standard"/>
    <w:next w:val="Standard"/>
    <w:semiHidden/>
    <w:rsid w:val="00340A24"/>
    <w:pPr>
      <w:suppressAutoHyphens/>
      <w:ind w:left="720" w:hanging="720"/>
    </w:pPr>
    <w:rPr>
      <w:lang w:val="en-US"/>
    </w:rPr>
  </w:style>
  <w:style w:type="paragraph" w:styleId="Verzeichnis8">
    <w:name w:val="toc 8"/>
    <w:basedOn w:val="Standard"/>
    <w:next w:val="Standard"/>
    <w:semiHidden/>
    <w:rsid w:val="00340A24"/>
    <w:pPr>
      <w:tabs>
        <w:tab w:val="left" w:pos="9000"/>
        <w:tab w:val="right" w:pos="9360"/>
      </w:tabs>
      <w:suppressAutoHyphens/>
      <w:ind w:left="720" w:hanging="720"/>
    </w:pPr>
    <w:rPr>
      <w:lang w:val="en-US"/>
    </w:rPr>
  </w:style>
  <w:style w:type="paragraph" w:styleId="Verzeichnis9">
    <w:name w:val="toc 9"/>
    <w:basedOn w:val="Standard"/>
    <w:next w:val="Standard"/>
    <w:semiHidden/>
    <w:rsid w:val="00340A24"/>
    <w:pPr>
      <w:tabs>
        <w:tab w:val="left" w:leader="dot" w:pos="9000"/>
        <w:tab w:val="right" w:pos="9360"/>
      </w:tabs>
      <w:suppressAutoHyphens/>
      <w:ind w:left="720" w:hanging="720"/>
    </w:pPr>
    <w:rPr>
      <w:lang w:val="en-US"/>
    </w:rPr>
  </w:style>
  <w:style w:type="paragraph" w:styleId="Beschriftung">
    <w:name w:val="caption"/>
    <w:basedOn w:val="Standard"/>
    <w:next w:val="Standard"/>
    <w:qFormat/>
    <w:rsid w:val="00340A24"/>
  </w:style>
  <w:style w:type="paragraph" w:styleId="Textkrper">
    <w:name w:val="Body Text"/>
    <w:basedOn w:val="Standard"/>
    <w:rsid w:val="00340A24"/>
    <w:rPr>
      <w:rFonts w:ascii="Times New Roman" w:hAnsi="Times New Roman"/>
      <w:sz w:val="20"/>
    </w:rPr>
  </w:style>
  <w:style w:type="paragraph" w:styleId="Textkrper2">
    <w:name w:val="Body Text 2"/>
    <w:basedOn w:val="Standard"/>
    <w:rsid w:val="00340A24"/>
    <w:pPr>
      <w:tabs>
        <w:tab w:val="left" w:pos="-1698"/>
        <w:tab w:val="left" w:pos="-990"/>
        <w:tab w:val="left" w:pos="-282"/>
        <w:tab w:val="left" w:pos="426"/>
        <w:tab w:val="left" w:pos="1134"/>
        <w:tab w:val="left" w:pos="1842"/>
        <w:tab w:val="left" w:pos="2556"/>
        <w:tab w:val="left" w:pos="3264"/>
        <w:tab w:val="left" w:pos="3972"/>
        <w:tab w:val="left" w:pos="4680"/>
        <w:tab w:val="left" w:pos="5388"/>
        <w:tab w:val="left" w:pos="6096"/>
        <w:tab w:val="left" w:pos="6810"/>
        <w:tab w:val="left" w:pos="7518"/>
        <w:tab w:val="left" w:pos="8226"/>
        <w:tab w:val="left" w:pos="8934"/>
        <w:tab w:val="left" w:pos="9642"/>
        <w:tab w:val="left" w:pos="10350"/>
        <w:tab w:val="left" w:pos="11064"/>
        <w:tab w:val="left" w:pos="11772"/>
      </w:tabs>
    </w:pPr>
    <w:rPr>
      <w:rFonts w:ascii="Times New Roman" w:hAnsi="Times New Roman"/>
      <w:b/>
      <w:sz w:val="20"/>
    </w:rPr>
  </w:style>
  <w:style w:type="paragraph" w:customStyle="1" w:styleId="toa">
    <w:name w:val="toa"/>
    <w:basedOn w:val="Standard"/>
    <w:rsid w:val="00340A24"/>
    <w:pPr>
      <w:tabs>
        <w:tab w:val="left" w:pos="9000"/>
        <w:tab w:val="right" w:pos="9360"/>
      </w:tabs>
      <w:suppressAutoHyphens/>
    </w:pPr>
    <w:rPr>
      <w:lang w:val="en-US"/>
    </w:rPr>
  </w:style>
  <w:style w:type="paragraph" w:customStyle="1" w:styleId="StandardWeb1">
    <w:name w:val="Standard (Web)1"/>
    <w:basedOn w:val="Standard"/>
    <w:rsid w:val="00340A24"/>
    <w:pPr>
      <w:spacing w:before="100" w:after="100"/>
    </w:pPr>
    <w:rPr>
      <w:rFonts w:ascii="Arial Unicode MS" w:eastAsia="Arial Unicode MS" w:hint="eastAsia"/>
      <w:color w:val="000000"/>
    </w:rPr>
  </w:style>
  <w:style w:type="paragraph" w:customStyle="1" w:styleId="literatur">
    <w:name w:val="literatur"/>
    <w:basedOn w:val="Standard"/>
    <w:rsid w:val="00340A24"/>
    <w:pPr>
      <w:spacing w:before="100" w:after="100"/>
    </w:pPr>
    <w:rPr>
      <w:rFonts w:ascii="Arial Unicode MS" w:eastAsia="Arial Unicode MS" w:hint="eastAsia"/>
      <w:color w:val="000000"/>
    </w:rPr>
  </w:style>
  <w:style w:type="paragraph" w:customStyle="1" w:styleId="Textkrper21">
    <w:name w:val="Textkörper 21"/>
    <w:basedOn w:val="Standard"/>
    <w:rsid w:val="00340A24"/>
    <w:pPr>
      <w:spacing w:after="120"/>
      <w:ind w:left="284" w:hanging="284"/>
    </w:pPr>
    <w:rPr>
      <w:rFonts w:ascii="Times New Roman" w:hAnsi="Times New Roman"/>
      <w:sz w:val="22"/>
    </w:rPr>
  </w:style>
  <w:style w:type="character" w:customStyle="1" w:styleId="EquationCaption">
    <w:name w:val="_Equation Caption"/>
    <w:rsid w:val="00340A24"/>
  </w:style>
  <w:style w:type="paragraph" w:styleId="Fuzeile">
    <w:name w:val="footer"/>
    <w:basedOn w:val="Standard"/>
    <w:rsid w:val="00A212DE"/>
    <w:pPr>
      <w:tabs>
        <w:tab w:val="center" w:pos="4536"/>
        <w:tab w:val="right" w:pos="9072"/>
      </w:tabs>
    </w:pPr>
  </w:style>
  <w:style w:type="character" w:styleId="Seitenzahl">
    <w:name w:val="page number"/>
    <w:basedOn w:val="Absatz-Standardschriftart"/>
    <w:rsid w:val="00A212DE"/>
  </w:style>
  <w:style w:type="paragraph" w:styleId="Sprechblasentext">
    <w:name w:val="Balloon Text"/>
    <w:basedOn w:val="Standard"/>
    <w:semiHidden/>
    <w:rsid w:val="00A34809"/>
    <w:rPr>
      <w:rFonts w:ascii="Tahoma" w:hAnsi="Tahoma" w:cs="Tahoma"/>
      <w:sz w:val="16"/>
      <w:szCs w:val="16"/>
    </w:rPr>
  </w:style>
  <w:style w:type="paragraph" w:styleId="Kopfzeile">
    <w:name w:val="header"/>
    <w:basedOn w:val="Standard"/>
    <w:rsid w:val="006B64EA"/>
    <w:pPr>
      <w:tabs>
        <w:tab w:val="center" w:pos="4536"/>
        <w:tab w:val="right" w:pos="9072"/>
      </w:tabs>
    </w:pPr>
  </w:style>
  <w:style w:type="paragraph" w:styleId="Listenabsatz">
    <w:name w:val="List Paragraph"/>
    <w:basedOn w:val="Standard"/>
    <w:uiPriority w:val="34"/>
    <w:qFormat/>
    <w:rsid w:val="003E1AE1"/>
    <w:pPr>
      <w:ind w:left="720"/>
      <w:contextualSpacing/>
    </w:pPr>
  </w:style>
  <w:style w:type="character" w:styleId="Kommentarzeichen">
    <w:name w:val="annotation reference"/>
    <w:basedOn w:val="Absatz-Standardschriftart"/>
    <w:uiPriority w:val="99"/>
    <w:semiHidden/>
    <w:unhideWhenUsed/>
    <w:rsid w:val="002E516A"/>
    <w:rPr>
      <w:sz w:val="16"/>
      <w:szCs w:val="16"/>
    </w:rPr>
  </w:style>
  <w:style w:type="paragraph" w:styleId="Kommentartext">
    <w:name w:val="annotation text"/>
    <w:basedOn w:val="Standard"/>
    <w:link w:val="KommentartextZchn"/>
    <w:uiPriority w:val="99"/>
    <w:semiHidden/>
    <w:unhideWhenUsed/>
    <w:rsid w:val="002E516A"/>
    <w:rPr>
      <w:sz w:val="20"/>
    </w:rPr>
  </w:style>
  <w:style w:type="character" w:customStyle="1" w:styleId="KommentartextZchn">
    <w:name w:val="Kommentartext Zchn"/>
    <w:basedOn w:val="Absatz-Standardschriftart"/>
    <w:link w:val="Kommentartext"/>
    <w:uiPriority w:val="99"/>
    <w:semiHidden/>
    <w:rsid w:val="002E516A"/>
    <w:rPr>
      <w:rFonts w:ascii="New Century Schoolbook" w:hAnsi="New Century Schoolbook"/>
      <w:lang w:val="en-GB" w:eastAsia="en-US"/>
    </w:rPr>
  </w:style>
  <w:style w:type="paragraph" w:styleId="Kommentarthema">
    <w:name w:val="annotation subject"/>
    <w:basedOn w:val="Kommentartext"/>
    <w:next w:val="Kommentartext"/>
    <w:link w:val="KommentarthemaZchn"/>
    <w:uiPriority w:val="99"/>
    <w:semiHidden/>
    <w:unhideWhenUsed/>
    <w:rsid w:val="002E516A"/>
    <w:rPr>
      <w:b/>
      <w:bCs/>
    </w:rPr>
  </w:style>
  <w:style w:type="character" w:customStyle="1" w:styleId="KommentarthemaZchn">
    <w:name w:val="Kommentarthema Zchn"/>
    <w:basedOn w:val="KommentartextZchn"/>
    <w:link w:val="Kommentarthema"/>
    <w:uiPriority w:val="99"/>
    <w:semiHidden/>
    <w:rsid w:val="002E516A"/>
    <w:rPr>
      <w:rFonts w:ascii="New Century Schoolbook" w:hAnsi="New Century Schoolbook"/>
      <w:b/>
      <w:bCs/>
      <w:lang w:val="en-GB" w:eastAsia="en-US"/>
    </w:rPr>
  </w:style>
  <w:style w:type="paragraph" w:styleId="StandardWeb">
    <w:name w:val="Normal (Web)"/>
    <w:basedOn w:val="Standard"/>
    <w:uiPriority w:val="99"/>
    <w:semiHidden/>
    <w:unhideWhenUsed/>
    <w:rsid w:val="0024525C"/>
    <w:rPr>
      <w:rFonts w:ascii="Times New Roman" w:hAnsi="Times New Roman"/>
      <w:szCs w:val="24"/>
    </w:rPr>
  </w:style>
  <w:style w:type="character" w:styleId="NichtaufgelsteErwhnung">
    <w:name w:val="Unresolved Mention"/>
    <w:basedOn w:val="Absatz-Standardschriftart"/>
    <w:uiPriority w:val="99"/>
    <w:semiHidden/>
    <w:unhideWhenUsed/>
    <w:rsid w:val="00BD3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60523">
      <w:bodyDiv w:val="1"/>
      <w:marLeft w:val="0"/>
      <w:marRight w:val="0"/>
      <w:marTop w:val="0"/>
      <w:marBottom w:val="0"/>
      <w:divBdr>
        <w:top w:val="none" w:sz="0" w:space="0" w:color="auto"/>
        <w:left w:val="none" w:sz="0" w:space="0" w:color="auto"/>
        <w:bottom w:val="none" w:sz="0" w:space="0" w:color="auto"/>
        <w:right w:val="none" w:sz="0" w:space="0" w:color="auto"/>
      </w:divBdr>
      <w:divsChild>
        <w:div w:id="861020103">
          <w:marLeft w:val="30"/>
          <w:marRight w:val="30"/>
          <w:marTop w:val="30"/>
          <w:marBottom w:val="30"/>
          <w:divBdr>
            <w:top w:val="none" w:sz="0" w:space="0" w:color="auto"/>
            <w:left w:val="none" w:sz="0" w:space="0" w:color="auto"/>
            <w:bottom w:val="none" w:sz="0" w:space="0" w:color="auto"/>
            <w:right w:val="none" w:sz="0" w:space="0" w:color="auto"/>
          </w:divBdr>
          <w:divsChild>
            <w:div w:id="414204283">
              <w:marLeft w:val="41"/>
              <w:marRight w:val="41"/>
              <w:marTop w:val="30"/>
              <w:marBottom w:val="30"/>
              <w:divBdr>
                <w:top w:val="none" w:sz="0" w:space="0" w:color="auto"/>
                <w:left w:val="none" w:sz="0" w:space="0" w:color="auto"/>
                <w:bottom w:val="none" w:sz="0" w:space="0" w:color="auto"/>
                <w:right w:val="none" w:sz="0" w:space="0" w:color="auto"/>
              </w:divBdr>
            </w:div>
          </w:divsChild>
        </w:div>
      </w:divsChild>
    </w:div>
    <w:div w:id="618608221">
      <w:bodyDiv w:val="1"/>
      <w:marLeft w:val="0"/>
      <w:marRight w:val="0"/>
      <w:marTop w:val="0"/>
      <w:marBottom w:val="0"/>
      <w:divBdr>
        <w:top w:val="none" w:sz="0" w:space="0" w:color="auto"/>
        <w:left w:val="none" w:sz="0" w:space="0" w:color="auto"/>
        <w:bottom w:val="none" w:sz="0" w:space="0" w:color="auto"/>
        <w:right w:val="none" w:sz="0" w:space="0" w:color="auto"/>
      </w:divBdr>
    </w:div>
    <w:div w:id="987368081">
      <w:bodyDiv w:val="1"/>
      <w:marLeft w:val="0"/>
      <w:marRight w:val="0"/>
      <w:marTop w:val="0"/>
      <w:marBottom w:val="0"/>
      <w:divBdr>
        <w:top w:val="none" w:sz="0" w:space="0" w:color="auto"/>
        <w:left w:val="none" w:sz="0" w:space="0" w:color="auto"/>
        <w:bottom w:val="none" w:sz="0" w:space="0" w:color="auto"/>
        <w:right w:val="none" w:sz="0" w:space="0" w:color="auto"/>
      </w:divBdr>
    </w:div>
    <w:div w:id="1099570876">
      <w:bodyDiv w:val="1"/>
      <w:marLeft w:val="0"/>
      <w:marRight w:val="0"/>
      <w:marTop w:val="0"/>
      <w:marBottom w:val="0"/>
      <w:divBdr>
        <w:top w:val="none" w:sz="0" w:space="0" w:color="auto"/>
        <w:left w:val="none" w:sz="0" w:space="0" w:color="auto"/>
        <w:bottom w:val="none" w:sz="0" w:space="0" w:color="auto"/>
        <w:right w:val="none" w:sz="0" w:space="0" w:color="auto"/>
      </w:divBdr>
    </w:div>
    <w:div w:id="1662348196">
      <w:bodyDiv w:val="1"/>
      <w:marLeft w:val="0"/>
      <w:marRight w:val="0"/>
      <w:marTop w:val="0"/>
      <w:marBottom w:val="0"/>
      <w:divBdr>
        <w:top w:val="none" w:sz="0" w:space="0" w:color="auto"/>
        <w:left w:val="none" w:sz="0" w:space="0" w:color="auto"/>
        <w:bottom w:val="none" w:sz="0" w:space="0" w:color="auto"/>
        <w:right w:val="none" w:sz="0" w:space="0" w:color="auto"/>
      </w:divBdr>
    </w:div>
    <w:div w:id="1735740680">
      <w:bodyDiv w:val="1"/>
      <w:marLeft w:val="0"/>
      <w:marRight w:val="0"/>
      <w:marTop w:val="0"/>
      <w:marBottom w:val="0"/>
      <w:divBdr>
        <w:top w:val="none" w:sz="0" w:space="0" w:color="auto"/>
        <w:left w:val="none" w:sz="0" w:space="0" w:color="auto"/>
        <w:bottom w:val="none" w:sz="0" w:space="0" w:color="auto"/>
        <w:right w:val="none" w:sz="0" w:space="0" w:color="auto"/>
      </w:divBdr>
      <w:divsChild>
        <w:div w:id="1870022220">
          <w:marLeft w:val="0"/>
          <w:marRight w:val="0"/>
          <w:marTop w:val="0"/>
          <w:marBottom w:val="0"/>
          <w:divBdr>
            <w:top w:val="none" w:sz="0" w:space="0" w:color="auto"/>
            <w:left w:val="none" w:sz="0" w:space="0" w:color="auto"/>
            <w:bottom w:val="none" w:sz="0" w:space="0" w:color="auto"/>
            <w:right w:val="none" w:sz="0" w:space="0" w:color="auto"/>
          </w:divBdr>
          <w:divsChild>
            <w:div w:id="1145510773">
              <w:marLeft w:val="0"/>
              <w:marRight w:val="0"/>
              <w:marTop w:val="0"/>
              <w:marBottom w:val="0"/>
              <w:divBdr>
                <w:top w:val="none" w:sz="0" w:space="0" w:color="auto"/>
                <w:left w:val="none" w:sz="0" w:space="0" w:color="auto"/>
                <w:bottom w:val="none" w:sz="0" w:space="0" w:color="auto"/>
                <w:right w:val="none" w:sz="0" w:space="0" w:color="auto"/>
              </w:divBdr>
              <w:divsChild>
                <w:div w:id="586233374">
                  <w:marLeft w:val="0"/>
                  <w:marRight w:val="0"/>
                  <w:marTop w:val="0"/>
                  <w:marBottom w:val="0"/>
                  <w:divBdr>
                    <w:top w:val="none" w:sz="0" w:space="0" w:color="auto"/>
                    <w:left w:val="none" w:sz="0" w:space="0" w:color="auto"/>
                    <w:bottom w:val="none" w:sz="0" w:space="0" w:color="auto"/>
                    <w:right w:val="none" w:sz="0" w:space="0" w:color="auto"/>
                  </w:divBdr>
                  <w:divsChild>
                    <w:div w:id="1316186467">
                      <w:marLeft w:val="0"/>
                      <w:marRight w:val="0"/>
                      <w:marTop w:val="0"/>
                      <w:marBottom w:val="0"/>
                      <w:divBdr>
                        <w:top w:val="none" w:sz="0" w:space="0" w:color="auto"/>
                        <w:left w:val="none" w:sz="0" w:space="0" w:color="auto"/>
                        <w:bottom w:val="none" w:sz="0" w:space="0" w:color="auto"/>
                        <w:right w:val="none" w:sz="0" w:space="0" w:color="auto"/>
                      </w:divBdr>
                      <w:divsChild>
                        <w:div w:id="1737126442">
                          <w:marLeft w:val="0"/>
                          <w:marRight w:val="0"/>
                          <w:marTop w:val="0"/>
                          <w:marBottom w:val="0"/>
                          <w:divBdr>
                            <w:top w:val="none" w:sz="0" w:space="0" w:color="auto"/>
                            <w:left w:val="none" w:sz="0" w:space="0" w:color="auto"/>
                            <w:bottom w:val="none" w:sz="0" w:space="0" w:color="auto"/>
                            <w:right w:val="none" w:sz="0" w:space="0" w:color="auto"/>
                          </w:divBdr>
                          <w:divsChild>
                            <w:div w:id="392461443">
                              <w:marLeft w:val="0"/>
                              <w:marRight w:val="0"/>
                              <w:marTop w:val="0"/>
                              <w:marBottom w:val="0"/>
                              <w:divBdr>
                                <w:top w:val="none" w:sz="0" w:space="0" w:color="auto"/>
                                <w:left w:val="none" w:sz="0" w:space="0" w:color="auto"/>
                                <w:bottom w:val="none" w:sz="0" w:space="0" w:color="auto"/>
                                <w:right w:val="none" w:sz="0" w:space="0" w:color="auto"/>
                              </w:divBdr>
                              <w:divsChild>
                                <w:div w:id="612983165">
                                  <w:marLeft w:val="0"/>
                                  <w:marRight w:val="0"/>
                                  <w:marTop w:val="0"/>
                                  <w:marBottom w:val="0"/>
                                  <w:divBdr>
                                    <w:top w:val="none" w:sz="0" w:space="0" w:color="auto"/>
                                    <w:left w:val="none" w:sz="0" w:space="0" w:color="auto"/>
                                    <w:bottom w:val="none" w:sz="0" w:space="0" w:color="auto"/>
                                    <w:right w:val="none" w:sz="0" w:space="0" w:color="auto"/>
                                  </w:divBdr>
                                  <w:divsChild>
                                    <w:div w:id="25257325">
                                      <w:marLeft w:val="0"/>
                                      <w:marRight w:val="0"/>
                                      <w:marTop w:val="0"/>
                                      <w:marBottom w:val="0"/>
                                      <w:divBdr>
                                        <w:top w:val="none" w:sz="0" w:space="0" w:color="auto"/>
                                        <w:left w:val="none" w:sz="0" w:space="0" w:color="auto"/>
                                        <w:bottom w:val="none" w:sz="0" w:space="0" w:color="auto"/>
                                        <w:right w:val="none" w:sz="0" w:space="0" w:color="auto"/>
                                      </w:divBdr>
                                      <w:divsChild>
                                        <w:div w:id="595986996">
                                          <w:marLeft w:val="0"/>
                                          <w:marRight w:val="0"/>
                                          <w:marTop w:val="0"/>
                                          <w:marBottom w:val="0"/>
                                          <w:divBdr>
                                            <w:top w:val="none" w:sz="0" w:space="0" w:color="auto"/>
                                            <w:left w:val="none" w:sz="0" w:space="0" w:color="auto"/>
                                            <w:bottom w:val="none" w:sz="0" w:space="0" w:color="auto"/>
                                            <w:right w:val="none" w:sz="0" w:space="0" w:color="auto"/>
                                          </w:divBdr>
                                          <w:divsChild>
                                            <w:div w:id="253587858">
                                              <w:marLeft w:val="0"/>
                                              <w:marRight w:val="0"/>
                                              <w:marTop w:val="0"/>
                                              <w:marBottom w:val="0"/>
                                              <w:divBdr>
                                                <w:top w:val="none" w:sz="0" w:space="0" w:color="auto"/>
                                                <w:left w:val="none" w:sz="0" w:space="0" w:color="auto"/>
                                                <w:bottom w:val="none" w:sz="0" w:space="0" w:color="auto"/>
                                                <w:right w:val="none" w:sz="0" w:space="0" w:color="auto"/>
                                              </w:divBdr>
                                              <w:divsChild>
                                                <w:div w:id="258367992">
                                                  <w:marLeft w:val="0"/>
                                                  <w:marRight w:val="0"/>
                                                  <w:marTop w:val="0"/>
                                                  <w:marBottom w:val="0"/>
                                                  <w:divBdr>
                                                    <w:top w:val="none" w:sz="0" w:space="0" w:color="auto"/>
                                                    <w:left w:val="none" w:sz="0" w:space="0" w:color="auto"/>
                                                    <w:bottom w:val="none" w:sz="0" w:space="0" w:color="auto"/>
                                                    <w:right w:val="none" w:sz="0" w:space="0" w:color="auto"/>
                                                  </w:divBdr>
                                                </w:div>
                                              </w:divsChild>
                                            </w:div>
                                            <w:div w:id="1008681360">
                                              <w:marLeft w:val="0"/>
                                              <w:marRight w:val="0"/>
                                              <w:marTop w:val="0"/>
                                              <w:marBottom w:val="0"/>
                                              <w:divBdr>
                                                <w:top w:val="none" w:sz="0" w:space="0" w:color="auto"/>
                                                <w:left w:val="none" w:sz="0" w:space="0" w:color="auto"/>
                                                <w:bottom w:val="none" w:sz="0" w:space="0" w:color="auto"/>
                                                <w:right w:val="none" w:sz="0" w:space="0" w:color="auto"/>
                                              </w:divBdr>
                                              <w:divsChild>
                                                <w:div w:id="222179347">
                                                  <w:marLeft w:val="0"/>
                                                  <w:marRight w:val="0"/>
                                                  <w:marTop w:val="0"/>
                                                  <w:marBottom w:val="0"/>
                                                  <w:divBdr>
                                                    <w:top w:val="none" w:sz="0" w:space="0" w:color="auto"/>
                                                    <w:left w:val="none" w:sz="0" w:space="0" w:color="auto"/>
                                                    <w:bottom w:val="none" w:sz="0" w:space="0" w:color="auto"/>
                                                    <w:right w:val="none" w:sz="0" w:space="0" w:color="auto"/>
                                                  </w:divBdr>
                                                </w:div>
                                                <w:div w:id="764691792">
                                                  <w:marLeft w:val="0"/>
                                                  <w:marRight w:val="0"/>
                                                  <w:marTop w:val="0"/>
                                                  <w:marBottom w:val="0"/>
                                                  <w:divBdr>
                                                    <w:top w:val="none" w:sz="0" w:space="0" w:color="auto"/>
                                                    <w:left w:val="none" w:sz="0" w:space="0" w:color="auto"/>
                                                    <w:bottom w:val="none" w:sz="0" w:space="0" w:color="auto"/>
                                                    <w:right w:val="none" w:sz="0" w:space="0" w:color="auto"/>
                                                  </w:divBdr>
                                                  <w:divsChild>
                                                    <w:div w:id="1303316765">
                                                      <w:marLeft w:val="0"/>
                                                      <w:marRight w:val="0"/>
                                                      <w:marTop w:val="0"/>
                                                      <w:marBottom w:val="0"/>
                                                      <w:divBdr>
                                                        <w:top w:val="none" w:sz="0" w:space="0" w:color="auto"/>
                                                        <w:left w:val="none" w:sz="0" w:space="0" w:color="auto"/>
                                                        <w:bottom w:val="none" w:sz="0" w:space="0" w:color="auto"/>
                                                        <w:right w:val="none" w:sz="0" w:space="0" w:color="auto"/>
                                                      </w:divBdr>
                                                      <w:divsChild>
                                                        <w:div w:id="1327436219">
                                                          <w:marLeft w:val="0"/>
                                                          <w:marRight w:val="0"/>
                                                          <w:marTop w:val="0"/>
                                                          <w:marBottom w:val="0"/>
                                                          <w:divBdr>
                                                            <w:top w:val="none" w:sz="0" w:space="0" w:color="auto"/>
                                                            <w:left w:val="none" w:sz="0" w:space="0" w:color="auto"/>
                                                            <w:bottom w:val="none" w:sz="0" w:space="0" w:color="auto"/>
                                                            <w:right w:val="none" w:sz="0" w:space="0" w:color="auto"/>
                                                          </w:divBdr>
                                                          <w:divsChild>
                                                            <w:div w:id="1374691516">
                                                              <w:marLeft w:val="0"/>
                                                              <w:marRight w:val="0"/>
                                                              <w:marTop w:val="0"/>
                                                              <w:marBottom w:val="0"/>
                                                              <w:divBdr>
                                                                <w:top w:val="none" w:sz="0" w:space="0" w:color="auto"/>
                                                                <w:left w:val="none" w:sz="0" w:space="0" w:color="auto"/>
                                                                <w:bottom w:val="none" w:sz="0" w:space="0" w:color="auto"/>
                                                                <w:right w:val="none" w:sz="0" w:space="0" w:color="auto"/>
                                                              </w:divBdr>
                                                              <w:divsChild>
                                                                <w:div w:id="1559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377005">
                                      <w:marLeft w:val="0"/>
                                      <w:marRight w:val="0"/>
                                      <w:marTop w:val="0"/>
                                      <w:marBottom w:val="0"/>
                                      <w:divBdr>
                                        <w:top w:val="none" w:sz="0" w:space="0" w:color="auto"/>
                                        <w:left w:val="none" w:sz="0" w:space="0" w:color="auto"/>
                                        <w:bottom w:val="none" w:sz="0" w:space="0" w:color="auto"/>
                                        <w:right w:val="none" w:sz="0" w:space="0" w:color="auto"/>
                                      </w:divBdr>
                                      <w:divsChild>
                                        <w:div w:id="81950612">
                                          <w:marLeft w:val="0"/>
                                          <w:marRight w:val="0"/>
                                          <w:marTop w:val="0"/>
                                          <w:marBottom w:val="0"/>
                                          <w:divBdr>
                                            <w:top w:val="none" w:sz="0" w:space="0" w:color="auto"/>
                                            <w:left w:val="none" w:sz="0" w:space="0" w:color="auto"/>
                                            <w:bottom w:val="none" w:sz="0" w:space="0" w:color="auto"/>
                                            <w:right w:val="none" w:sz="0" w:space="0" w:color="auto"/>
                                          </w:divBdr>
                                          <w:divsChild>
                                            <w:div w:id="900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8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x.doi.org/10.48720/IAB.SN.2304"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65C7-D690-43EE-9F01-CA8555BF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11216</Words>
  <Characters>70662</Characters>
  <Application>Microsoft Office Word</Application>
  <DocSecurity>0</DocSecurity>
  <Lines>588</Lines>
  <Paragraphs>163</Paragraphs>
  <ScaleCrop>false</ScaleCrop>
  <HeadingPairs>
    <vt:vector size="2" baseType="variant">
      <vt:variant>
        <vt:lpstr>Titel</vt:lpstr>
      </vt:variant>
      <vt:variant>
        <vt:i4>1</vt:i4>
      </vt:variant>
    </vt:vector>
  </HeadingPairs>
  <TitlesOfParts>
    <vt:vector size="1" baseType="lpstr">
      <vt:lpstr>Publikationsliste, Stand: März 2005</vt:lpstr>
    </vt:vector>
  </TitlesOfParts>
  <Company>I.A.S.</Company>
  <LinksUpToDate>false</LinksUpToDate>
  <CharactersWithSpaces>81715</CharactersWithSpaces>
  <SharedDoc>false</SharedDoc>
  <HLinks>
    <vt:vector size="12" baseType="variant">
      <vt:variant>
        <vt:i4>1703983</vt:i4>
      </vt:variant>
      <vt:variant>
        <vt:i4>3</vt:i4>
      </vt:variant>
      <vt:variant>
        <vt:i4>0</vt:i4>
      </vt:variant>
      <vt:variant>
        <vt:i4>5</vt:i4>
      </vt:variant>
      <vt:variant>
        <vt:lpwstr>mailto:TKruppe@fidelia.de</vt:lpwstr>
      </vt:variant>
      <vt:variant>
        <vt:lpwstr/>
      </vt:variant>
      <vt:variant>
        <vt:i4>4063325</vt:i4>
      </vt:variant>
      <vt:variant>
        <vt:i4>0</vt:i4>
      </vt:variant>
      <vt:variant>
        <vt:i4>0</vt:i4>
      </vt:variant>
      <vt:variant>
        <vt:i4>5</vt:i4>
      </vt:variant>
      <vt:variant>
        <vt:lpwstr>mailto:Thomas.Kruppe@iab.de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Publikationsliste, Stand: März 2005</dc:title>
  <dc:creator>Thomas Kruppe</dc:creator>
  <cp:lastModifiedBy>Thomas Kruppe</cp:lastModifiedBy>
  <cp:revision>2</cp:revision>
  <cp:lastPrinted>2019-04-08T09:22:00Z</cp:lastPrinted>
  <dcterms:created xsi:type="dcterms:W3CDTF">2026-03-30T13:02:00Z</dcterms:created>
  <dcterms:modified xsi:type="dcterms:W3CDTF">2026-03-30T13:02:00Z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